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CE" w:rsidRDefault="007F61DA">
      <w:r>
        <w:t>YAPIM EKİ: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18"/>
          <w:szCs w:val="20"/>
        </w:rPr>
      </w:pPr>
      <w:r w:rsidRPr="007F61DA">
        <w:rPr>
          <w:rFonts w:ascii="Arial" w:eastAsia="Times New Roman" w:hAnsi="Arial" w:cs="Arial"/>
          <w:b/>
          <w:bCs/>
          <w:color w:val="252525"/>
          <w:sz w:val="20"/>
          <w:szCs w:val="21"/>
        </w:rPr>
        <w:t>Yapım eki</w:t>
      </w:r>
      <w:r w:rsidRPr="007F61DA">
        <w:rPr>
          <w:rFonts w:ascii="Arial" w:eastAsia="Times New Roman" w:hAnsi="Arial" w:cs="Arial"/>
          <w:color w:val="252525"/>
          <w:sz w:val="20"/>
          <w:szCs w:val="21"/>
        </w:rPr>
        <w:t>, isim ya da fiil kök veya gövdelerine gelerek onlardan yeni isimler ya da fiiller türeten ek. Yapım ekleri eklendiği sözcüğün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i/>
          <w:iCs/>
          <w:color w:val="252525"/>
          <w:sz w:val="20"/>
          <w:szCs w:val="21"/>
        </w:rPr>
        <w:t>anlamını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color w:val="252525"/>
          <w:sz w:val="20"/>
          <w:szCs w:val="21"/>
        </w:rPr>
        <w:t>ya da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i/>
          <w:iCs/>
          <w:color w:val="252525"/>
          <w:sz w:val="20"/>
          <w:szCs w:val="21"/>
        </w:rPr>
        <w:t>türünü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color w:val="252525"/>
          <w:sz w:val="20"/>
          <w:szCs w:val="21"/>
        </w:rPr>
        <w:t>de değiştirir ve -bazı istisnalar dışında- her zaman çekim eklerinden önce gelir. Yapım eki almış bir sözcüğe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i/>
          <w:iCs/>
          <w:color w:val="252525"/>
          <w:sz w:val="20"/>
          <w:szCs w:val="21"/>
        </w:rPr>
        <w:t>türemiş sözcük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color w:val="252525"/>
          <w:sz w:val="20"/>
          <w:szCs w:val="21"/>
        </w:rPr>
        <w:t>ya da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i/>
          <w:iCs/>
          <w:color w:val="252525"/>
          <w:sz w:val="20"/>
          <w:szCs w:val="21"/>
        </w:rPr>
        <w:t>gövde</w:t>
      </w:r>
      <w:r w:rsidRPr="007F61DA">
        <w:rPr>
          <w:rFonts w:ascii="Arial" w:eastAsia="Times New Roman" w:hAnsi="Arial" w:cs="Arial"/>
          <w:color w:val="252525"/>
          <w:sz w:val="20"/>
        </w:rPr>
        <w:t> </w:t>
      </w:r>
      <w:r w:rsidRPr="007F61DA">
        <w:rPr>
          <w:rFonts w:ascii="Arial" w:eastAsia="Times New Roman" w:hAnsi="Arial" w:cs="Arial"/>
          <w:color w:val="252525"/>
          <w:sz w:val="20"/>
          <w:szCs w:val="21"/>
        </w:rPr>
        <w:t>denir.</w:t>
      </w:r>
    </w:p>
    <w:p w:rsidR="007F61DA" w:rsidRPr="007F61DA" w:rsidRDefault="007F61DA" w:rsidP="007F61DA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6"/>
        </w:rPr>
      </w:pPr>
      <w:r w:rsidRPr="007F61DA">
        <w:rPr>
          <w:rFonts w:ascii="Georgia" w:eastAsia="Times New Roman" w:hAnsi="Georgia" w:cs="Times New Roman"/>
          <w:color w:val="000000"/>
          <w:sz w:val="32"/>
          <w:szCs w:val="36"/>
        </w:rPr>
        <w:t>İsimden isim yapan ekler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İsim soylu sözcüklerden yeni bir isim soylu sözcük yapan eklerdir. Yeni oluşturulan sözcük genellikle eskisi ile yakın anlam ilişkisine sahiptir.</w:t>
      </w:r>
    </w:p>
    <w:tbl>
      <w:tblPr>
        <w:tblW w:w="11730" w:type="dxa"/>
        <w:tblCellSpacing w:w="0" w:type="dxa"/>
        <w:tblInd w:w="-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5865"/>
      </w:tblGrid>
      <w:tr w:rsidR="007F61DA" w:rsidRPr="007F61DA" w:rsidTr="007F61DA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el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hyperlink r:id="rId5" w:anchor="cite_note-1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  <w:vertAlign w:val="superscript"/>
                </w:rPr>
                <w:t>[1]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söz-el, güz-el (göz kökünden)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siz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su—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suz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para—sız, ev—siz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göz—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cü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sanat—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yol—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cu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simit—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çi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sı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çocuk—su, ipek—si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ce: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Türk—çe, İngiliz—ce, Alman-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(</w:t>
            </w:r>
            <w:hyperlink r:id="rId6" w:anchor="e.C5.9Fitlik_eki" w:tooltip="Çekim eki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</w:rPr>
                <w:t>Eşitlik hâl eki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-ce ile karıştırılmamalıdır.)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daş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karın-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daş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&gt; kardeş, çağ-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daş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arka-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daş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yol-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daş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meslek-taş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inci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üç-üncü, beş-inci</w:t>
            </w:r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lik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şeker-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lik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kömür-lük, göz-lük, kulak-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lık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dost-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luk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köy—</w:t>
            </w:r>
            <w:proofErr w:type="spellStart"/>
            <w:proofErr w:type="gram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lü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, para</w:t>
            </w:r>
            <w:proofErr w:type="gram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, ağaç—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Ankara-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lı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ev-li</w:t>
            </w:r>
          </w:p>
        </w:tc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er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üç-er, beş-er</w:t>
            </w:r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ki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yarın-ki, dün-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kü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ekşi-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msi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acı-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msı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meyve-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msi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cil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ev-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cil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et—çil, ben—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cil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insan—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cıl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şın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/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cın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sarı—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şın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yal-çın (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yalt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=sert), hır-çın (hır=kavga)</w:t>
            </w:r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sal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kum—sal</w:t>
            </w:r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ıt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yaş—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ıt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ceğiz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kız—cağız, çocuk—cağız</w:t>
            </w:r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cik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tepe-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cik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azı-cık,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küçü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cük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ti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esin-ti,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hırıl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tı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cıvıl—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tı</w:t>
            </w:r>
            <w:proofErr w:type="spellEnd"/>
          </w:p>
        </w:tc>
      </w:tr>
    </w:tbl>
    <w:p w:rsidR="007F61DA" w:rsidRPr="007F61DA" w:rsidRDefault="007F61DA" w:rsidP="007F61DA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6"/>
        </w:rPr>
      </w:pPr>
      <w:r w:rsidRPr="007F61DA">
        <w:rPr>
          <w:rFonts w:ascii="Georgia" w:eastAsia="Times New Roman" w:hAnsi="Georgia" w:cs="Times New Roman"/>
          <w:color w:val="000000"/>
          <w:sz w:val="32"/>
          <w:szCs w:val="36"/>
        </w:rPr>
        <w:t>İsimden fiil yapan ekler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İsim soylu sözcüklerden fiil yapan eklerdir.</w:t>
      </w:r>
      <w:hyperlink r:id="rId7" w:anchor="cite_note-2" w:history="1">
        <w:r w:rsidRPr="007F61DA">
          <w:rPr>
            <w:rFonts w:ascii="Arial" w:eastAsia="Times New Roman" w:hAnsi="Arial" w:cs="Arial"/>
            <w:color w:val="0B0080"/>
            <w:sz w:val="20"/>
            <w:vertAlign w:val="superscript"/>
          </w:rPr>
          <w:t>[2]</w:t>
        </w:r>
      </w:hyperlink>
    </w:p>
    <w:tbl>
      <w:tblPr>
        <w:tblW w:w="11730" w:type="dxa"/>
        <w:tblCellSpacing w:w="0" w:type="dxa"/>
        <w:tblInd w:w="-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5865"/>
      </w:tblGrid>
      <w:tr w:rsidR="007F61DA" w:rsidRPr="007F61DA" w:rsidTr="007F61DA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-la-,-le-: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su-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taş-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uğur-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rahat-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diş-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özet-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-al-,-el-: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çoğ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az-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dar-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kör-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düz-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el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-l-: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doğru-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sivri-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eksi-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ince-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-a-, -e-: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kan-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yaş-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boş-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tür-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ben(i)z-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-ı-,-i-,-u-,-ü-: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Bu ek, eski Türk yazı dillerinde kullanılan ve bugün bazı sözcüklerde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donuklaşmış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olarak bulunan bir ektir. </w:t>
            </w:r>
            <w:proofErr w:type="gram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uz</w:t>
            </w:r>
            <w:proofErr w:type="gram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u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-n, sak-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-n, şak-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-ar-,-er-: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mor-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kara-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sar(ı)-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yeş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(il)-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er</w:t>
            </w:r>
          </w:p>
          <w:p w:rsidR="007F61DA" w:rsidRPr="007F61DA" w:rsidRDefault="007F61DA" w:rsidP="007F61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-da-,-de-: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fısıl-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horul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gürül-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hışıl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da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höpür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de</w:t>
            </w:r>
          </w:p>
        </w:tc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-t-: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yön-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(e)t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göz-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(e)t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boya-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</w:t>
            </w:r>
          </w:p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-k-: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gec-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bir-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göz-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ük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msa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-,-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mse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az-(ı)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ben-(i)</w:t>
            </w:r>
            <w:proofErr w:type="spellStart"/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,küçü</w:t>
            </w:r>
            <w:proofErr w:type="spellEnd"/>
            <w:proofErr w:type="gram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(k)-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mse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öz-(ü)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mse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-kır-,-kir-,-kur-,-kür-: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fış—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kır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hay—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kır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çem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kir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tü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kür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süm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kür</w:t>
            </w:r>
          </w:p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</w:t>
            </w: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lan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-,-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len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yaş-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lan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ev-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ses-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len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sa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-,-se-,-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sı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-,-si-,-su-,-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sü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-: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su-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garip-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önem-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, </w:t>
            </w:r>
            <w:proofErr w:type="gram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yad</w:t>
            </w:r>
            <w:proofErr w:type="gram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sı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</w:t>
            </w:r>
          </w:p>
        </w:tc>
      </w:tr>
    </w:tbl>
    <w:p w:rsidR="007F61DA" w:rsidRPr="007F61DA" w:rsidRDefault="007F61DA" w:rsidP="007F61DA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6"/>
        </w:rPr>
      </w:pPr>
      <w:r w:rsidRPr="007F61DA">
        <w:rPr>
          <w:rFonts w:ascii="Georgia" w:eastAsia="Times New Roman" w:hAnsi="Georgia" w:cs="Times New Roman"/>
          <w:color w:val="000000"/>
          <w:sz w:val="32"/>
          <w:szCs w:val="36"/>
        </w:rPr>
        <w:t>Fiilden isim yapan ekler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Fiil kök veya gövdelerine gelerek isim, sıfat gibi isim soylu sözcükler veya fiilimsiler oluşturan eklerdir:</w:t>
      </w:r>
    </w:p>
    <w:tbl>
      <w:tblPr>
        <w:tblW w:w="117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5865"/>
      </w:tblGrid>
      <w:tr w:rsidR="007F61DA" w:rsidRPr="007F61DA" w:rsidTr="007F61DA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ce: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düşün—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eğlen—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ce</w:t>
            </w:r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ecek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giy-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ecek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yak-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acak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aç—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acak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iç-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ecek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lastRenderedPageBreak/>
              <w:t>ak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yat—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ak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kaç—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ak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dur—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ak</w:t>
            </w:r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böl—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bil—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süpür—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</w:t>
            </w:r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sev—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çal—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as—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sil-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iç-ki</w:t>
            </w:r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giç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bil—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giç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dal—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gıç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başlan—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gıç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gin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/kin: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yor—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gun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bil—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bez—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bit—kin, bas-kın, yay-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gın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yaz—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öl—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yap—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çat—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kok—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u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doğ—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u</w:t>
            </w:r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ici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yap—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ıcı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gör—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ücü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al—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ıcı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sat—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ıcı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ik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kes—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aç—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göç—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ük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im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say—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ım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seç—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im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öl—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üm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ölç—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üm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yığ—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ak—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tüt—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ün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ek—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</w:t>
            </w:r>
          </w:p>
        </w:tc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lastRenderedPageBreak/>
              <w:t>inç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gül—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ünç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sev—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inç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geç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yüz—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geç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utan—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gaç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lastRenderedPageBreak/>
              <w:t>inti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kes—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inti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çık—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ıntı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dök—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üntü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ir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gel—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ir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ok—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ur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er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gid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-er, yaz-ar,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iş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otur—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uş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yürü—y-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üş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it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geç—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it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yak—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ıt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ölç—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üt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kan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çalış—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kan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üret-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ken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unut—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kan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kay—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gan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ma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konuş-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dondur-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(</w:t>
            </w:r>
            <w:hyperlink r:id="rId8" w:tooltip="Olumsuzluk eki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</w:rPr>
                <w:t>olumsuzluk eki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ma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ile karıştırılmamalıdır.)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mek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hyperlink r:id="rId9" w:anchor="cite_note-3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  <w:vertAlign w:val="superscript"/>
                </w:rPr>
                <w:t>[3]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ye-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mek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çak-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mak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git-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mek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duy-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mak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 xml:space="preserve"> (bkz.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hyperlink r:id="rId10" w:tooltip="Mastar (dilbilgisi)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</w:rPr>
                <w:t>mastar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)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maç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bula-maç, yırt-maç</w:t>
            </w:r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mbaç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dola-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mbaç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sakla-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mbaç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ti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belir—</w:t>
            </w:r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ti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kızar—</w:t>
            </w: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tı</w:t>
            </w:r>
            <w:proofErr w:type="spellEnd"/>
          </w:p>
        </w:tc>
      </w:tr>
    </w:tbl>
    <w:p w:rsidR="007F61DA" w:rsidRPr="007F61DA" w:rsidRDefault="007F61DA" w:rsidP="007F61DA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6"/>
        </w:rPr>
      </w:pPr>
      <w:r w:rsidRPr="007F61DA">
        <w:rPr>
          <w:rFonts w:ascii="Georgia" w:eastAsia="Times New Roman" w:hAnsi="Georgia" w:cs="Times New Roman"/>
          <w:color w:val="000000"/>
          <w:sz w:val="32"/>
          <w:szCs w:val="36"/>
        </w:rPr>
        <w:lastRenderedPageBreak/>
        <w:t>Fiilden fiil yapan ekler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Bir fiilden yeni bir fiil yapan eklerdir.</w:t>
      </w:r>
    </w:p>
    <w:tbl>
      <w:tblPr>
        <w:tblW w:w="117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5865"/>
      </w:tblGrid>
      <w:tr w:rsidR="007F61DA" w:rsidRPr="007F61DA" w:rsidTr="007F61DA">
        <w:trPr>
          <w:tblCellSpacing w:w="0" w:type="dxa"/>
        </w:trPr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spell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dir</w:t>
            </w:r>
            <w:proofErr w:type="spell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bil-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dir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gül-dür, yap-tır, koş-tur</w:t>
            </w:r>
          </w:p>
          <w:p w:rsidR="007F61DA" w:rsidRPr="007F61DA" w:rsidRDefault="007F61DA" w:rsidP="007F61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ele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kov-ala, silk-ele</w:t>
            </w:r>
          </w:p>
          <w:p w:rsidR="007F61DA" w:rsidRPr="007F61DA" w:rsidRDefault="007F61DA" w:rsidP="007F61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er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gid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-er, çık-ar</w:t>
            </w:r>
          </w:p>
          <w:p w:rsidR="007F61DA" w:rsidRPr="007F61DA" w:rsidRDefault="007F61DA" w:rsidP="007F61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imse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duy-umsa, gül-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ümse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an-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ımsa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in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gez-in, gör-ün, sev-in, taşı-n</w:t>
            </w:r>
          </w:p>
        </w:tc>
        <w:tc>
          <w:tcPr>
            <w:tcW w:w="2500" w:type="pct"/>
            <w:shd w:val="clear" w:color="auto" w:fill="auto"/>
            <w:hideMark/>
          </w:tcPr>
          <w:p w:rsidR="007F61DA" w:rsidRPr="007F61DA" w:rsidRDefault="007F61DA" w:rsidP="007F61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r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kaç-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ır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bat-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ır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iç-ir, şaş-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ır</w:t>
            </w:r>
            <w:proofErr w:type="spellEnd"/>
          </w:p>
          <w:p w:rsidR="007F61DA" w:rsidRPr="007F61DA" w:rsidRDefault="007F61DA" w:rsidP="007F61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ş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gör-üş, uç-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uş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gül-üş (</w:t>
            </w:r>
            <w:hyperlink r:id="rId11" w:tooltip="İsim-fiil" w:history="1">
              <w:r w:rsidRPr="007F61DA">
                <w:rPr>
                  <w:rFonts w:ascii="Arial" w:eastAsia="Times New Roman" w:hAnsi="Arial" w:cs="Arial"/>
                  <w:color w:val="0B0080"/>
                  <w:sz w:val="20"/>
                </w:rPr>
                <w:t>Mastarlarla</w:t>
              </w:r>
            </w:hyperlink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karıştırılmamalıdır.)</w:t>
            </w:r>
          </w:p>
          <w:p w:rsidR="007F61DA" w:rsidRPr="007F61DA" w:rsidRDefault="007F61DA" w:rsidP="007F61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t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uza-t, sap-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ıt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kork-ut, üşü-t</w:t>
            </w:r>
          </w:p>
          <w:p w:rsidR="007F61DA" w:rsidRPr="007F61DA" w:rsidRDefault="007F61DA" w:rsidP="007F61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84"/>
              <w:rPr>
                <w:rFonts w:ascii="Arial" w:eastAsia="Times New Roman" w:hAnsi="Arial" w:cs="Arial"/>
                <w:color w:val="252525"/>
                <w:sz w:val="20"/>
                <w:szCs w:val="21"/>
              </w:rPr>
            </w:pPr>
            <w:proofErr w:type="gramStart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il</w:t>
            </w:r>
            <w:proofErr w:type="gramEnd"/>
            <w:r w:rsidRPr="007F61DA">
              <w:rPr>
                <w:rFonts w:ascii="Arial" w:eastAsia="Times New Roman" w:hAnsi="Arial" w:cs="Arial"/>
                <w:b/>
                <w:bCs/>
                <w:color w:val="252525"/>
                <w:sz w:val="20"/>
                <w:szCs w:val="21"/>
              </w:rPr>
              <w:t>: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</w:rPr>
              <w:t> </w:t>
            </w:r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sev-il, kır-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ıl</w:t>
            </w:r>
            <w:proofErr w:type="spellEnd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, sat-</w:t>
            </w:r>
            <w:proofErr w:type="spellStart"/>
            <w:r w:rsidRPr="007F61DA">
              <w:rPr>
                <w:rFonts w:ascii="Arial" w:eastAsia="Times New Roman" w:hAnsi="Arial" w:cs="Arial"/>
                <w:color w:val="252525"/>
                <w:sz w:val="20"/>
                <w:szCs w:val="21"/>
              </w:rPr>
              <w:t>ıl</w:t>
            </w:r>
            <w:proofErr w:type="spellEnd"/>
          </w:p>
        </w:tc>
      </w:tr>
    </w:tbl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Bu şekilde üretilen yeni fiiller genellikle ilk fiille anlam bakımından yakından ilişkilidir:</w:t>
      </w:r>
    </w:p>
    <w:p w:rsidR="007F61DA" w:rsidRPr="007F61DA" w:rsidRDefault="007F61DA" w:rsidP="007F61DA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0"/>
          <w:szCs w:val="21"/>
        </w:rPr>
      </w:pPr>
      <w:proofErr w:type="gramStart"/>
      <w:r w:rsidRPr="007F61DA">
        <w:rPr>
          <w:rFonts w:ascii="Arial" w:eastAsia="Times New Roman" w:hAnsi="Arial" w:cs="Arial"/>
          <w:color w:val="252525"/>
          <w:sz w:val="20"/>
          <w:szCs w:val="21"/>
        </w:rPr>
        <w:t>görmek</w:t>
      </w:r>
      <w:proofErr w:type="gramEnd"/>
      <w:r w:rsidRPr="007F61DA">
        <w:rPr>
          <w:rFonts w:ascii="Arial" w:eastAsia="Times New Roman" w:hAnsi="Arial" w:cs="Arial"/>
          <w:color w:val="252525"/>
          <w:sz w:val="20"/>
          <w:szCs w:val="21"/>
        </w:rPr>
        <w:t xml:space="preserve"> &gt; görünmek, kovmak &gt; kovalamak</w:t>
      </w:r>
    </w:p>
    <w:p w:rsidR="007F61DA" w:rsidRPr="007F61DA" w:rsidRDefault="007F61DA" w:rsidP="007F61DA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0"/>
          <w:szCs w:val="21"/>
        </w:rPr>
      </w:pPr>
      <w:r w:rsidRPr="007F61DA">
        <w:rPr>
          <w:rFonts w:ascii="Arial" w:eastAsia="Times New Roman" w:hAnsi="Arial" w:cs="Arial"/>
          <w:color w:val="252525"/>
          <w:sz w:val="20"/>
          <w:szCs w:val="21"/>
        </w:rPr>
        <w:t>Ancak bazı durumlarda orijinal fiilden oldukça farklı anlamlarda olabilirler:</w:t>
      </w:r>
    </w:p>
    <w:p w:rsidR="007F61DA" w:rsidRPr="007F61DA" w:rsidRDefault="007F61DA" w:rsidP="007F61DA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0"/>
          <w:szCs w:val="21"/>
        </w:rPr>
      </w:pPr>
      <w:proofErr w:type="gramStart"/>
      <w:r w:rsidRPr="007F61DA">
        <w:rPr>
          <w:rFonts w:ascii="Arial" w:eastAsia="Times New Roman" w:hAnsi="Arial" w:cs="Arial"/>
          <w:color w:val="252525"/>
          <w:sz w:val="20"/>
          <w:szCs w:val="21"/>
        </w:rPr>
        <w:t>sevmek</w:t>
      </w:r>
      <w:proofErr w:type="gramEnd"/>
      <w:r w:rsidRPr="007F61DA">
        <w:rPr>
          <w:rFonts w:ascii="Arial" w:eastAsia="Times New Roman" w:hAnsi="Arial" w:cs="Arial"/>
          <w:color w:val="252525"/>
          <w:sz w:val="20"/>
          <w:szCs w:val="21"/>
        </w:rPr>
        <w:t xml:space="preserve"> &gt; sevinmek</w:t>
      </w:r>
    </w:p>
    <w:p w:rsidR="00771D37" w:rsidRDefault="00771D37">
      <w:pPr>
        <w:rPr>
          <w:sz w:val="20"/>
        </w:rPr>
      </w:pPr>
    </w:p>
    <w:p w:rsidR="00771D37" w:rsidRPr="00771D37" w:rsidRDefault="00771D37" w:rsidP="00771D37">
      <w:pPr>
        <w:rPr>
          <w:sz w:val="20"/>
        </w:rPr>
      </w:pPr>
    </w:p>
    <w:p w:rsidR="007F61DA" w:rsidRPr="00771D37" w:rsidRDefault="007F61DA" w:rsidP="00771D37">
      <w:pPr>
        <w:tabs>
          <w:tab w:val="left" w:pos="5835"/>
        </w:tabs>
        <w:rPr>
          <w:rFonts w:ascii="Comic Sans MS" w:hAnsi="Comic Sans MS"/>
          <w:color w:val="0070C0"/>
          <w:sz w:val="20"/>
        </w:rPr>
      </w:pPr>
      <w:bookmarkStart w:id="0" w:name="_GoBack"/>
      <w:bookmarkEnd w:id="0"/>
    </w:p>
    <w:sectPr w:rsidR="007F61DA" w:rsidRPr="00771D37" w:rsidSect="0007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D6"/>
    <w:multiLevelType w:val="multilevel"/>
    <w:tmpl w:val="C1F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AD54AE"/>
    <w:multiLevelType w:val="multilevel"/>
    <w:tmpl w:val="C7E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01126"/>
    <w:multiLevelType w:val="multilevel"/>
    <w:tmpl w:val="112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034B4"/>
    <w:multiLevelType w:val="multilevel"/>
    <w:tmpl w:val="54C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A11F4"/>
    <w:multiLevelType w:val="multilevel"/>
    <w:tmpl w:val="EC3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520D1E"/>
    <w:multiLevelType w:val="multilevel"/>
    <w:tmpl w:val="F210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245694"/>
    <w:multiLevelType w:val="multilevel"/>
    <w:tmpl w:val="C06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F21F5C"/>
    <w:multiLevelType w:val="multilevel"/>
    <w:tmpl w:val="6320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65846"/>
    <w:multiLevelType w:val="multilevel"/>
    <w:tmpl w:val="5D4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7842E6"/>
    <w:multiLevelType w:val="multilevel"/>
    <w:tmpl w:val="836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DA"/>
    <w:rsid w:val="00073DCE"/>
    <w:rsid w:val="00771D37"/>
    <w:rsid w:val="007F61DA"/>
    <w:rsid w:val="00C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01D1"/>
  <w15:docId w15:val="{C24CDC47-8042-4E92-A7AB-643F3461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CE"/>
  </w:style>
  <w:style w:type="paragraph" w:styleId="Balk2">
    <w:name w:val="heading 2"/>
    <w:basedOn w:val="Normal"/>
    <w:link w:val="Balk2Char"/>
    <w:uiPriority w:val="9"/>
    <w:qFormat/>
    <w:rsid w:val="007F6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F61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7F61DA"/>
  </w:style>
  <w:style w:type="character" w:customStyle="1" w:styleId="toctoggle">
    <w:name w:val="toctoggle"/>
    <w:basedOn w:val="VarsaylanParagrafYazTipi"/>
    <w:rsid w:val="007F61DA"/>
  </w:style>
  <w:style w:type="character" w:styleId="Kpr">
    <w:name w:val="Hyperlink"/>
    <w:basedOn w:val="VarsaylanParagrafYazTipi"/>
    <w:uiPriority w:val="99"/>
    <w:semiHidden/>
    <w:unhideWhenUsed/>
    <w:rsid w:val="007F61DA"/>
    <w:rPr>
      <w:color w:val="0000FF"/>
      <w:u w:val="single"/>
    </w:rPr>
  </w:style>
  <w:style w:type="character" w:customStyle="1" w:styleId="mw-headline">
    <w:name w:val="mw-headline"/>
    <w:basedOn w:val="VarsaylanParagrafYazTipi"/>
    <w:rsid w:val="007F61DA"/>
  </w:style>
  <w:style w:type="character" w:customStyle="1" w:styleId="mw-editsection">
    <w:name w:val="mw-editsection"/>
    <w:basedOn w:val="VarsaylanParagrafYazTipi"/>
    <w:rsid w:val="007F61DA"/>
  </w:style>
  <w:style w:type="character" w:customStyle="1" w:styleId="mw-editsection-bracket">
    <w:name w:val="mw-editsection-bracket"/>
    <w:basedOn w:val="VarsaylanParagrafYazTipi"/>
    <w:rsid w:val="007F61DA"/>
  </w:style>
  <w:style w:type="character" w:customStyle="1" w:styleId="mw-editsection-divider">
    <w:name w:val="mw-editsection-divider"/>
    <w:basedOn w:val="VarsaylanParagrafYazTipi"/>
    <w:rsid w:val="007F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610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wikipedia.org/wiki/Olumsuzluk_e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.wikipedia.org/w/index.php?title=Yap%C4%B1m_e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.wikipedia.org/wiki/%C3%87ekim_eki" TargetMode="External"/><Relationship Id="rId11" Type="http://schemas.openxmlformats.org/officeDocument/2006/relationships/hyperlink" Target="http://tr.wikipedia.org/wiki/%C4%B0sim-fiil" TargetMode="External"/><Relationship Id="rId5" Type="http://schemas.openxmlformats.org/officeDocument/2006/relationships/hyperlink" Target="http://tr.wikipedia.org/w/index.php?title=Yap%C4%B1m_eki" TargetMode="External"/><Relationship Id="rId10" Type="http://schemas.openxmlformats.org/officeDocument/2006/relationships/hyperlink" Target="http://tr.wikipedia.org/wiki/Mastar_(dilbilgisi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.wikipedia.org/w/index.php?title=Yap%C4%B1m_ek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W8PC</dc:creator>
  <cp:keywords/>
  <dc:description/>
  <cp:lastModifiedBy>Yasin SARGIN</cp:lastModifiedBy>
  <cp:revision>3</cp:revision>
  <dcterms:created xsi:type="dcterms:W3CDTF">2019-04-09T19:42:00Z</dcterms:created>
  <dcterms:modified xsi:type="dcterms:W3CDTF">2019-04-09T19:42:00Z</dcterms:modified>
</cp:coreProperties>
</file>