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1" w:rsidRPr="00312DA8" w:rsidRDefault="008D29D7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23950" cy="1181100"/>
            <wp:effectExtent l="0" t="0" r="0" b="0"/>
            <wp:wrapSquare wrapText="left"/>
            <wp:docPr id="7" name="Resim 7" descr="MMj028355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Mj02835510000%5b1%5d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48">
        <w:rPr>
          <w:b/>
          <w:sz w:val="32"/>
          <w:szCs w:val="32"/>
        </w:rPr>
        <w:t xml:space="preserve">  </w:t>
      </w:r>
      <w:r w:rsidR="00312DA8" w:rsidRPr="00312DA8">
        <w:rPr>
          <w:b/>
          <w:sz w:val="32"/>
          <w:szCs w:val="32"/>
        </w:rPr>
        <w:t>ÇALIŞMA KAĞIDI</w:t>
      </w:r>
      <w:bookmarkStart w:id="0" w:name="_GoBack"/>
      <w:bookmarkEnd w:id="0"/>
    </w:p>
    <w:p w:rsidR="00312DA8" w:rsidRPr="000F128D" w:rsidRDefault="001838C8" w:rsidP="00312DA8">
      <w:pPr>
        <w:rPr>
          <w:b/>
          <w:u w:val="single"/>
        </w:rPr>
      </w:pPr>
      <w:r>
        <w:rPr>
          <w:b/>
          <w:u w:val="single"/>
        </w:rPr>
        <w:t xml:space="preserve">“mi”nin </w:t>
      </w:r>
      <w:r w:rsidR="00312DA8" w:rsidRPr="000F128D">
        <w:rPr>
          <w:b/>
          <w:u w:val="single"/>
        </w:rPr>
        <w:t xml:space="preserve"> kullanıldığı yerler ve yazımı</w:t>
      </w:r>
    </w:p>
    <w:p w:rsidR="00312DA8" w:rsidRPr="000F128D" w:rsidRDefault="00312DA8" w:rsidP="00312DA8">
      <w:pPr>
        <w:rPr>
          <w:b/>
        </w:rPr>
      </w:pPr>
    </w:p>
    <w:p w:rsidR="00312DA8" w:rsidRPr="000F128D" w:rsidRDefault="00312DA8">
      <w:r w:rsidRPr="000F128D">
        <w:rPr>
          <w:b/>
        </w:rPr>
        <w:t>Konu özeti:</w:t>
      </w:r>
      <w:r w:rsidR="001838C8">
        <w:t xml:space="preserve">”mi”  cümlede </w:t>
      </w:r>
      <w:r w:rsidR="000F128D">
        <w:t>üç görevde kullanılır.</w:t>
      </w:r>
    </w:p>
    <w:p w:rsidR="00312DA8" w:rsidRPr="000F128D" w:rsidRDefault="00312DA8">
      <w:r w:rsidRPr="00DC4801">
        <w:rPr>
          <w:b/>
        </w:rPr>
        <w:t>1-</w:t>
      </w:r>
      <w:r w:rsidR="00DC4801">
        <w:t xml:space="preserve"> </w:t>
      </w:r>
      <w:r w:rsidRPr="000F128D">
        <w:t>Zaman anlamı verir.</w:t>
      </w:r>
    </w:p>
    <w:p w:rsidR="00312DA8" w:rsidRPr="000F128D" w:rsidRDefault="00312DA8">
      <w:r w:rsidRPr="000F128D">
        <w:t xml:space="preserve">ÖR:Yağmur yağdı </w:t>
      </w:r>
      <w:r w:rsidRPr="00DC4801">
        <w:rPr>
          <w:b/>
          <w:u w:val="single"/>
        </w:rPr>
        <w:t>mı</w:t>
      </w:r>
      <w:r w:rsidRPr="000F128D">
        <w:t xml:space="preserve"> ortalık güzel kokar.(Yağmur </w:t>
      </w:r>
      <w:r w:rsidRPr="000F128D">
        <w:rPr>
          <w:u w:val="single"/>
        </w:rPr>
        <w:t xml:space="preserve">yağdığı zaman </w:t>
      </w:r>
      <w:r w:rsidRPr="000F128D">
        <w:t>ortalık güzel kokar.)</w:t>
      </w:r>
    </w:p>
    <w:p w:rsidR="00312DA8" w:rsidRPr="000F128D" w:rsidRDefault="00312DA8">
      <w:r w:rsidRPr="00DC4801">
        <w:rPr>
          <w:b/>
        </w:rPr>
        <w:t>2-</w:t>
      </w:r>
      <w:r w:rsidR="00DC4801">
        <w:t xml:space="preserve"> </w:t>
      </w:r>
      <w:r w:rsidRPr="000F128D">
        <w:t>Pekiştirme anlamı verir.</w:t>
      </w:r>
    </w:p>
    <w:p w:rsidR="00312DA8" w:rsidRPr="000F128D" w:rsidRDefault="00312DA8">
      <w:r w:rsidRPr="000F128D">
        <w:t xml:space="preserve">ÖR:Güzel </w:t>
      </w:r>
      <w:r w:rsidRPr="00DC4801">
        <w:rPr>
          <w:b/>
          <w:u w:val="single"/>
        </w:rPr>
        <w:t>mi</w:t>
      </w:r>
      <w:r w:rsidRPr="000F128D">
        <w:t xml:space="preserve"> güzel bir çanta aldım.( Güzel değil, çok güzel bir çanta aldım.)</w:t>
      </w:r>
    </w:p>
    <w:p w:rsidR="00312DA8" w:rsidRPr="000F128D" w:rsidRDefault="00312DA8">
      <w:r w:rsidRPr="00DC4801">
        <w:rPr>
          <w:b/>
        </w:rPr>
        <w:t>3-</w:t>
      </w:r>
      <w:r w:rsidR="00DC4801">
        <w:t xml:space="preserve"> </w:t>
      </w:r>
      <w:r w:rsidRPr="000F128D">
        <w:t>Soru anlamı verir.</w:t>
      </w:r>
    </w:p>
    <w:p w:rsidR="00312DA8" w:rsidRPr="000F128D" w:rsidRDefault="00312DA8">
      <w:r w:rsidRPr="000F128D">
        <w:t xml:space="preserve">ÖR:Bu gün yazılımız var </w:t>
      </w:r>
      <w:r w:rsidRPr="00DC4801">
        <w:rPr>
          <w:b/>
          <w:u w:val="single"/>
        </w:rPr>
        <w:t>mı</w:t>
      </w:r>
      <w:r w:rsidRPr="000F128D">
        <w:t>?</w:t>
      </w:r>
    </w:p>
    <w:p w:rsidR="00312DA8" w:rsidRPr="000F128D" w:rsidRDefault="00312DA8">
      <w:pPr>
        <w:rPr>
          <w:b/>
          <w:u w:val="single"/>
        </w:rPr>
      </w:pPr>
      <w:r w:rsidRPr="000F128D">
        <w:rPr>
          <w:b/>
          <w:u w:val="single"/>
        </w:rPr>
        <w:t>YAZIMI: Tüm “mi”ler  sözcükten  ayrı  yazılır.</w:t>
      </w:r>
    </w:p>
    <w:p w:rsidR="00312DA8" w:rsidRPr="000F128D" w:rsidRDefault="00312DA8"/>
    <w:p w:rsidR="00312DA8" w:rsidRPr="000F128D" w:rsidRDefault="00312DA8">
      <w:r w:rsidRPr="000F128D">
        <w:rPr>
          <w:u w:val="single"/>
        </w:rPr>
        <w:t>ALIŞTIRMALAR:</w:t>
      </w:r>
      <w:r w:rsidRPr="000F128D">
        <w:t xml:space="preserve">Aşağıdaki örnek cümlelerin karşısına “mi”nin hangi </w:t>
      </w:r>
      <w:r w:rsidR="004A50C9" w:rsidRPr="000F128D">
        <w:t>görevde</w:t>
      </w:r>
      <w:r w:rsidRPr="000F128D">
        <w:t xml:space="preserve"> kullanıldığını yazınız.</w:t>
      </w:r>
    </w:p>
    <w:tbl>
      <w:tblPr>
        <w:tblpPr w:leftFromText="141" w:rightFromText="141" w:vertAnchor="text" w:horzAnchor="page" w:tblpX="2390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2760"/>
      </w:tblGrid>
      <w:tr w:rsidR="00312DA8" w:rsidRPr="000F128D" w:rsidTr="000B443B">
        <w:tc>
          <w:tcPr>
            <w:tcW w:w="4188" w:type="dxa"/>
          </w:tcPr>
          <w:p w:rsidR="00312DA8" w:rsidRPr="000B443B" w:rsidRDefault="00312DA8" w:rsidP="000B443B">
            <w:pPr>
              <w:rPr>
                <w:color w:val="008000"/>
              </w:rPr>
            </w:pPr>
            <w:r w:rsidRPr="000B443B">
              <w:rPr>
                <w:color w:val="008000"/>
              </w:rPr>
              <w:t>Cümle</w:t>
            </w:r>
          </w:p>
        </w:tc>
        <w:tc>
          <w:tcPr>
            <w:tcW w:w="2760" w:type="dxa"/>
          </w:tcPr>
          <w:p w:rsidR="00312DA8" w:rsidRPr="000B443B" w:rsidRDefault="004A50C9" w:rsidP="000B443B">
            <w:pPr>
              <w:rPr>
                <w:color w:val="008000"/>
              </w:rPr>
            </w:pPr>
            <w:r w:rsidRPr="000B443B">
              <w:rPr>
                <w:color w:val="008000"/>
              </w:rPr>
              <w:t>Görevi</w:t>
            </w:r>
          </w:p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Bayram yaklaştı mı heyecanlanırım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Bu defter senin mi?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Telefon çaldı mı hemen açarım.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Ablan  sözünü tutar mı?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Mavi mi mavi bir gökyüzü.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Soğuk mu soğuk bir hava.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Kardeşim ağladı mı herkes yanına koşar.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Aydan bizi bekler mi?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Ağzı sıkı mı sıkıdır.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312DA8" w:rsidP="000B443B">
            <w:r w:rsidRPr="000F128D">
              <w:t>Ali dersleri bitti mi sokağa çıkar.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4A50C9" w:rsidP="000B443B">
            <w:r w:rsidRPr="000F128D">
              <w:t>Geniş mi geniş bir ev aldık.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4A50C9" w:rsidP="000B443B">
            <w:r w:rsidRPr="000F128D">
              <w:t>Duyduklarım doğru mu?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  <w:tr w:rsidR="00312DA8" w:rsidRPr="000F128D" w:rsidTr="000B443B">
        <w:tc>
          <w:tcPr>
            <w:tcW w:w="4188" w:type="dxa"/>
          </w:tcPr>
          <w:p w:rsidR="00312DA8" w:rsidRPr="000F128D" w:rsidRDefault="004A50C9" w:rsidP="000B443B">
            <w:r w:rsidRPr="000F128D">
              <w:t>Bu elbise eski mi eski.</w:t>
            </w:r>
          </w:p>
        </w:tc>
        <w:tc>
          <w:tcPr>
            <w:tcW w:w="2760" w:type="dxa"/>
          </w:tcPr>
          <w:p w:rsidR="00312DA8" w:rsidRPr="000F128D" w:rsidRDefault="00312DA8" w:rsidP="000B443B"/>
        </w:tc>
      </w:tr>
    </w:tbl>
    <w:p w:rsidR="00312DA8" w:rsidRPr="000F128D" w:rsidRDefault="00312DA8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/>
    <w:p w:rsidR="004A50C9" w:rsidRPr="000F128D" w:rsidRDefault="004A50C9">
      <w:r w:rsidRPr="000F128D">
        <w:t>Aşağıdaki cümlelerde “mi”nin yazımını kontrol ediniz, yanlış yazılanları düzeltiniz.</w:t>
      </w:r>
    </w:p>
    <w:p w:rsidR="004A50C9" w:rsidRPr="000F128D" w:rsidRDefault="004A50C9">
      <w:r w:rsidRPr="000F128D">
        <w:t>1-Söyledikleri doğrumu doğru………….......................................................</w:t>
      </w:r>
    </w:p>
    <w:p w:rsidR="004A50C9" w:rsidRPr="000F128D" w:rsidRDefault="004A50C9">
      <w:r w:rsidRPr="000F128D">
        <w:t>2-Sence buluşmaya gelirmi………………………………………………….</w:t>
      </w:r>
    </w:p>
    <w:p w:rsidR="004A50C9" w:rsidRPr="000F128D" w:rsidRDefault="004A50C9">
      <w:r w:rsidRPr="000F128D">
        <w:t>3-Buraya geldi mi ona uzun uzun sarılacağım………………………………</w:t>
      </w:r>
    </w:p>
    <w:p w:rsidR="004A50C9" w:rsidRPr="000F128D" w:rsidRDefault="004A50C9">
      <w:r w:rsidRPr="000F128D">
        <w:t>4-Uzunmu uzun bir boyu var..........................................................................</w:t>
      </w:r>
    </w:p>
    <w:p w:rsidR="004A50C9" w:rsidRPr="000F128D" w:rsidRDefault="004A50C9">
      <w:r w:rsidRPr="000F128D">
        <w:t>5-Bekledimmi gelmez işte…………………………………………………</w:t>
      </w:r>
    </w:p>
    <w:p w:rsidR="004A50C9" w:rsidRPr="000F128D" w:rsidRDefault="004A50C9">
      <w:r w:rsidRPr="000F128D">
        <w:t>6-Çocuk mu çocuk hareketleri var…………………………………………..</w:t>
      </w:r>
    </w:p>
    <w:p w:rsidR="004A50C9" w:rsidRPr="000F128D" w:rsidRDefault="004A50C9">
      <w:r w:rsidRPr="000F128D">
        <w:t>7-Sence söylediklerimi duydu mu?..............................................................</w:t>
      </w:r>
    </w:p>
    <w:p w:rsidR="004A50C9" w:rsidRPr="000F128D" w:rsidRDefault="004A50C9">
      <w:r w:rsidRPr="000F128D">
        <w:t>8-Ona baktımmı ne dediğimi anlar…………………………………………..</w:t>
      </w:r>
    </w:p>
    <w:p w:rsidR="004A50C9" w:rsidRPr="000F128D" w:rsidRDefault="004A50C9">
      <w:r w:rsidRPr="000F128D">
        <w:t>9-Gözlerim mi çok güzel?..............................................................................</w:t>
      </w:r>
    </w:p>
    <w:p w:rsidR="00987762" w:rsidRPr="00326D52" w:rsidRDefault="004A50C9">
      <w:r w:rsidRPr="000F128D">
        <w:t>10-Kıskançmı kıskanç bir kocası var………………………………………</w:t>
      </w:r>
    </w:p>
    <w:p w:rsidR="00987762" w:rsidRDefault="00987762">
      <w:pPr>
        <w:rPr>
          <w:b/>
          <w:u w:val="single"/>
        </w:rPr>
      </w:pPr>
    </w:p>
    <w:p w:rsidR="00FA567D" w:rsidRDefault="00FA567D">
      <w:pPr>
        <w:rPr>
          <w:b/>
          <w:u w:val="single"/>
        </w:rPr>
      </w:pPr>
      <w:r w:rsidRPr="00FA567D">
        <w:rPr>
          <w:b/>
          <w:u w:val="single"/>
        </w:rPr>
        <w:t>“de”nin görevleri ve yazımı</w:t>
      </w:r>
    </w:p>
    <w:p w:rsidR="00FA567D" w:rsidRDefault="00FA567D">
      <w:pPr>
        <w:rPr>
          <w:b/>
          <w:u w:val="single"/>
        </w:rPr>
      </w:pPr>
    </w:p>
    <w:p w:rsidR="00FA567D" w:rsidRDefault="00FA567D">
      <w:r w:rsidRPr="00FA567D">
        <w:rPr>
          <w:b/>
          <w:u w:val="single"/>
        </w:rPr>
        <w:t>Konu özeti:</w:t>
      </w:r>
      <w:r>
        <w:t>”de” cümlede iki şekilde kullanılır.</w:t>
      </w:r>
    </w:p>
    <w:p w:rsidR="00FA567D" w:rsidRDefault="00FA567D">
      <w:r w:rsidRPr="00FA567D">
        <w:rPr>
          <w:b/>
        </w:rPr>
        <w:t>1-Bağlaç olan “de”:</w:t>
      </w:r>
      <w:r>
        <w:t>Sözcükten ayrı yazılır.</w:t>
      </w:r>
      <w:r w:rsidR="00987762">
        <w:t xml:space="preserve">Bağlaç olan “de” , “da” biçiminde kullanılabilir.Ama asla ta, te biçiminde yazılamaz. </w:t>
      </w:r>
      <w:r>
        <w:t>Cümle içinde üzerini kapattığımızda yani “de”yi cümleden çıkardığımızda anlam bozulmuyorsa bağlaç görevinde kullanılmıştır.</w:t>
      </w:r>
    </w:p>
    <w:p w:rsidR="00FA567D" w:rsidRDefault="00FA567D" w:rsidP="00FA567D">
      <w:pPr>
        <w:ind w:right="-648"/>
      </w:pPr>
      <w:r>
        <w:lastRenderedPageBreak/>
        <w:t>ÖR: Ben</w:t>
      </w:r>
      <w:r w:rsidRPr="00DC4801">
        <w:rPr>
          <w:b/>
          <w:u w:val="single"/>
        </w:rPr>
        <w:t xml:space="preserve"> de</w:t>
      </w:r>
      <w:r>
        <w:t xml:space="preserve"> sizinle geleceğim. (Ben sizinle geleceğim.) “de” yi çıkardığımızda  anlam bozulmadı.</w:t>
      </w:r>
    </w:p>
    <w:p w:rsidR="00FA567D" w:rsidRDefault="00FA567D" w:rsidP="00FA567D">
      <w:pPr>
        <w:ind w:right="-648"/>
      </w:pPr>
      <w:r w:rsidRPr="00FA567D">
        <w:rPr>
          <w:b/>
        </w:rPr>
        <w:t>2-İsmin hal eki olan “de”:</w:t>
      </w:r>
      <w:r>
        <w:t>Sözcüğe bitişik yazılır.</w:t>
      </w:r>
      <w:r w:rsidR="00987762">
        <w:t>Ek olan “de”, da,te,ta biçiminde kullanılabilir.</w:t>
      </w:r>
      <w:r>
        <w:t>Cümleden çıkardığımızda anlam bozulur.</w:t>
      </w:r>
    </w:p>
    <w:p w:rsidR="00FA567D" w:rsidRDefault="00FA567D" w:rsidP="00FA567D">
      <w:pPr>
        <w:ind w:right="-648"/>
      </w:pPr>
      <w:r>
        <w:t>ÖR:Senin istediğin kitap ben</w:t>
      </w:r>
      <w:r w:rsidRPr="00DC4801">
        <w:rPr>
          <w:b/>
          <w:u w:val="single"/>
        </w:rPr>
        <w:t>de</w:t>
      </w:r>
      <w:r>
        <w:t xml:space="preserve"> var.(Senin istediğin kitap ben var.)Çıkardığımızda anlam bozuldu.</w:t>
      </w:r>
    </w:p>
    <w:p w:rsidR="00326D52" w:rsidRDefault="00326D52" w:rsidP="00FA567D">
      <w:pPr>
        <w:ind w:right="-648"/>
      </w:pPr>
    </w:p>
    <w:p w:rsidR="00326D52" w:rsidRDefault="00326D52" w:rsidP="00FA567D">
      <w:pPr>
        <w:ind w:right="-648"/>
      </w:pPr>
    </w:p>
    <w:p w:rsidR="00FA567D" w:rsidRDefault="00987762" w:rsidP="00FA567D">
      <w:pPr>
        <w:ind w:right="-648"/>
      </w:pPr>
      <w:r>
        <w:t>Alıştırmalar</w:t>
      </w:r>
      <w:r w:rsidR="00DC4801">
        <w:t xml:space="preserve"> var burada </w:t>
      </w:r>
      <w:r>
        <w:t xml:space="preserve"> </w:t>
      </w:r>
      <w:r>
        <w:sym w:font="Wingdings" w:char="F04A"/>
      </w:r>
      <w:r w:rsidR="00DC4801">
        <w:sym w:font="Wingdings" w:char="F04A"/>
      </w:r>
      <w:r w:rsidR="00DC4801">
        <w:sym w:font="Wingdings" w:char="F04A"/>
      </w:r>
    </w:p>
    <w:p w:rsidR="00D6078A" w:rsidRDefault="00D6078A" w:rsidP="00D6078A">
      <w:r>
        <w:t>Aşağıdaki cümlelerde “de” nin yazımına dikkat ederek, yanlışları düzeltiniz.</w:t>
      </w:r>
    </w:p>
    <w:p w:rsidR="00D6078A" w:rsidRDefault="00D6078A" w:rsidP="00D6078A">
      <w:r>
        <w:t>1-Gözlerim de çapaklanma var…………………………………………………..</w:t>
      </w:r>
    </w:p>
    <w:p w:rsidR="00D6078A" w:rsidRDefault="00D6078A" w:rsidP="00D6078A">
      <w:r>
        <w:t>2-Aynur’da bunu istiyor…………………………………………………………..</w:t>
      </w:r>
    </w:p>
    <w:p w:rsidR="00D6078A" w:rsidRDefault="00D6078A" w:rsidP="00D6078A">
      <w:r>
        <w:t>3-Annem ve babam da bizimle gelecek…………………………………………….</w:t>
      </w:r>
    </w:p>
    <w:p w:rsidR="00D6078A" w:rsidRDefault="00D6078A" w:rsidP="00D6078A">
      <w:r>
        <w:t>4-Kolyem sen de mi Leyla ?...........................................................................................</w:t>
      </w:r>
    </w:p>
    <w:p w:rsidR="00D6078A" w:rsidRDefault="00D6078A" w:rsidP="00D6078A">
      <w:r>
        <w:t>5-Yapraklar da küçük küçük kurtlar var………………………………………………..</w:t>
      </w:r>
    </w:p>
    <w:p w:rsidR="00D6078A" w:rsidRDefault="00D6078A" w:rsidP="00D6078A"/>
    <w:p w:rsidR="00D6078A" w:rsidRDefault="00D6078A" w:rsidP="00D6078A">
      <w:r>
        <w:t>Aşağıdaki cümlelerde noktalı yerlere  uygun olan “de”yi koyunuz.</w:t>
      </w:r>
    </w:p>
    <w:p w:rsidR="00D6078A" w:rsidRDefault="00D6078A" w:rsidP="00D6078A"/>
    <w:tbl>
      <w:tblPr>
        <w:tblpPr w:leftFromText="141" w:rightFromText="141" w:vertAnchor="text" w:horzAnchor="page" w:tblpX="3338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20"/>
      </w:tblGrid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1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Seni………    üzmüşler.</w:t>
            </w:r>
          </w:p>
        </w:tc>
      </w:tr>
      <w:tr w:rsidR="00D6078A" w:rsidRPr="000F128D" w:rsidTr="000B443B">
        <w:trPr>
          <w:trHeight w:val="238"/>
        </w:trPr>
        <w:tc>
          <w:tcPr>
            <w:tcW w:w="468" w:type="dxa"/>
          </w:tcPr>
          <w:p w:rsidR="00D6078A" w:rsidRPr="000F128D" w:rsidRDefault="00D6078A" w:rsidP="000B443B">
            <w:r>
              <w:t>2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Uzak…….    bir köy var.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3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Gözüm……….gittikçe küçülüyorsun.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4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Ahmet …………takıma alındı.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5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Bebeğin…………bir hastalık varmış.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6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Bu    kar……….kış……… hep çalıştı.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7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Bursa’ya  Sema……….gelecek.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8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Ne oldu şimdi bu çocuğa ………..?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9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İzmir’……….bir teyzem var.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942694" w:rsidP="000B443B">
            <w:r>
              <w:t>10</w:t>
            </w:r>
          </w:p>
        </w:tc>
        <w:tc>
          <w:tcPr>
            <w:tcW w:w="5720" w:type="dxa"/>
          </w:tcPr>
          <w:p w:rsidR="00D6078A" w:rsidRPr="000F128D" w:rsidRDefault="00D6078A" w:rsidP="000B443B">
            <w:r>
              <w:t>Yanağım……bir sivilce çıktı.</w:t>
            </w:r>
          </w:p>
        </w:tc>
      </w:tr>
    </w:tbl>
    <w:p w:rsidR="00D6078A" w:rsidRDefault="00D6078A" w:rsidP="00D6078A"/>
    <w:p w:rsidR="00D6078A" w:rsidRDefault="00B00770" w:rsidP="00D6078A">
      <w:r>
        <w:tab/>
      </w:r>
      <w:r>
        <w:tab/>
      </w:r>
      <w:r>
        <w:tab/>
      </w:r>
      <w:r>
        <w:tab/>
      </w:r>
      <w:r>
        <w:tab/>
      </w:r>
    </w:p>
    <w:p w:rsidR="00D6078A" w:rsidRDefault="00D6078A" w:rsidP="00D6078A"/>
    <w:p w:rsidR="00D6078A" w:rsidRDefault="00D6078A" w:rsidP="00D6078A"/>
    <w:p w:rsidR="00D6078A" w:rsidRDefault="00D6078A" w:rsidP="00D6078A"/>
    <w:p w:rsidR="00D6078A" w:rsidRDefault="00D6078A" w:rsidP="00D6078A"/>
    <w:p w:rsidR="00D6078A" w:rsidRDefault="00D6078A" w:rsidP="00D6078A"/>
    <w:p w:rsidR="00B00770" w:rsidRDefault="00B00770" w:rsidP="00D6078A"/>
    <w:p w:rsidR="00B00770" w:rsidRDefault="00B00770" w:rsidP="00D6078A"/>
    <w:p w:rsidR="00B00770" w:rsidRDefault="00B00770" w:rsidP="00D6078A"/>
    <w:p w:rsidR="00B00770" w:rsidRDefault="00B00770" w:rsidP="00D6078A"/>
    <w:p w:rsidR="00D6078A" w:rsidRDefault="00D6078A" w:rsidP="00D6078A">
      <w:pPr>
        <w:rPr>
          <w:b/>
          <w:u w:val="single"/>
        </w:rPr>
      </w:pPr>
      <w:r>
        <w:t>“</w:t>
      </w:r>
      <w:r w:rsidRPr="009B3120">
        <w:rPr>
          <w:b/>
          <w:u w:val="single"/>
        </w:rPr>
        <w:t>ki”lerin kullanıldığı yerler ve yazımı</w:t>
      </w:r>
    </w:p>
    <w:p w:rsidR="00D6078A" w:rsidRDefault="00D6078A" w:rsidP="00D6078A">
      <w:r>
        <w:rPr>
          <w:b/>
        </w:rPr>
        <w:t>Konu özeti:</w:t>
      </w:r>
      <w:r>
        <w:t>”ki”ler üç görevde kullanılır.</w:t>
      </w:r>
    </w:p>
    <w:p w:rsidR="00D6078A" w:rsidRDefault="00D6078A" w:rsidP="00D6078A">
      <w:r>
        <w:t>1-Sıfat yapan “ki”:Geldiği sözcüğü sıfat yapar.Bitişik yazılır.Cümleden çıkarıldığında anlam bozulur.</w:t>
      </w:r>
    </w:p>
    <w:p w:rsidR="00D6078A" w:rsidRDefault="00D6078A" w:rsidP="00D6078A">
      <w:pPr>
        <w:ind w:right="-408"/>
      </w:pPr>
      <w:r>
        <w:t>ÖR:Bahçede</w:t>
      </w:r>
      <w:r w:rsidRPr="00DC4801">
        <w:rPr>
          <w:b/>
          <w:u w:val="single"/>
        </w:rPr>
        <w:t>ki</w:t>
      </w:r>
      <w:r>
        <w:t xml:space="preserve">  çocuklar. (Hangi çocuklar? Cevap:Bahçedeki.İsmi niteliyor.   (Bahçe çocuklar)</w:t>
      </w:r>
    </w:p>
    <w:p w:rsidR="00D6078A" w:rsidRDefault="00D6078A" w:rsidP="00D6078A">
      <w:pPr>
        <w:ind w:right="-408"/>
      </w:pPr>
      <w:r>
        <w:t>Çıkarıldığında anlam bozuluyor.</w:t>
      </w:r>
    </w:p>
    <w:p w:rsidR="00D6078A" w:rsidRDefault="00D6078A" w:rsidP="00D6078A">
      <w:pPr>
        <w:ind w:right="-408"/>
      </w:pPr>
      <w:r>
        <w:t>2-Zamir olan “ki”:İsmin yerine kullanılır.Çıkarıldığında anlam bozulur.Cümleye bitişik yazılır.</w:t>
      </w:r>
    </w:p>
    <w:p w:rsidR="00D6078A" w:rsidRDefault="00D6078A" w:rsidP="00D6078A">
      <w:pPr>
        <w:ind w:right="-408"/>
      </w:pPr>
      <w:r>
        <w:t>ÖR:Aylin’in</w:t>
      </w:r>
      <w:r w:rsidRPr="00DC4801">
        <w:rPr>
          <w:b/>
          <w:u w:val="single"/>
        </w:rPr>
        <w:t>ki</w:t>
      </w:r>
      <w:r w:rsidRPr="00DC4801">
        <w:rPr>
          <w:b/>
        </w:rPr>
        <w:t xml:space="preserve"> </w:t>
      </w:r>
      <w:r>
        <w:t xml:space="preserve"> çok güzel.(Aylin’in çantası, kalemi, elbisesi gibi isimlerin yerini tutar.)Aylin’in çok güzel.(Anlam bozuluyor.)</w:t>
      </w:r>
    </w:p>
    <w:p w:rsidR="00D6078A" w:rsidRDefault="00D6078A" w:rsidP="00D6078A">
      <w:pPr>
        <w:ind w:right="-408"/>
      </w:pPr>
      <w:r>
        <w:t>3-Bağlaç olan “ki”:Ayrı yazılır.Çıkarıldığında anlam bozulmaz.</w:t>
      </w:r>
    </w:p>
    <w:p w:rsidR="00D6078A" w:rsidRDefault="00D6078A" w:rsidP="00D6078A">
      <w:pPr>
        <w:ind w:right="-408"/>
      </w:pPr>
      <w:r>
        <w:t xml:space="preserve">ÖR: Bu kadın </w:t>
      </w:r>
      <w:r w:rsidRPr="00DC4801">
        <w:rPr>
          <w:b/>
          <w:u w:val="single"/>
        </w:rPr>
        <w:t xml:space="preserve">ki </w:t>
      </w:r>
      <w:r>
        <w:t xml:space="preserve"> kocasının her şeyine katlanmıştır.(Bu kadın, kocasının her şeyine katlanmıştır.)</w:t>
      </w:r>
    </w:p>
    <w:p w:rsidR="00326D52" w:rsidRDefault="00326D52" w:rsidP="00D6078A">
      <w:pPr>
        <w:ind w:right="-408"/>
      </w:pPr>
    </w:p>
    <w:p w:rsidR="00D6078A" w:rsidRPr="00326D52" w:rsidRDefault="00D6078A" w:rsidP="00D6078A">
      <w:pPr>
        <w:ind w:right="-408"/>
        <w:rPr>
          <w:b/>
        </w:rPr>
      </w:pPr>
      <w:r w:rsidRPr="00326D52">
        <w:rPr>
          <w:b/>
        </w:rPr>
        <w:t>ALIŞTIRMALAR</w:t>
      </w:r>
    </w:p>
    <w:p w:rsidR="00D6078A" w:rsidRDefault="00D6078A" w:rsidP="00D6078A">
      <w:pPr>
        <w:ind w:right="-408"/>
      </w:pPr>
      <w:r>
        <w:t>Aşağıdaki “ki”leri doğru biçimde yazınız.</w:t>
      </w:r>
    </w:p>
    <w:p w:rsidR="00D6078A" w:rsidRDefault="00D6078A" w:rsidP="00D6078A">
      <w:pPr>
        <w:ind w:right="-408"/>
      </w:pPr>
      <w:r>
        <w:t>1-Sokakta ki evsizlere acıyorum……………………………………………………………..</w:t>
      </w:r>
    </w:p>
    <w:p w:rsidR="00D6078A" w:rsidRDefault="00D6078A" w:rsidP="00D6078A">
      <w:pPr>
        <w:ind w:right="-408"/>
      </w:pPr>
      <w:r>
        <w:t>2-Evde kileri ancak kurtarabildik………………………………………………………</w:t>
      </w:r>
    </w:p>
    <w:p w:rsidR="00D6078A" w:rsidRDefault="00D6078A" w:rsidP="00D6078A">
      <w:pPr>
        <w:ind w:right="-408"/>
      </w:pPr>
      <w:r>
        <w:t>3-Önce yemeğini yeki aç kalma……………………………………………………</w:t>
      </w:r>
    </w:p>
    <w:p w:rsidR="00D6078A" w:rsidRDefault="00D6078A" w:rsidP="00D6078A">
      <w:pPr>
        <w:ind w:right="-408"/>
      </w:pPr>
      <w:r>
        <w:t>4-Bunu böyle bilki yalan söylemedim………………………………………………….</w:t>
      </w:r>
    </w:p>
    <w:p w:rsidR="00D6078A" w:rsidRDefault="00D6078A" w:rsidP="00D6078A">
      <w:pPr>
        <w:ind w:right="-408"/>
      </w:pPr>
      <w:r>
        <w:t>5-Arabada onun kini unutmuşum……………………………………………………….</w:t>
      </w:r>
    </w:p>
    <w:p w:rsidR="00D6078A" w:rsidRDefault="00D6078A" w:rsidP="00D6078A">
      <w:pPr>
        <w:ind w:right="-408"/>
      </w:pPr>
      <w:r>
        <w:t>6-Yazıda ki hataları bulun………………………………………………………………</w:t>
      </w:r>
    </w:p>
    <w:p w:rsidR="00DC4801" w:rsidRDefault="00DC4801" w:rsidP="00D6078A">
      <w:pPr>
        <w:ind w:right="-408"/>
      </w:pPr>
    </w:p>
    <w:p w:rsidR="00D6078A" w:rsidRDefault="00D6078A" w:rsidP="00D6078A">
      <w:pPr>
        <w:ind w:right="-408"/>
      </w:pPr>
      <w:r>
        <w:t>Aşağıdaki cümlelerdeki “ ki”lerin görevlerini karşılarına  yazın.</w:t>
      </w:r>
    </w:p>
    <w:p w:rsidR="00DC4801" w:rsidRDefault="00DC4801" w:rsidP="00D6078A">
      <w:pPr>
        <w:ind w:right="-408"/>
      </w:pPr>
    </w:p>
    <w:tbl>
      <w:tblPr>
        <w:tblpPr w:leftFromText="141" w:rightFromText="141" w:vertAnchor="text" w:horzAnchor="page" w:tblpX="2390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46"/>
        <w:gridCol w:w="1512"/>
      </w:tblGrid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1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Sendeki küpeler altın mı?</w:t>
            </w:r>
          </w:p>
        </w:tc>
        <w:tc>
          <w:tcPr>
            <w:tcW w:w="1512" w:type="dxa"/>
          </w:tcPr>
          <w:p w:rsidR="00D6078A" w:rsidRPr="000F128D" w:rsidRDefault="00D6078A" w:rsidP="000B443B">
            <w:r>
              <w:t>.</w:t>
            </w:r>
          </w:p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2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Şöyle gel ki yüzünü göreyim.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3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Baktım ki bu iş böyle olmayacak.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4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Elindekini yere bırak hemen.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lastRenderedPageBreak/>
              <w:t>5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Evdeki hesap çarşıya uymadı.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6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Belindeki kemeri çok beğendim.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7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Teyzeminki çok daha yeni.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8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Gözlerindeki heyecan beni etkiledi.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  <w:tr w:rsidR="00D6078A" w:rsidRPr="000F128D" w:rsidTr="000B443B">
        <w:tc>
          <w:tcPr>
            <w:tcW w:w="468" w:type="dxa"/>
          </w:tcPr>
          <w:p w:rsidR="00D6078A" w:rsidRPr="000F128D" w:rsidRDefault="00D6078A" w:rsidP="000B443B">
            <w:r>
              <w:t>9</w:t>
            </w:r>
          </w:p>
        </w:tc>
        <w:tc>
          <w:tcPr>
            <w:tcW w:w="4346" w:type="dxa"/>
          </w:tcPr>
          <w:p w:rsidR="00D6078A" w:rsidRPr="000F128D" w:rsidRDefault="00D6078A" w:rsidP="000B443B">
            <w:r>
              <w:t>Yarın giderken onunkini alırız.</w:t>
            </w:r>
          </w:p>
        </w:tc>
        <w:tc>
          <w:tcPr>
            <w:tcW w:w="1512" w:type="dxa"/>
          </w:tcPr>
          <w:p w:rsidR="00D6078A" w:rsidRPr="000F128D" w:rsidRDefault="00D6078A" w:rsidP="000B443B"/>
        </w:tc>
      </w:tr>
    </w:tbl>
    <w:p w:rsidR="00942694" w:rsidRPr="00942694" w:rsidRDefault="00942694" w:rsidP="00326D52">
      <w:pPr>
        <w:tabs>
          <w:tab w:val="left" w:pos="2895"/>
        </w:tabs>
      </w:pPr>
    </w:p>
    <w:p w:rsidR="00942694" w:rsidRPr="00942694" w:rsidRDefault="00942694" w:rsidP="00942694"/>
    <w:p w:rsidR="00942694" w:rsidRPr="00942694" w:rsidRDefault="00942694" w:rsidP="00942694"/>
    <w:p w:rsidR="00942694" w:rsidRPr="00942694" w:rsidRDefault="00942694" w:rsidP="00942694"/>
    <w:p w:rsidR="00942694" w:rsidRPr="00942694" w:rsidRDefault="00942694" w:rsidP="00942694"/>
    <w:p w:rsidR="00942694" w:rsidRPr="00942694" w:rsidRDefault="00942694" w:rsidP="00942694"/>
    <w:p w:rsidR="00942694" w:rsidRPr="00942694" w:rsidRDefault="00BA43B9" w:rsidP="00BA43B9">
      <w:pPr>
        <w:tabs>
          <w:tab w:val="left" w:pos="7440"/>
        </w:tabs>
      </w:pPr>
      <w:r>
        <w:tab/>
      </w:r>
    </w:p>
    <w:p w:rsidR="00942694" w:rsidRPr="00942694" w:rsidRDefault="00942694" w:rsidP="00942694"/>
    <w:p w:rsidR="00942694" w:rsidRPr="00942694" w:rsidRDefault="00942694" w:rsidP="00942694"/>
    <w:p w:rsidR="00BA43B9" w:rsidRPr="00942694" w:rsidRDefault="00BA43B9" w:rsidP="00BA43B9">
      <w:pPr>
        <w:tabs>
          <w:tab w:val="left" w:pos="6075"/>
          <w:tab w:val="left" w:pos="7395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  <w:t xml:space="preserve">    </w:t>
      </w:r>
    </w:p>
    <w:sectPr w:rsidR="00BA43B9" w:rsidRPr="00942694" w:rsidSect="004A50C9">
      <w:pgSz w:w="11906" w:h="16838"/>
      <w:pgMar w:top="719" w:right="1417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70"/>
    <w:rsid w:val="00033D51"/>
    <w:rsid w:val="000B443B"/>
    <w:rsid w:val="000B5799"/>
    <w:rsid w:val="000F128D"/>
    <w:rsid w:val="001838C8"/>
    <w:rsid w:val="00312DA8"/>
    <w:rsid w:val="00326D52"/>
    <w:rsid w:val="00373148"/>
    <w:rsid w:val="004A50C9"/>
    <w:rsid w:val="004D3950"/>
    <w:rsid w:val="00762A2C"/>
    <w:rsid w:val="008D29D7"/>
    <w:rsid w:val="00927770"/>
    <w:rsid w:val="00942694"/>
    <w:rsid w:val="00987762"/>
    <w:rsid w:val="009E1191"/>
    <w:rsid w:val="00B00770"/>
    <w:rsid w:val="00B10779"/>
    <w:rsid w:val="00BA43B9"/>
    <w:rsid w:val="00D6078A"/>
    <w:rsid w:val="00DC4801"/>
    <w:rsid w:val="00F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683A8-1829-41E0-BEDF-558AA14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1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ÇALIŞMA KAĞIDI</vt:lpstr>
    </vt:vector>
  </TitlesOfParts>
  <Company>end user</Company>
  <LinksUpToDate>false</LinksUpToDate>
  <CharactersWithSpaces>4637</CharactersWithSpaces>
  <SharedDoc>false</SharedDoc>
  <HLinks>
    <vt:vector size="6" baseType="variant">
      <vt:variant>
        <vt:i4>2490404</vt:i4>
      </vt:variant>
      <vt:variant>
        <vt:i4>-1</vt:i4>
      </vt:variant>
      <vt:variant>
        <vt:i4>1032</vt:i4>
      </vt:variant>
      <vt:variant>
        <vt:i4>4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ÇALIŞMA KAĞIDI</dc:title>
  <dc:subject/>
  <dc:creator>end user</dc:creator>
  <cp:keywords/>
  <dc:description/>
  <cp:lastModifiedBy>alemiegitim</cp:lastModifiedBy>
  <cp:revision>3</cp:revision>
  <cp:lastPrinted>2009-03-02T15:07:00Z</cp:lastPrinted>
  <dcterms:created xsi:type="dcterms:W3CDTF">2019-04-07T18:09:00Z</dcterms:created>
  <dcterms:modified xsi:type="dcterms:W3CDTF">2019-04-07T18:09:00Z</dcterms:modified>
</cp:coreProperties>
</file>