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76"/>
        <w:tblW w:w="1555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948"/>
        <w:gridCol w:w="8611"/>
      </w:tblGrid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E6DAE" w:rsidRDefault="001B3F12" w:rsidP="001B3F12">
            <w:pPr>
              <w:jc w:val="center"/>
              <w:rPr>
                <w:rFonts w:ascii="Monotype Corsiva" w:hAnsi="Monotype Corsiva" w:cs="Arial"/>
                <w:b/>
                <w:color w:val="FF0000"/>
                <w:sz w:val="32"/>
                <w:szCs w:val="32"/>
              </w:rPr>
            </w:pPr>
            <w:bookmarkStart w:id="0" w:name="_GoBack"/>
            <w:bookmarkEnd w:id="0"/>
            <w:r w:rsidRPr="001E6DAE">
              <w:rPr>
                <w:rFonts w:ascii="Monotype Corsiva" w:hAnsi="Monotype Corsiva" w:cs="Arial"/>
                <w:b/>
                <w:color w:val="FF0000"/>
                <w:sz w:val="32"/>
                <w:szCs w:val="32"/>
              </w:rPr>
              <w:t>CÜMLELER</w:t>
            </w:r>
          </w:p>
        </w:tc>
        <w:tc>
          <w:tcPr>
            <w:tcW w:w="8611" w:type="dxa"/>
            <w:shd w:val="clear" w:color="auto" w:fill="FFFFFF" w:themeFill="background1"/>
          </w:tcPr>
          <w:p w:rsidR="001B3F12" w:rsidRPr="001E6DAE" w:rsidRDefault="001B3F12" w:rsidP="001B3F12">
            <w:pPr>
              <w:jc w:val="center"/>
              <w:rPr>
                <w:rFonts w:ascii="Monotype Corsiva" w:hAnsi="Monotype Corsiva" w:cs="Arial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Arial"/>
                <w:b/>
                <w:color w:val="FF0000"/>
                <w:sz w:val="32"/>
                <w:szCs w:val="32"/>
              </w:rPr>
              <w:t>CÜMLELER</w:t>
            </w: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Sırtına Sakarya’nın Türk tarihi vurulur.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Zil çalınca öğrenciler dışarı çıktı.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O kasabayı, doğduğum yeri, bu kitapta tanıttım.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Birlik ve beraberlik duygusu yüksek uluslar daima yükselir.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O, eskiden yaramaz bir çocuktu.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Güneş merhametli bir anne gibi okşuyor yüzünü.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Köprü altında balık tutanlar yorulmuştu.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Bir ülkeyi yükseltecek en temel düşünce budur.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Güneş, yer, gök, deniz iç içe kaynaşır.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Kitap okumayı çok seviyorum.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Bu dağlarda sık sık çoban türküleri söylenir.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Hüseyin Rahmi Gürpınar büyük bir sanatçıydı.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Fabrika malı her yeri sardı.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Biraz daha yaklaşınca onun da bana baktığını gördüm.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Tekin’in hali içimi parçalıyor.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Piknikten dönenlerin mutluluğu yüzlerinden okunuyordu.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Yorgun olduğumu gören annem telaşlandı.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Taş ve beton apartmanların bazılarında kocaman kocaman sarmaşıklar vardı.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Türk sineması olması gereken yerde değil.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 xml:space="preserve">Komşularıyla o eski evi pırıl </w:t>
            </w:r>
            <w:proofErr w:type="spellStart"/>
            <w:r w:rsidRPr="001B3F12">
              <w:rPr>
                <w:rFonts w:ascii="Arial" w:hAnsi="Arial" w:cs="Arial"/>
                <w:sz w:val="20"/>
                <w:szCs w:val="20"/>
              </w:rPr>
              <w:t>pırıl</w:t>
            </w:r>
            <w:proofErr w:type="spellEnd"/>
            <w:r w:rsidRPr="001B3F12">
              <w:rPr>
                <w:rFonts w:ascii="Arial" w:hAnsi="Arial" w:cs="Arial"/>
                <w:sz w:val="20"/>
                <w:szCs w:val="20"/>
              </w:rPr>
              <w:t xml:space="preserve"> yaptık.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Beni ne arıyor ne de soruyor.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 xml:space="preserve">O gün ceplerimizde nemden ıslanmış </w:t>
            </w:r>
            <w:proofErr w:type="gramStart"/>
            <w:r w:rsidRPr="001B3F12">
              <w:rPr>
                <w:rFonts w:ascii="Arial" w:hAnsi="Arial" w:cs="Arial"/>
                <w:sz w:val="20"/>
                <w:szCs w:val="20"/>
              </w:rPr>
              <w:t>kağıt</w:t>
            </w:r>
            <w:proofErr w:type="gramEnd"/>
            <w:r w:rsidRPr="001B3F12">
              <w:rPr>
                <w:rFonts w:ascii="Arial" w:hAnsi="Arial" w:cs="Arial"/>
                <w:sz w:val="20"/>
                <w:szCs w:val="20"/>
              </w:rPr>
              <w:t xml:space="preserve"> paralar vardı.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Eski bilgisayarı tamir edildi.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Sizi perondan saat on ikide alırım.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Yağmur damlaları yeryüzüne yavaş yavaş düşüyordu.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Tatilin ilk gününde arkadaşlarla sinemaya gidelim.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Ağaçlara konan kuşları öfkeyle kovaladı.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Ayşe dün okulda heyecanla annesini aradı.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Yamacın eteğine varırken iri kocaman bir damla alnımı ıslattı.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En başarılı iş yeri ödülü benim çalıştığım fabrikaya verildi.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Hayat, çakıl ve dikenlerle dolu bir yola benzer.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Kadıncağız bana seslenince heyecanla yukarıya çıktım.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İyi giyimli bir adam arabadan inip bize doğru ilerledi.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Arkadaşım yürüyerek teyzesinin kızına gitti.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Her yıl yayımlanır kitapların yeni baskıları.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  <w:r w:rsidRPr="001B3F12">
              <w:rPr>
                <w:rFonts w:ascii="Arial" w:hAnsi="Arial" w:cs="Arial"/>
                <w:sz w:val="18"/>
                <w:szCs w:val="18"/>
              </w:rPr>
              <w:t xml:space="preserve">Bu şehrin en önemli yanı, tarih kokan evleridir. 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Bu kırmızı domatesleri nereden aldınız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  <w:r w:rsidRPr="001B3F12">
              <w:rPr>
                <w:rFonts w:ascii="Arial" w:hAnsi="Arial" w:cs="Arial"/>
                <w:sz w:val="18"/>
                <w:szCs w:val="18"/>
              </w:rPr>
              <w:t xml:space="preserve">Adam, televizyonda meydan okudu herkese. 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F12" w:rsidRPr="001E6DAE" w:rsidTr="001B3F12">
        <w:tc>
          <w:tcPr>
            <w:tcW w:w="6948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  <w:r w:rsidRPr="001B3F12">
              <w:rPr>
                <w:rFonts w:ascii="Arial" w:hAnsi="Arial" w:cs="Arial"/>
                <w:sz w:val="20"/>
                <w:szCs w:val="20"/>
              </w:rPr>
              <w:t>Okumak daima insanın ufkunu açar.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1" w:type="dxa"/>
            <w:shd w:val="clear" w:color="auto" w:fill="FFFFFF" w:themeFill="background1"/>
          </w:tcPr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  <w:r w:rsidRPr="001B3F12">
              <w:rPr>
                <w:rFonts w:ascii="Arial" w:hAnsi="Arial" w:cs="Arial"/>
                <w:sz w:val="18"/>
                <w:szCs w:val="18"/>
              </w:rPr>
              <w:t>Okulumuza en son gelen öğretmendi o.</w:t>
            </w:r>
          </w:p>
          <w:p w:rsidR="001B3F12" w:rsidRPr="001B3F12" w:rsidRDefault="001B3F12" w:rsidP="001B3F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660A" w:rsidRDefault="00DE660A"/>
    <w:sectPr w:rsidR="00DE660A" w:rsidSect="001B3F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12"/>
    <w:rsid w:val="001B3F12"/>
    <w:rsid w:val="005813B0"/>
    <w:rsid w:val="006D3160"/>
    <w:rsid w:val="007A6AEA"/>
    <w:rsid w:val="00BC18FB"/>
    <w:rsid w:val="00C900C6"/>
    <w:rsid w:val="00DE660A"/>
    <w:rsid w:val="00E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D5207-7E88-4C87-89BA-7132CA9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Bilgisayar</dc:creator>
  <cp:lastModifiedBy>Yasin SARGIN</cp:lastModifiedBy>
  <cp:revision>2</cp:revision>
  <cp:lastPrinted>2014-11-10T11:20:00Z</cp:lastPrinted>
  <dcterms:created xsi:type="dcterms:W3CDTF">2019-04-09T18:26:00Z</dcterms:created>
  <dcterms:modified xsi:type="dcterms:W3CDTF">2019-04-09T18:26:00Z</dcterms:modified>
</cp:coreProperties>
</file>