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520" w:rsidRDefault="00032520" w:rsidP="00032520">
      <w:pPr>
        <w:rPr>
          <w:b/>
        </w:rPr>
      </w:pPr>
      <w:bookmarkStart w:id="0" w:name="_GoBack"/>
      <w:bookmarkEnd w:id="0"/>
      <w:r>
        <w:t xml:space="preserve">                                                    </w:t>
      </w:r>
      <w:proofErr w:type="gramStart"/>
      <w:r w:rsidRPr="00032520">
        <w:rPr>
          <w:b/>
        </w:rPr>
        <w:t>SANAT  VE</w:t>
      </w:r>
      <w:proofErr w:type="gramEnd"/>
      <w:r w:rsidRPr="00032520">
        <w:rPr>
          <w:b/>
        </w:rPr>
        <w:t xml:space="preserve"> SANATÇININ DEĞERİ</w:t>
      </w:r>
    </w:p>
    <w:p w:rsidR="00032520" w:rsidRDefault="00032520" w:rsidP="00032520">
      <w:r>
        <w:t xml:space="preserve"> </w:t>
      </w:r>
      <w:r>
        <w:tab/>
        <w:t>Sanat, duyguları konuşma dışında başka bir yolla aktarmaktır. Sanatçılar, duygularını konuşma dışında bu yolla aktarırlar. Müziğin ritimlerine katarlar duygularını ya da bir resmin renklerinde gösterirler.  Bilemiyorum benim gibi düşünür müsünüz fakat sanatçılara gerektiği kadar önem verilmiyor. Bence sanatçılarımızın az olması, gerektiği kadar ilgi görmemelerindendir.  Ayrıca sanatçı olmak da kolay değildir. Herkes sanatçı olamaz. Yetenek gerekir, his gerekir. Seçili sanatçılar çok azdır ülkemizde. Bunları daha da çoğaltabiliriz. Önemli olan onları keşfetmek ve yeteri ilgiyi göstermek.</w:t>
      </w:r>
    </w:p>
    <w:p w:rsidR="00032520" w:rsidRDefault="00032520" w:rsidP="00032520">
      <w:r>
        <w:t>İLK 4 SORUYU METİNE GÖRE CEVAPLAYINIZ.</w:t>
      </w:r>
    </w:p>
    <w:p w:rsidR="00032520" w:rsidRDefault="00032520" w:rsidP="00032520">
      <w:pPr>
        <w:pStyle w:val="ListeParagraf"/>
        <w:numPr>
          <w:ilvl w:val="0"/>
          <w:numId w:val="3"/>
        </w:numPr>
      </w:pPr>
      <w:r>
        <w:t>Yazara göre sanat nedir?</w:t>
      </w:r>
    </w:p>
    <w:p w:rsidR="00032520" w:rsidRDefault="00032520" w:rsidP="00032520">
      <w:pPr>
        <w:ind w:left="360"/>
      </w:pPr>
      <w:proofErr w:type="gramStart"/>
      <w:r>
        <w:t>………………………………………………………………………………………………………………………………………………………</w:t>
      </w:r>
      <w:proofErr w:type="gramEnd"/>
    </w:p>
    <w:p w:rsidR="00032520" w:rsidRDefault="00032520" w:rsidP="00032520">
      <w:pPr>
        <w:pStyle w:val="ListeParagraf"/>
        <w:numPr>
          <w:ilvl w:val="0"/>
          <w:numId w:val="3"/>
        </w:numPr>
      </w:pPr>
      <w:r>
        <w:t>Yazara göre sanatçılarımızın az olmasının nedeni nedir?</w:t>
      </w:r>
    </w:p>
    <w:p w:rsidR="00032520" w:rsidRDefault="00032520" w:rsidP="00032520">
      <w:pPr>
        <w:ind w:left="360"/>
      </w:pPr>
      <w:proofErr w:type="gramStart"/>
      <w:r>
        <w:t>………………………………………………………………………………………………………………………………………………………</w:t>
      </w:r>
      <w:proofErr w:type="gramEnd"/>
    </w:p>
    <w:p w:rsidR="00032520" w:rsidRDefault="00032520" w:rsidP="00032520">
      <w:pPr>
        <w:pStyle w:val="ListeParagraf"/>
        <w:numPr>
          <w:ilvl w:val="0"/>
          <w:numId w:val="3"/>
        </w:numPr>
      </w:pPr>
      <w:r>
        <w:t>Neden herkes sanatçı olamaz?</w:t>
      </w:r>
    </w:p>
    <w:p w:rsidR="00032520" w:rsidRDefault="00032520" w:rsidP="00032520">
      <w:pPr>
        <w:ind w:left="360"/>
      </w:pPr>
      <w:proofErr w:type="gramStart"/>
      <w:r>
        <w:t>…………………………………………………………………………………………………………………………………………………….</w:t>
      </w:r>
      <w:proofErr w:type="gramEnd"/>
    </w:p>
    <w:p w:rsidR="00032520" w:rsidRDefault="00032520" w:rsidP="00032520">
      <w:pPr>
        <w:pStyle w:val="ListeParagraf"/>
        <w:numPr>
          <w:ilvl w:val="0"/>
          <w:numId w:val="3"/>
        </w:numPr>
      </w:pPr>
      <w:r>
        <w:t>Seçili sayıda olan sanatçıları çoğaltmak için neler yapmalıyız?</w:t>
      </w:r>
    </w:p>
    <w:p w:rsidR="00032520" w:rsidRDefault="00032520" w:rsidP="00032520">
      <w:pPr>
        <w:ind w:left="360"/>
      </w:pPr>
      <w:proofErr w:type="gramStart"/>
      <w:r>
        <w:t>…………………………………………………………………………………………………………………………………………………....</w:t>
      </w:r>
      <w:proofErr w:type="gramEnd"/>
    </w:p>
    <w:p w:rsidR="00032520" w:rsidRDefault="00032520" w:rsidP="00032520">
      <w:pPr>
        <w:ind w:left="360"/>
      </w:pPr>
      <w:r>
        <w:t xml:space="preserve">Aşağıdaki tabloyu doldurunuz. Ek eylem </w:t>
      </w:r>
      <w:proofErr w:type="gramStart"/>
      <w:r>
        <w:t>varsa  E</w:t>
      </w:r>
      <w:proofErr w:type="gramEnd"/>
      <w:r>
        <w:t xml:space="preserve"> yoksa X koyunuz.</w:t>
      </w:r>
    </w:p>
    <w:tbl>
      <w:tblPr>
        <w:tblStyle w:val="TabloKlavuzu"/>
        <w:tblW w:w="0" w:type="auto"/>
        <w:tblInd w:w="360" w:type="dxa"/>
        <w:tblLook w:val="04A0" w:firstRow="1" w:lastRow="0" w:firstColumn="1" w:lastColumn="0" w:noHBand="0" w:noVBand="1"/>
      </w:tblPr>
      <w:tblGrid>
        <w:gridCol w:w="5383"/>
        <w:gridCol w:w="1493"/>
      </w:tblGrid>
      <w:tr w:rsidR="00032520" w:rsidTr="00444688">
        <w:trPr>
          <w:trHeight w:val="278"/>
        </w:trPr>
        <w:tc>
          <w:tcPr>
            <w:tcW w:w="5383" w:type="dxa"/>
          </w:tcPr>
          <w:p w:rsidR="00032520" w:rsidRDefault="00444688" w:rsidP="00032520">
            <w:r>
              <w:t>Eve gelmiş.</w:t>
            </w:r>
          </w:p>
        </w:tc>
        <w:tc>
          <w:tcPr>
            <w:tcW w:w="1493" w:type="dxa"/>
          </w:tcPr>
          <w:p w:rsidR="00032520" w:rsidRDefault="00032520" w:rsidP="00032520"/>
        </w:tc>
      </w:tr>
      <w:tr w:rsidR="00032520" w:rsidTr="00444688">
        <w:trPr>
          <w:trHeight w:val="278"/>
        </w:trPr>
        <w:tc>
          <w:tcPr>
            <w:tcW w:w="5383" w:type="dxa"/>
          </w:tcPr>
          <w:p w:rsidR="00032520" w:rsidRDefault="00444688" w:rsidP="00032520">
            <w:r>
              <w:t>Evde değilmiş.</w:t>
            </w:r>
          </w:p>
        </w:tc>
        <w:tc>
          <w:tcPr>
            <w:tcW w:w="1493" w:type="dxa"/>
          </w:tcPr>
          <w:p w:rsidR="00032520" w:rsidRDefault="00032520" w:rsidP="00032520"/>
        </w:tc>
      </w:tr>
      <w:tr w:rsidR="00032520" w:rsidTr="00444688">
        <w:trPr>
          <w:trHeight w:val="262"/>
        </w:trPr>
        <w:tc>
          <w:tcPr>
            <w:tcW w:w="5383" w:type="dxa"/>
          </w:tcPr>
          <w:p w:rsidR="00032520" w:rsidRDefault="00444688" w:rsidP="00032520">
            <w:r>
              <w:t>Kapıdaki kimse hemen çıksın.</w:t>
            </w:r>
          </w:p>
        </w:tc>
        <w:tc>
          <w:tcPr>
            <w:tcW w:w="1493" w:type="dxa"/>
          </w:tcPr>
          <w:p w:rsidR="00032520" w:rsidRDefault="00032520" w:rsidP="00032520"/>
        </w:tc>
      </w:tr>
      <w:tr w:rsidR="00032520" w:rsidTr="00444688">
        <w:trPr>
          <w:trHeight w:val="278"/>
        </w:trPr>
        <w:tc>
          <w:tcPr>
            <w:tcW w:w="5383" w:type="dxa"/>
          </w:tcPr>
          <w:p w:rsidR="00032520" w:rsidRDefault="00444688" w:rsidP="00032520">
            <w:r>
              <w:t>Bunu yapmalı.</w:t>
            </w:r>
          </w:p>
        </w:tc>
        <w:tc>
          <w:tcPr>
            <w:tcW w:w="1493" w:type="dxa"/>
          </w:tcPr>
          <w:p w:rsidR="00032520" w:rsidRDefault="00032520" w:rsidP="00032520"/>
        </w:tc>
      </w:tr>
      <w:tr w:rsidR="00032520" w:rsidTr="00444688">
        <w:trPr>
          <w:trHeight w:val="262"/>
        </w:trPr>
        <w:tc>
          <w:tcPr>
            <w:tcW w:w="5383" w:type="dxa"/>
          </w:tcPr>
          <w:p w:rsidR="00032520" w:rsidRDefault="00444688" w:rsidP="00032520">
            <w:r>
              <w:t>Evdekiler nerede?</w:t>
            </w:r>
          </w:p>
        </w:tc>
        <w:tc>
          <w:tcPr>
            <w:tcW w:w="1493" w:type="dxa"/>
          </w:tcPr>
          <w:p w:rsidR="00032520" w:rsidRDefault="00032520" w:rsidP="00032520"/>
        </w:tc>
      </w:tr>
      <w:tr w:rsidR="00032520" w:rsidTr="00444688">
        <w:trPr>
          <w:trHeight w:val="278"/>
        </w:trPr>
        <w:tc>
          <w:tcPr>
            <w:tcW w:w="5383" w:type="dxa"/>
          </w:tcPr>
          <w:p w:rsidR="00032520" w:rsidRDefault="00444688" w:rsidP="00032520">
            <w:r>
              <w:t>Sabah gökyüzü beyazmış.</w:t>
            </w:r>
          </w:p>
        </w:tc>
        <w:tc>
          <w:tcPr>
            <w:tcW w:w="1493" w:type="dxa"/>
          </w:tcPr>
          <w:p w:rsidR="00032520" w:rsidRDefault="00032520" w:rsidP="00032520"/>
        </w:tc>
      </w:tr>
      <w:tr w:rsidR="00032520" w:rsidTr="00444688">
        <w:trPr>
          <w:trHeight w:val="262"/>
        </w:trPr>
        <w:tc>
          <w:tcPr>
            <w:tcW w:w="5383" w:type="dxa"/>
          </w:tcPr>
          <w:p w:rsidR="00032520" w:rsidRDefault="00444688" w:rsidP="00032520">
            <w:r>
              <w:t>Bana baktığı anda dondum işte.</w:t>
            </w:r>
          </w:p>
        </w:tc>
        <w:tc>
          <w:tcPr>
            <w:tcW w:w="1493" w:type="dxa"/>
          </w:tcPr>
          <w:p w:rsidR="00032520" w:rsidRDefault="00032520" w:rsidP="00032520"/>
        </w:tc>
      </w:tr>
      <w:tr w:rsidR="00032520" w:rsidTr="00444688">
        <w:trPr>
          <w:trHeight w:val="278"/>
        </w:trPr>
        <w:tc>
          <w:tcPr>
            <w:tcW w:w="5383" w:type="dxa"/>
          </w:tcPr>
          <w:p w:rsidR="00032520" w:rsidRDefault="00444688" w:rsidP="00032520">
            <w:r>
              <w:t>Kimse onu duymamış.</w:t>
            </w:r>
          </w:p>
        </w:tc>
        <w:tc>
          <w:tcPr>
            <w:tcW w:w="1493" w:type="dxa"/>
          </w:tcPr>
          <w:p w:rsidR="00032520" w:rsidRDefault="00032520" w:rsidP="00032520"/>
        </w:tc>
      </w:tr>
      <w:tr w:rsidR="00032520" w:rsidTr="00444688">
        <w:trPr>
          <w:trHeight w:val="278"/>
        </w:trPr>
        <w:tc>
          <w:tcPr>
            <w:tcW w:w="5383" w:type="dxa"/>
          </w:tcPr>
          <w:p w:rsidR="00032520" w:rsidRDefault="00444688" w:rsidP="00032520">
            <w:r>
              <w:t>Akşam akşam evden çıkamazmışım.</w:t>
            </w:r>
          </w:p>
        </w:tc>
        <w:tc>
          <w:tcPr>
            <w:tcW w:w="1493" w:type="dxa"/>
          </w:tcPr>
          <w:p w:rsidR="00032520" w:rsidRDefault="00032520" w:rsidP="00032520"/>
        </w:tc>
      </w:tr>
      <w:tr w:rsidR="00032520" w:rsidTr="00444688">
        <w:trPr>
          <w:trHeight w:val="262"/>
        </w:trPr>
        <w:tc>
          <w:tcPr>
            <w:tcW w:w="5383" w:type="dxa"/>
          </w:tcPr>
          <w:p w:rsidR="00032520" w:rsidRDefault="00444688" w:rsidP="00032520">
            <w:proofErr w:type="gramStart"/>
            <w:r>
              <w:t>Bunlar  he</w:t>
            </w:r>
            <w:proofErr w:type="gramEnd"/>
            <w:r>
              <w:t xml:space="preserve"> böyle.</w:t>
            </w:r>
          </w:p>
        </w:tc>
        <w:tc>
          <w:tcPr>
            <w:tcW w:w="1493" w:type="dxa"/>
          </w:tcPr>
          <w:p w:rsidR="00032520" w:rsidRDefault="00032520" w:rsidP="00032520"/>
        </w:tc>
      </w:tr>
      <w:tr w:rsidR="00032520" w:rsidTr="00444688">
        <w:trPr>
          <w:trHeight w:val="70"/>
        </w:trPr>
        <w:tc>
          <w:tcPr>
            <w:tcW w:w="5383" w:type="dxa"/>
          </w:tcPr>
          <w:p w:rsidR="00032520" w:rsidRDefault="00444688" w:rsidP="00032520">
            <w:r>
              <w:t>Çiçekler açtı, bahar gelmiş.</w:t>
            </w:r>
          </w:p>
        </w:tc>
        <w:tc>
          <w:tcPr>
            <w:tcW w:w="1493" w:type="dxa"/>
          </w:tcPr>
          <w:p w:rsidR="00032520" w:rsidRDefault="00032520" w:rsidP="00032520"/>
        </w:tc>
      </w:tr>
    </w:tbl>
    <w:p w:rsidR="00032520" w:rsidRDefault="00032520" w:rsidP="00032520">
      <w:pPr>
        <w:ind w:left="360"/>
      </w:pPr>
    </w:p>
    <w:p w:rsidR="00444688" w:rsidRDefault="00444688" w:rsidP="00032520">
      <w:pPr>
        <w:ind w:left="360"/>
      </w:pPr>
      <w:r>
        <w:t>Aşağıdaki tabloyu doldurunuz.</w:t>
      </w:r>
    </w:p>
    <w:p w:rsidR="00444688" w:rsidRPr="00032520" w:rsidRDefault="00444688" w:rsidP="00032520">
      <w:pPr>
        <w:ind w:left="360"/>
      </w:pP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3195955</wp:posOffset>
                </wp:positionH>
                <wp:positionV relativeFrom="paragraph">
                  <wp:posOffset>942340</wp:posOffset>
                </wp:positionV>
                <wp:extent cx="2305050" cy="8953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2305050" cy="895350"/>
                        </a:xfrm>
                        <a:prstGeom prst="rect">
                          <a:avLst/>
                        </a:prstGeom>
                        <a:ln/>
                      </wps:spPr>
                      <wps:style>
                        <a:lnRef idx="2">
                          <a:schemeClr val="dk1"/>
                        </a:lnRef>
                        <a:fillRef idx="1">
                          <a:schemeClr val="lt1"/>
                        </a:fillRef>
                        <a:effectRef idx="0">
                          <a:schemeClr val="dk1"/>
                        </a:effectRef>
                        <a:fontRef idx="minor">
                          <a:schemeClr val="dk1"/>
                        </a:fontRef>
                      </wps:style>
                      <wps:txbx>
                        <w:txbxContent>
                          <w:p w:rsidR="00444688" w:rsidRDefault="00444688">
                            <w:r>
                              <w:t>DİLEK-İSTEK KİPERİ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etin Kutusu 4" o:spid="_x0000_s1026" type="#_x0000_t202" style="position:absolute;left:0;text-align:left;margin-left:251.65pt;margin-top:74.2pt;width:181.5pt;height:7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" fillcolor="white [3201]" strokecolor="black [3200]" strokeweight="2pt">
                <v:textbox>
                  <w:txbxContent>
                    <w:p w:rsidR="00444688" w:rsidRDefault="00444688">
                      <w:r>
                        <w:t>DİLEK-İSTEK KİPERİ</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editId="36B11C9B">
                <wp:simplePos x="0" y="0"/>
                <wp:positionH relativeFrom="column">
                  <wp:posOffset>-262255</wp:posOffset>
                </wp:positionH>
                <wp:positionV relativeFrom="paragraph">
                  <wp:posOffset>962025</wp:posOffset>
                </wp:positionV>
                <wp:extent cx="2374265" cy="876300"/>
                <wp:effectExtent l="0" t="0" r="19685" b="1905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76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444688" w:rsidRDefault="00444688">
                            <w:r>
                              <w:t xml:space="preserve">                  HABER KİPLERİ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Metin Kutusu 2" o:spid="_x0000_s1027" type="#_x0000_t202" style="position:absolute;left:0;text-align:left;margin-left:-20.65pt;margin-top:75.75pt;width:186.95pt;height:69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" fillcolor="white [3201]" strokecolor="black [3200]" strokeweight="2pt">
                <v:textbox>
                  <w:txbxContent>
                    <w:p w:rsidR="00444688" w:rsidRDefault="00444688">
                      <w:r>
                        <w:t xml:space="preserve">                  HABER KİPLERİ</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3557905</wp:posOffset>
                </wp:positionH>
                <wp:positionV relativeFrom="paragraph">
                  <wp:posOffset>227965</wp:posOffset>
                </wp:positionV>
                <wp:extent cx="800100" cy="628650"/>
                <wp:effectExtent l="0" t="0" r="76200" b="57150"/>
                <wp:wrapNone/>
                <wp:docPr id="3" name="Düz Ok Bağlayıcısı 3"/>
                <wp:cNvGraphicFramePr/>
                <a:graphic xmlns:a="http://schemas.openxmlformats.org/drawingml/2006/main">
                  <a:graphicData uri="http://schemas.microsoft.com/office/word/2010/wordprocessingShape">
                    <wps:wsp>
                      <wps:cNvCnPr/>
                      <wps:spPr>
                        <a:xfrm>
                          <a:off x="0" y="0"/>
                          <a:ext cx="800100" cy="628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16B5DC" id="_x0000_t32" coordsize="21600,21600" o:spt="32" o:oned="t" path="m,l21600,21600e" filled="f">
                <v:path arrowok="t" fillok="f" o:connecttype="none"/>
                <o:lock v:ext="edit" shapetype="t"/>
              </v:shapetype>
              <v:shape id="Düz Ok Bağlayıcısı 3" o:spid="_x0000_s1026" type="#_x0000_t32" style="position:absolute;margin-left:280.15pt;margin-top:17.95pt;width:63pt;height:4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" strokecolor="black [3040]">
                <v:stroke endarrow="open"/>
              </v:shap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833755</wp:posOffset>
                </wp:positionH>
                <wp:positionV relativeFrom="paragraph">
                  <wp:posOffset>227965</wp:posOffset>
                </wp:positionV>
                <wp:extent cx="1076325" cy="561975"/>
                <wp:effectExtent l="38100" t="0" r="28575" b="66675"/>
                <wp:wrapNone/>
                <wp:docPr id="2" name="Düz Ok Bağlayıcısı 2"/>
                <wp:cNvGraphicFramePr/>
                <a:graphic xmlns:a="http://schemas.openxmlformats.org/drawingml/2006/main">
                  <a:graphicData uri="http://schemas.microsoft.com/office/word/2010/wordprocessingShape">
                    <wps:wsp>
                      <wps:cNvCnPr/>
                      <wps:spPr>
                        <a:xfrm flipH="1">
                          <a:off x="0" y="0"/>
                          <a:ext cx="1076325" cy="561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A161B5" id="Düz Ok Bağlayıcısı 2" o:spid="_x0000_s1026" type="#_x0000_t32" style="position:absolute;margin-left:65.65pt;margin-top:17.95pt;width:84.75pt;height:44.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" strokecolor="black [3040]">
                <v:stroke endarrow="open"/>
              </v:shap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104140</wp:posOffset>
                </wp:positionV>
                <wp:extent cx="4991100" cy="19050"/>
                <wp:effectExtent l="57150" t="38100" r="57150" b="95250"/>
                <wp:wrapNone/>
                <wp:docPr id="1" name="Düz Bağlayıcı 1"/>
                <wp:cNvGraphicFramePr/>
                <a:graphic xmlns:a="http://schemas.openxmlformats.org/drawingml/2006/main">
                  <a:graphicData uri="http://schemas.microsoft.com/office/word/2010/wordprocessingShape">
                    <wps:wsp>
                      <wps:cNvCnPr/>
                      <wps:spPr>
                        <a:xfrm flipV="1">
                          <a:off x="0" y="0"/>
                          <a:ext cx="49911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3CCC7F" id="Düz Bağlayıcı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65pt,8.2pt" to="407.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" strokecolor="black [3200]" strokeweight="3pt">
                <v:shadow on="t" color="black" opacity="22937f" origin=",.5" offset="0,.63889mm"/>
              </v:line>
            </w:pict>
          </mc:Fallback>
        </mc:AlternateContent>
      </w:r>
    </w:p>
    <w:sectPr w:rsidR="00444688" w:rsidRPr="00032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BC2"/>
    <w:multiLevelType w:val="hybridMultilevel"/>
    <w:tmpl w:val="6210828A"/>
    <w:lvl w:ilvl="0" w:tplc="5A0AA3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DB786D"/>
    <w:multiLevelType w:val="hybridMultilevel"/>
    <w:tmpl w:val="EEBE7A4A"/>
    <w:lvl w:ilvl="0" w:tplc="276E1CA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56AB2E55"/>
    <w:multiLevelType w:val="hybridMultilevel"/>
    <w:tmpl w:val="461CF816"/>
    <w:lvl w:ilvl="0" w:tplc="6C72DD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20"/>
    <w:rsid w:val="00032520"/>
    <w:rsid w:val="003346ED"/>
    <w:rsid w:val="00444688"/>
    <w:rsid w:val="00D856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11F9C-39C8-45F9-9B9B-FD2879F5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2520"/>
    <w:pPr>
      <w:ind w:left="720"/>
      <w:contextualSpacing/>
    </w:pPr>
  </w:style>
  <w:style w:type="table" w:styleId="TabloKlavuzu">
    <w:name w:val="Table Grid"/>
    <w:basedOn w:val="NormalTablo"/>
    <w:uiPriority w:val="59"/>
    <w:rsid w:val="00032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446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4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Chetnix</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beyza</dc:creator>
  <cp:lastModifiedBy>alemiegitim</cp:lastModifiedBy>
  <cp:revision>2</cp:revision>
  <dcterms:created xsi:type="dcterms:W3CDTF">2019-04-07T18:27:00Z</dcterms:created>
  <dcterms:modified xsi:type="dcterms:W3CDTF">2019-04-07T18:27:00Z</dcterms:modified>
</cp:coreProperties>
</file>