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-601" w:tblpY="973"/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4"/>
        <w:gridCol w:w="4740"/>
        <w:gridCol w:w="5418"/>
      </w:tblGrid>
      <w:tr w:rsidR="00D470FD" w:rsidRPr="006912A7" w:rsidTr="00CA47B6">
        <w:trPr>
          <w:trHeight w:val="685"/>
        </w:trPr>
        <w:tc>
          <w:tcPr>
            <w:tcW w:w="5344" w:type="dxa"/>
          </w:tcPr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28"/>
                <w:szCs w:val="28"/>
              </w:rPr>
            </w:pPr>
            <w:r w:rsidRPr="006912A7">
              <w:rPr>
                <w:rFonts w:ascii="Bookman Old Style" w:hAnsi="Bookman Old Style" w:cs="Bookman Old Style"/>
                <w:b/>
                <w:bCs/>
                <w:i/>
                <w:iCs/>
                <w:sz w:val="28"/>
                <w:szCs w:val="28"/>
              </w:rPr>
              <w:t>AD EYLEM</w:t>
            </w:r>
          </w:p>
        </w:tc>
        <w:tc>
          <w:tcPr>
            <w:tcW w:w="4740" w:type="dxa"/>
          </w:tcPr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28"/>
                <w:szCs w:val="28"/>
              </w:rPr>
            </w:pPr>
            <w:r w:rsidRPr="006912A7">
              <w:rPr>
                <w:rFonts w:ascii="Bookman Old Style" w:hAnsi="Bookman Old Style" w:cs="Bookman Old Style"/>
                <w:b/>
                <w:bCs/>
                <w:i/>
                <w:iCs/>
                <w:sz w:val="28"/>
                <w:szCs w:val="28"/>
              </w:rPr>
              <w:t>SIFAT FİİL</w:t>
            </w:r>
          </w:p>
        </w:tc>
        <w:tc>
          <w:tcPr>
            <w:tcW w:w="5418" w:type="dxa"/>
          </w:tcPr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28"/>
                <w:szCs w:val="28"/>
              </w:rPr>
            </w:pPr>
            <w:r w:rsidRPr="006912A7">
              <w:rPr>
                <w:rFonts w:ascii="Bookman Old Style" w:hAnsi="Bookman Old Style" w:cs="Bookman Old Style"/>
                <w:b/>
                <w:bCs/>
                <w:i/>
                <w:iCs/>
                <w:sz w:val="28"/>
                <w:szCs w:val="28"/>
              </w:rPr>
              <w:t>ZARF FİİL</w:t>
            </w:r>
          </w:p>
        </w:tc>
      </w:tr>
      <w:tr w:rsidR="00D470FD" w:rsidRPr="006912A7" w:rsidTr="00CA47B6">
        <w:trPr>
          <w:trHeight w:val="8787"/>
        </w:trPr>
        <w:tc>
          <w:tcPr>
            <w:tcW w:w="5344" w:type="dxa"/>
          </w:tcPr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</w:pPr>
            <w:r w:rsidRPr="006912A7"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  <w:t>Kökü fiil olan sözcüklere “-mek, -me, -iş” ekleri gelerek onları isim yapar.</w:t>
            </w:r>
          </w:p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</w:pPr>
          </w:p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</w:pPr>
          </w:p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</w:pPr>
          </w:p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</w:pPr>
          </w:p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</w:pPr>
          </w:p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</w:pPr>
          </w:p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</w:pPr>
          </w:p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</w:pPr>
          </w:p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</w:pPr>
          </w:p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</w:pPr>
          </w:p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</w:pPr>
          </w:p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</w:pPr>
          </w:p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40" w:type="dxa"/>
          </w:tcPr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</w:pPr>
            <w:r w:rsidRPr="006912A7"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  <w:t>Kökü fiil olan sözcüklere “-an, -ası, -mez, -ar, -dik, -ecek, -miş” ekleri gelerek onları sıfat  yapar.</w:t>
            </w:r>
          </w:p>
        </w:tc>
        <w:tc>
          <w:tcPr>
            <w:tcW w:w="5418" w:type="dxa"/>
          </w:tcPr>
          <w:p w:rsidR="00D470FD" w:rsidRPr="006912A7" w:rsidRDefault="00D470FD" w:rsidP="006912A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</w:pPr>
            <w:r w:rsidRPr="006912A7">
              <w:rPr>
                <w:rFonts w:ascii="Bookman Old Style" w:hAnsi="Bookman Old Style" w:cs="Bookman Old Style"/>
                <w:i/>
                <w:iCs/>
                <w:sz w:val="24"/>
                <w:szCs w:val="24"/>
              </w:rPr>
              <w:t>Kökü fiil olan sözcüklere “-ken, -alı, -asiye, -maden, -a…a, - r… mez, -dıkça ” ekleri gelerek onları zarf yapar.</w:t>
            </w:r>
          </w:p>
        </w:tc>
      </w:tr>
    </w:tbl>
    <w:p w:rsidR="00D470FD" w:rsidRPr="004D1BC1" w:rsidRDefault="00D470FD" w:rsidP="004D1BC1">
      <w:pPr>
        <w:jc w:val="center"/>
        <w:rPr>
          <w:sz w:val="32"/>
          <w:szCs w:val="32"/>
        </w:rPr>
      </w:pPr>
      <w:r w:rsidRPr="004D1BC1">
        <w:rPr>
          <w:rFonts w:ascii="Bookman Old Style" w:hAnsi="Bookman Old Style" w:cs="Bookman Old Style"/>
          <w:b/>
          <w:bCs/>
          <w:i/>
          <w:iCs/>
          <w:sz w:val="32"/>
          <w:szCs w:val="32"/>
        </w:rPr>
        <w:t>FİİLİMSİLER</w:t>
      </w:r>
    </w:p>
    <w:sectPr w:rsidR="00D470FD" w:rsidRPr="004D1BC1" w:rsidSect="00CA47B6">
      <w:pgSz w:w="16838" w:h="11906" w:orient="landscape"/>
      <w:pgMar w:top="360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4F9"/>
    <w:rsid w:val="004D1BC1"/>
    <w:rsid w:val="005944F9"/>
    <w:rsid w:val="006912A7"/>
    <w:rsid w:val="007028A1"/>
    <w:rsid w:val="00733D54"/>
    <w:rsid w:val="00CA47B6"/>
    <w:rsid w:val="00D470FD"/>
    <w:rsid w:val="00E5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DE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1BC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</Pages>
  <Words>52</Words>
  <Characters>300</Characters>
  <Application>Microsoft Office Outlook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2013-01-15T22:49:00Z</dcterms:created>
  <dcterms:modified xsi:type="dcterms:W3CDTF">2013-02-12T07:20:00Z</dcterms:modified>
</cp:coreProperties>
</file>