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773" w:type="dxa"/>
        <w:tblInd w:w="108" w:type="dxa"/>
        <w:tblLayout w:type="fixed"/>
        <w:tblLook w:val="04A0" w:firstRow="1" w:lastRow="0" w:firstColumn="1" w:lastColumn="0" w:noHBand="0" w:noVBand="1"/>
      </w:tblPr>
      <w:tblGrid>
        <w:gridCol w:w="1985"/>
        <w:gridCol w:w="2410"/>
        <w:gridCol w:w="1417"/>
        <w:gridCol w:w="567"/>
        <w:gridCol w:w="425"/>
        <w:gridCol w:w="1087"/>
        <w:gridCol w:w="1607"/>
        <w:gridCol w:w="1275"/>
      </w:tblGrid>
      <w:tr w:rsidR="0095298D" w:rsidTr="001E66D8">
        <w:trPr>
          <w:trHeight w:val="547"/>
        </w:trPr>
        <w:tc>
          <w:tcPr>
            <w:tcW w:w="10773"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5298D" w:rsidRPr="005D091B" w:rsidRDefault="005D091B" w:rsidP="009B57BA">
            <w:pPr>
              <w:jc w:val="center"/>
              <w:rPr>
                <w:rFonts w:ascii="Arial Black" w:hAnsi="Arial Black"/>
                <w:b/>
                <w:sz w:val="32"/>
                <w:szCs w:val="32"/>
              </w:rPr>
            </w:pPr>
            <w:r w:rsidRPr="005D091B">
              <w:rPr>
                <w:rFonts w:ascii="Arial Black" w:hAnsi="Arial Black"/>
                <w:b/>
                <w:sz w:val="32"/>
                <w:szCs w:val="32"/>
              </w:rPr>
              <w:t>DERS PLANI</w:t>
            </w:r>
          </w:p>
        </w:tc>
      </w:tr>
      <w:tr w:rsidR="0055613F" w:rsidTr="004043AA">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95298D">
            <w:pPr>
              <w:rPr>
                <w:rFonts w:asciiTheme="majorHAnsi" w:hAnsiTheme="majorHAnsi" w:cs="Times New Roman"/>
                <w:b/>
              </w:rPr>
            </w:pPr>
            <w:r w:rsidRPr="00CC2B8B">
              <w:rPr>
                <w:rFonts w:asciiTheme="majorHAnsi" w:hAnsiTheme="majorHAnsi" w:cs="Times New Roman"/>
                <w:b/>
              </w:rPr>
              <w:t>Ders</w:t>
            </w:r>
          </w:p>
        </w:tc>
        <w:tc>
          <w:tcPr>
            <w:tcW w:w="4819" w:type="dxa"/>
            <w:gridSpan w:val="4"/>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95298D">
            <w:pPr>
              <w:rPr>
                <w:rFonts w:asciiTheme="majorHAnsi" w:hAnsiTheme="majorHAnsi" w:cs="Times New Roman"/>
              </w:rPr>
            </w:pPr>
            <w:r w:rsidRPr="00CC2B8B">
              <w:rPr>
                <w:rFonts w:asciiTheme="majorHAnsi" w:hAnsiTheme="majorHAnsi" w:cs="Times New Roman"/>
              </w:rPr>
              <w:t>Türkçe</w:t>
            </w:r>
          </w:p>
        </w:tc>
        <w:tc>
          <w:tcPr>
            <w:tcW w:w="3969" w:type="dxa"/>
            <w:gridSpan w:val="3"/>
            <w:tcBorders>
              <w:top w:val="single" w:sz="12" w:space="0" w:color="auto"/>
              <w:left w:val="single" w:sz="12" w:space="0" w:color="auto"/>
              <w:bottom w:val="single" w:sz="12" w:space="0" w:color="auto"/>
              <w:right w:val="single" w:sz="12" w:space="0" w:color="auto"/>
            </w:tcBorders>
            <w:vAlign w:val="center"/>
          </w:tcPr>
          <w:p w:rsidR="0055613F" w:rsidRPr="004043AA" w:rsidRDefault="004043AA" w:rsidP="00D51F1B">
            <w:pPr>
              <w:rPr>
                <w:rFonts w:asciiTheme="majorHAnsi" w:hAnsiTheme="majorHAnsi" w:cs="Times New Roman"/>
                <w:b/>
              </w:rPr>
            </w:pPr>
            <w:r w:rsidRPr="004043AA">
              <w:rPr>
                <w:rFonts w:asciiTheme="majorHAnsi" w:hAnsiTheme="majorHAnsi" w:cs="Times New Roman"/>
                <w:b/>
              </w:rPr>
              <w:t>Tarih:</w:t>
            </w:r>
          </w:p>
        </w:tc>
      </w:tr>
      <w:tr w:rsidR="0095298D" w:rsidTr="001E66D8">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95298D" w:rsidRPr="00CC2B8B" w:rsidRDefault="0095298D" w:rsidP="0095298D">
            <w:pPr>
              <w:rPr>
                <w:rFonts w:asciiTheme="majorHAnsi" w:hAnsiTheme="majorHAnsi" w:cs="Times New Roman"/>
                <w:b/>
              </w:rPr>
            </w:pPr>
            <w:r w:rsidRPr="00CC2B8B">
              <w:rPr>
                <w:rFonts w:asciiTheme="majorHAnsi" w:hAnsiTheme="majorHAnsi" w:cs="Times New Roman"/>
                <w:b/>
              </w:rPr>
              <w:t xml:space="preserve">Sınıf </w:t>
            </w:r>
          </w:p>
        </w:tc>
        <w:tc>
          <w:tcPr>
            <w:tcW w:w="8788" w:type="dxa"/>
            <w:gridSpan w:val="7"/>
            <w:tcBorders>
              <w:top w:val="single" w:sz="12" w:space="0" w:color="auto"/>
              <w:left w:val="single" w:sz="12" w:space="0" w:color="auto"/>
              <w:bottom w:val="single" w:sz="12" w:space="0" w:color="auto"/>
              <w:right w:val="single" w:sz="12" w:space="0" w:color="auto"/>
            </w:tcBorders>
            <w:vAlign w:val="center"/>
          </w:tcPr>
          <w:p w:rsidR="0095298D" w:rsidRPr="00CC2B8B" w:rsidRDefault="004043AA" w:rsidP="0095298D">
            <w:pPr>
              <w:rPr>
                <w:rFonts w:asciiTheme="majorHAnsi" w:hAnsiTheme="majorHAnsi" w:cs="Times New Roman"/>
              </w:rPr>
            </w:pPr>
            <w:r>
              <w:rPr>
                <w:rFonts w:asciiTheme="majorHAnsi" w:hAnsiTheme="majorHAnsi" w:cs="Times New Roman"/>
              </w:rPr>
              <w:t>5</w:t>
            </w:r>
          </w:p>
        </w:tc>
      </w:tr>
      <w:tr w:rsidR="004043AA" w:rsidTr="00E60F7A">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4043AA" w:rsidRPr="00CC2B8B" w:rsidRDefault="004043AA" w:rsidP="0095298D">
            <w:pPr>
              <w:rPr>
                <w:rFonts w:asciiTheme="majorHAnsi" w:hAnsiTheme="majorHAnsi" w:cs="Times New Roman"/>
                <w:b/>
              </w:rPr>
            </w:pPr>
            <w:r w:rsidRPr="00CC2B8B">
              <w:rPr>
                <w:rFonts w:asciiTheme="majorHAnsi" w:hAnsiTheme="majorHAnsi" w:cs="Times New Roman"/>
                <w:b/>
              </w:rPr>
              <w:t>Tema</w:t>
            </w:r>
          </w:p>
        </w:tc>
        <w:tc>
          <w:tcPr>
            <w:tcW w:w="8788" w:type="dxa"/>
            <w:gridSpan w:val="7"/>
            <w:tcBorders>
              <w:top w:val="single" w:sz="12" w:space="0" w:color="auto"/>
              <w:left w:val="single" w:sz="12" w:space="0" w:color="auto"/>
              <w:bottom w:val="single" w:sz="12" w:space="0" w:color="auto"/>
              <w:right w:val="single" w:sz="12" w:space="0" w:color="auto"/>
            </w:tcBorders>
            <w:vAlign w:val="center"/>
          </w:tcPr>
          <w:p w:rsidR="004043AA" w:rsidRPr="00CC2B8B" w:rsidRDefault="004043AA" w:rsidP="009C5D9A">
            <w:pPr>
              <w:rPr>
                <w:rFonts w:asciiTheme="majorHAnsi" w:hAnsiTheme="majorHAnsi" w:cs="Times New Roman"/>
                <w:b/>
              </w:rPr>
            </w:pPr>
            <w:r>
              <w:rPr>
                <w:rFonts w:asciiTheme="majorHAnsi" w:hAnsiTheme="majorHAnsi" w:cs="Times New Roman"/>
              </w:rPr>
              <w:t>Birey ve Toplum</w:t>
            </w:r>
          </w:p>
        </w:tc>
      </w:tr>
      <w:tr w:rsidR="0055613F" w:rsidTr="001E66D8">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58624E">
            <w:pPr>
              <w:rPr>
                <w:rFonts w:asciiTheme="majorHAnsi" w:hAnsiTheme="majorHAnsi" w:cs="Times New Roman"/>
                <w:b/>
              </w:rPr>
            </w:pPr>
            <w:r w:rsidRPr="00CC2B8B">
              <w:rPr>
                <w:rFonts w:asciiTheme="majorHAnsi" w:hAnsiTheme="majorHAnsi" w:cs="Times New Roman"/>
                <w:b/>
              </w:rPr>
              <w:t>Metin</w:t>
            </w:r>
          </w:p>
        </w:tc>
        <w:tc>
          <w:tcPr>
            <w:tcW w:w="8788" w:type="dxa"/>
            <w:gridSpan w:val="7"/>
            <w:tcBorders>
              <w:top w:val="single" w:sz="12" w:space="0" w:color="auto"/>
              <w:left w:val="single" w:sz="12" w:space="0" w:color="auto"/>
              <w:bottom w:val="single" w:sz="12" w:space="0" w:color="auto"/>
              <w:right w:val="single" w:sz="12" w:space="0" w:color="auto"/>
            </w:tcBorders>
            <w:vAlign w:val="center"/>
          </w:tcPr>
          <w:p w:rsidR="00A33D33" w:rsidRPr="00CC2B8B" w:rsidRDefault="004043AA" w:rsidP="004043AA">
            <w:pPr>
              <w:rPr>
                <w:rFonts w:asciiTheme="majorHAnsi" w:hAnsiTheme="majorHAnsi" w:cs="Times New Roman"/>
              </w:rPr>
            </w:pPr>
            <w:r>
              <w:rPr>
                <w:rFonts w:asciiTheme="majorHAnsi" w:hAnsiTheme="majorHAnsi" w:cs="Times New Roman"/>
              </w:rPr>
              <w:t>HOŞÇA KALIN, GÜLE GÜLE</w:t>
            </w:r>
            <w:r w:rsidR="009C5D9A">
              <w:rPr>
                <w:rFonts w:asciiTheme="majorHAnsi" w:hAnsiTheme="majorHAnsi" w:cs="Times New Roman"/>
              </w:rPr>
              <w:t xml:space="preserve">  </w:t>
            </w:r>
          </w:p>
        </w:tc>
      </w:tr>
      <w:tr w:rsidR="0055613F" w:rsidTr="001E66D8">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55613F" w:rsidRPr="00CC2B8B" w:rsidRDefault="0055613F" w:rsidP="0058624E">
            <w:pPr>
              <w:rPr>
                <w:rFonts w:asciiTheme="majorHAnsi" w:hAnsiTheme="majorHAnsi" w:cs="Times New Roman"/>
                <w:b/>
              </w:rPr>
            </w:pPr>
            <w:r w:rsidRPr="00CC2B8B">
              <w:rPr>
                <w:rFonts w:asciiTheme="majorHAnsi" w:hAnsiTheme="majorHAnsi" w:cs="Times New Roman"/>
                <w:b/>
              </w:rPr>
              <w:t>Süre</w:t>
            </w:r>
          </w:p>
        </w:tc>
        <w:tc>
          <w:tcPr>
            <w:tcW w:w="8788" w:type="dxa"/>
            <w:gridSpan w:val="7"/>
            <w:tcBorders>
              <w:top w:val="single" w:sz="12" w:space="0" w:color="auto"/>
              <w:left w:val="single" w:sz="12" w:space="0" w:color="auto"/>
              <w:bottom w:val="single" w:sz="12" w:space="0" w:color="auto"/>
              <w:right w:val="single" w:sz="12" w:space="0" w:color="auto"/>
            </w:tcBorders>
            <w:vAlign w:val="center"/>
          </w:tcPr>
          <w:p w:rsidR="0055613F" w:rsidRPr="00CC2B8B" w:rsidRDefault="009C5D9A" w:rsidP="009C5D9A">
            <w:pPr>
              <w:rPr>
                <w:rFonts w:asciiTheme="majorHAnsi" w:hAnsiTheme="majorHAnsi" w:cs="Times New Roman"/>
              </w:rPr>
            </w:pPr>
            <w:r>
              <w:rPr>
                <w:rFonts w:asciiTheme="majorHAnsi" w:hAnsiTheme="majorHAnsi" w:cs="Times New Roman"/>
              </w:rPr>
              <w:t>6</w:t>
            </w:r>
            <w:r w:rsidR="0055613F" w:rsidRPr="00CC2B8B">
              <w:rPr>
                <w:rFonts w:asciiTheme="majorHAnsi" w:hAnsiTheme="majorHAnsi" w:cs="Times New Roman"/>
              </w:rPr>
              <w:t xml:space="preserve"> ders saati (40x</w:t>
            </w:r>
            <w:r>
              <w:rPr>
                <w:rFonts w:asciiTheme="majorHAnsi" w:hAnsiTheme="majorHAnsi" w:cs="Times New Roman"/>
              </w:rPr>
              <w:t>6</w:t>
            </w:r>
            <w:r w:rsidR="0055613F" w:rsidRPr="00CC2B8B">
              <w:rPr>
                <w:rFonts w:asciiTheme="majorHAnsi" w:hAnsiTheme="majorHAnsi" w:cs="Times New Roman"/>
              </w:rPr>
              <w:t>)</w:t>
            </w:r>
          </w:p>
        </w:tc>
      </w:tr>
      <w:tr w:rsidR="00CC2B8B" w:rsidTr="001E66D8">
        <w:trPr>
          <w:trHeight w:val="397"/>
        </w:trPr>
        <w:tc>
          <w:tcPr>
            <w:tcW w:w="1985" w:type="dxa"/>
            <w:tcBorders>
              <w:top w:val="single" w:sz="12" w:space="0" w:color="auto"/>
              <w:left w:val="single" w:sz="12" w:space="0" w:color="auto"/>
              <w:bottom w:val="single" w:sz="12" w:space="0" w:color="auto"/>
              <w:right w:val="single" w:sz="12" w:space="0" w:color="auto"/>
            </w:tcBorders>
            <w:vAlign w:val="center"/>
          </w:tcPr>
          <w:p w:rsidR="00CC2B8B" w:rsidRPr="00CC2B8B" w:rsidRDefault="00CC2B8B" w:rsidP="0058624E">
            <w:pPr>
              <w:rPr>
                <w:rFonts w:asciiTheme="majorHAnsi" w:hAnsiTheme="majorHAnsi" w:cs="Times New Roman"/>
                <w:b/>
              </w:rPr>
            </w:pPr>
            <w:r w:rsidRPr="00CC2B8B">
              <w:rPr>
                <w:rFonts w:asciiTheme="majorHAnsi" w:hAnsiTheme="majorHAnsi" w:cs="Times New Roman"/>
                <w:b/>
              </w:rPr>
              <w:t>Yöntem ve Teknikler</w:t>
            </w:r>
          </w:p>
        </w:tc>
        <w:tc>
          <w:tcPr>
            <w:tcW w:w="3827" w:type="dxa"/>
            <w:gridSpan w:val="2"/>
            <w:tcBorders>
              <w:top w:val="single" w:sz="12" w:space="0" w:color="auto"/>
              <w:left w:val="single" w:sz="12" w:space="0" w:color="auto"/>
              <w:bottom w:val="single" w:sz="12" w:space="0" w:color="auto"/>
              <w:right w:val="single" w:sz="8" w:space="0" w:color="auto"/>
            </w:tcBorders>
            <w:vAlign w:val="center"/>
          </w:tcPr>
          <w:p w:rsidR="00525834" w:rsidRPr="00525834" w:rsidRDefault="00525834" w:rsidP="00F36BCF">
            <w:pPr>
              <w:pStyle w:val="ListeParagraf"/>
              <w:numPr>
                <w:ilvl w:val="0"/>
                <w:numId w:val="3"/>
              </w:numPr>
              <w:tabs>
                <w:tab w:val="left" w:pos="187"/>
              </w:tabs>
              <w:spacing w:line="360" w:lineRule="auto"/>
              <w:rPr>
                <w:rFonts w:asciiTheme="majorHAnsi" w:eastAsia="Times New Roman" w:hAnsiTheme="majorHAnsi" w:cs="Times New Roman"/>
                <w:sz w:val="20"/>
                <w:szCs w:val="20"/>
                <w:lang w:eastAsia="tr-TR"/>
              </w:rPr>
            </w:pPr>
            <w:r w:rsidRPr="00525834">
              <w:rPr>
                <w:rFonts w:asciiTheme="majorHAnsi" w:eastAsia="Times New Roman" w:hAnsiTheme="majorHAnsi" w:cs="Times New Roman"/>
                <w:sz w:val="20"/>
                <w:szCs w:val="20"/>
                <w:lang w:eastAsia="tr-TR"/>
              </w:rPr>
              <w:t>Sesli okuma</w:t>
            </w:r>
          </w:p>
          <w:p w:rsidR="00525834" w:rsidRPr="00525834" w:rsidRDefault="00525834" w:rsidP="00F36BCF">
            <w:pPr>
              <w:pStyle w:val="ListeParagraf"/>
              <w:numPr>
                <w:ilvl w:val="0"/>
                <w:numId w:val="3"/>
              </w:numPr>
              <w:tabs>
                <w:tab w:val="left" w:pos="187"/>
              </w:tabs>
              <w:spacing w:line="360" w:lineRule="auto"/>
              <w:rPr>
                <w:rFonts w:asciiTheme="majorHAnsi" w:eastAsia="Times New Roman" w:hAnsiTheme="majorHAnsi" w:cs="Times New Roman"/>
                <w:sz w:val="20"/>
                <w:szCs w:val="20"/>
                <w:lang w:eastAsia="tr-TR"/>
              </w:rPr>
            </w:pPr>
            <w:r w:rsidRPr="00525834">
              <w:rPr>
                <w:rFonts w:asciiTheme="majorHAnsi" w:eastAsia="Times New Roman" w:hAnsiTheme="majorHAnsi" w:cs="Times New Roman"/>
                <w:sz w:val="20"/>
                <w:szCs w:val="20"/>
                <w:lang w:eastAsia="tr-TR"/>
              </w:rPr>
              <w:t>Serbest konuşma</w:t>
            </w:r>
          </w:p>
          <w:p w:rsidR="00525834" w:rsidRPr="00525834" w:rsidRDefault="00525834" w:rsidP="00F36BCF">
            <w:pPr>
              <w:pStyle w:val="ListeParagraf"/>
              <w:numPr>
                <w:ilvl w:val="0"/>
                <w:numId w:val="3"/>
              </w:numPr>
              <w:tabs>
                <w:tab w:val="left" w:pos="187"/>
              </w:tabs>
              <w:spacing w:line="360" w:lineRule="auto"/>
              <w:rPr>
                <w:rFonts w:asciiTheme="majorHAnsi" w:eastAsia="Times New Roman" w:hAnsiTheme="majorHAnsi" w:cs="Times New Roman"/>
                <w:sz w:val="20"/>
                <w:szCs w:val="20"/>
                <w:lang w:eastAsia="tr-TR"/>
              </w:rPr>
            </w:pPr>
            <w:r w:rsidRPr="00525834">
              <w:rPr>
                <w:rFonts w:asciiTheme="majorHAnsi" w:eastAsia="Times New Roman" w:hAnsiTheme="majorHAnsi" w:cs="Times New Roman"/>
                <w:sz w:val="20"/>
                <w:szCs w:val="20"/>
                <w:lang w:eastAsia="tr-TR"/>
              </w:rPr>
              <w:t>Serbest Yazma</w:t>
            </w:r>
          </w:p>
          <w:p w:rsidR="00CC2B8B" w:rsidRPr="00525834" w:rsidRDefault="00525834" w:rsidP="00F36BCF">
            <w:pPr>
              <w:pStyle w:val="ListeParagraf"/>
              <w:numPr>
                <w:ilvl w:val="0"/>
                <w:numId w:val="3"/>
              </w:numPr>
              <w:tabs>
                <w:tab w:val="left" w:pos="187"/>
              </w:tabs>
              <w:spacing w:line="360" w:lineRule="auto"/>
              <w:rPr>
                <w:rFonts w:asciiTheme="majorHAnsi" w:eastAsia="Times New Roman" w:hAnsiTheme="majorHAnsi" w:cs="Times New Roman"/>
                <w:sz w:val="20"/>
                <w:szCs w:val="20"/>
                <w:lang w:eastAsia="tr-TR"/>
              </w:rPr>
            </w:pPr>
            <w:r>
              <w:rPr>
                <w:rFonts w:asciiTheme="majorHAnsi" w:eastAsia="Times New Roman" w:hAnsiTheme="majorHAnsi" w:cs="Times New Roman"/>
                <w:sz w:val="20"/>
                <w:szCs w:val="20"/>
                <w:lang w:eastAsia="tr-TR"/>
              </w:rPr>
              <w:t>S</w:t>
            </w:r>
            <w:r w:rsidRPr="00525834">
              <w:rPr>
                <w:rFonts w:asciiTheme="majorHAnsi" w:eastAsia="Times New Roman" w:hAnsiTheme="majorHAnsi" w:cs="Times New Roman"/>
                <w:sz w:val="20"/>
                <w:szCs w:val="20"/>
                <w:lang w:eastAsia="tr-TR"/>
              </w:rPr>
              <w:t>oru-cevap</w:t>
            </w:r>
          </w:p>
        </w:tc>
        <w:tc>
          <w:tcPr>
            <w:tcW w:w="2079" w:type="dxa"/>
            <w:gridSpan w:val="3"/>
            <w:tcBorders>
              <w:top w:val="single" w:sz="12" w:space="0" w:color="auto"/>
              <w:left w:val="single" w:sz="8" w:space="0" w:color="auto"/>
              <w:bottom w:val="single" w:sz="12" w:space="0" w:color="auto"/>
              <w:right w:val="single" w:sz="8" w:space="0" w:color="auto"/>
            </w:tcBorders>
            <w:vAlign w:val="center"/>
          </w:tcPr>
          <w:p w:rsidR="00CC2B8B" w:rsidRDefault="00CC2B8B" w:rsidP="0058624E">
            <w:pPr>
              <w:spacing w:before="20" w:after="20"/>
              <w:jc w:val="center"/>
              <w:rPr>
                <w:rFonts w:asciiTheme="majorHAnsi" w:eastAsia="Times New Roman" w:hAnsiTheme="majorHAnsi" w:cs="Times New Roman"/>
                <w:b/>
                <w:color w:val="000000"/>
                <w:lang w:eastAsia="tr-TR"/>
              </w:rPr>
            </w:pPr>
            <w:r w:rsidRPr="0055613F">
              <w:rPr>
                <w:rFonts w:asciiTheme="majorHAnsi" w:eastAsia="Times New Roman" w:hAnsiTheme="majorHAnsi" w:cs="Times New Roman"/>
                <w:b/>
                <w:color w:val="000000"/>
                <w:lang w:eastAsia="tr-TR"/>
              </w:rPr>
              <w:t>Kullanılan Eğitim Teknolojileri</w:t>
            </w:r>
          </w:p>
          <w:p w:rsidR="00CC2B8B" w:rsidRPr="00CC2B8B" w:rsidRDefault="00CC2B8B" w:rsidP="0058624E">
            <w:pPr>
              <w:spacing w:before="20" w:after="20"/>
              <w:jc w:val="center"/>
              <w:rPr>
                <w:rFonts w:asciiTheme="majorHAnsi" w:eastAsia="Times New Roman" w:hAnsiTheme="majorHAnsi" w:cs="Times New Roman"/>
                <w:b/>
                <w:color w:val="000000"/>
                <w:sz w:val="12"/>
                <w:szCs w:val="12"/>
                <w:lang w:eastAsia="tr-TR"/>
              </w:rPr>
            </w:pPr>
          </w:p>
          <w:p w:rsidR="00CC2B8B" w:rsidRPr="00B21ACD" w:rsidRDefault="00CC2B8B" w:rsidP="0058624E">
            <w:pPr>
              <w:spacing w:before="20" w:after="20"/>
              <w:jc w:val="center"/>
              <w:rPr>
                <w:rFonts w:asciiTheme="majorHAnsi" w:eastAsia="Times New Roman" w:hAnsiTheme="majorHAnsi" w:cs="Times New Roman"/>
                <w:b/>
                <w:color w:val="000000"/>
                <w:lang w:eastAsia="tr-TR"/>
              </w:rPr>
            </w:pPr>
            <w:r w:rsidRPr="00B21ACD">
              <w:rPr>
                <w:rFonts w:asciiTheme="majorHAnsi" w:eastAsia="Times New Roman" w:hAnsiTheme="majorHAnsi" w:cs="Times New Roman"/>
                <w:b/>
                <w:color w:val="000000"/>
                <w:lang w:eastAsia="tr-TR"/>
              </w:rPr>
              <w:t>Araç-</w:t>
            </w:r>
            <w:r w:rsidRPr="0055613F">
              <w:rPr>
                <w:rFonts w:asciiTheme="majorHAnsi" w:eastAsia="Times New Roman" w:hAnsiTheme="majorHAnsi" w:cs="Times New Roman"/>
                <w:b/>
                <w:color w:val="000000"/>
                <w:lang w:eastAsia="tr-TR"/>
              </w:rPr>
              <w:t>Gereçler ve Kaynakça</w:t>
            </w:r>
          </w:p>
        </w:tc>
        <w:tc>
          <w:tcPr>
            <w:tcW w:w="2882" w:type="dxa"/>
            <w:gridSpan w:val="2"/>
            <w:tcBorders>
              <w:top w:val="single" w:sz="12" w:space="0" w:color="auto"/>
              <w:left w:val="single" w:sz="8" w:space="0" w:color="auto"/>
              <w:bottom w:val="single" w:sz="12" w:space="0" w:color="auto"/>
              <w:right w:val="single" w:sz="12" w:space="0" w:color="auto"/>
            </w:tcBorders>
            <w:vAlign w:val="center"/>
          </w:tcPr>
          <w:p w:rsidR="00CC2B8B" w:rsidRPr="00B21ACD" w:rsidRDefault="00CC2B8B" w:rsidP="0058624E">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EBA</w:t>
            </w:r>
          </w:p>
          <w:p w:rsidR="00CC2B8B" w:rsidRPr="00B21ACD" w:rsidRDefault="00CC2B8B" w:rsidP="0058624E">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Bilgisayar -İnternet</w:t>
            </w:r>
          </w:p>
          <w:p w:rsidR="00CC2B8B" w:rsidRPr="00B21ACD" w:rsidRDefault="00CC2B8B" w:rsidP="0058624E">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Ders kitabı</w:t>
            </w:r>
          </w:p>
          <w:p w:rsidR="00CC2B8B" w:rsidRPr="00B21ACD" w:rsidRDefault="00CC2B8B" w:rsidP="0058624E">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Sözlükler</w:t>
            </w:r>
          </w:p>
          <w:p w:rsidR="00CC2B8B" w:rsidRPr="005D091B" w:rsidRDefault="00CC2B8B" w:rsidP="005D091B">
            <w:pPr>
              <w:pStyle w:val="ListeParagraf"/>
              <w:numPr>
                <w:ilvl w:val="0"/>
                <w:numId w:val="2"/>
              </w:numPr>
              <w:tabs>
                <w:tab w:val="left" w:pos="142"/>
              </w:tabs>
              <w:ind w:hanging="720"/>
              <w:rPr>
                <w:rFonts w:asciiTheme="majorHAnsi" w:eastAsia="Calibri" w:hAnsiTheme="majorHAnsi" w:cs="Times New Roman"/>
                <w:sz w:val="20"/>
                <w:szCs w:val="20"/>
                <w:lang w:eastAsia="tr-TR"/>
              </w:rPr>
            </w:pPr>
            <w:r w:rsidRPr="00B21ACD">
              <w:rPr>
                <w:rFonts w:asciiTheme="majorHAnsi" w:eastAsia="Calibri" w:hAnsiTheme="majorHAnsi" w:cs="Times New Roman"/>
                <w:sz w:val="20"/>
                <w:szCs w:val="20"/>
                <w:lang w:eastAsia="tr-TR"/>
              </w:rPr>
              <w:t>Yazım Kılavuzu</w:t>
            </w:r>
          </w:p>
          <w:p w:rsidR="00CC2B8B" w:rsidRPr="00B21ACD" w:rsidRDefault="00CC2B8B" w:rsidP="0058624E">
            <w:pPr>
              <w:pStyle w:val="ListeParagraf"/>
              <w:numPr>
                <w:ilvl w:val="0"/>
                <w:numId w:val="2"/>
              </w:numPr>
              <w:tabs>
                <w:tab w:val="left" w:pos="142"/>
              </w:tabs>
              <w:ind w:hanging="720"/>
              <w:rPr>
                <w:rFonts w:asciiTheme="majorHAnsi" w:hAnsiTheme="majorHAnsi" w:cs="Times New Roman"/>
                <w:sz w:val="20"/>
                <w:szCs w:val="20"/>
              </w:rPr>
            </w:pPr>
            <w:r w:rsidRPr="00B21ACD">
              <w:rPr>
                <w:rFonts w:asciiTheme="majorHAnsi" w:eastAsia="Times New Roman" w:hAnsiTheme="majorHAnsi" w:cs="Times New Roman"/>
                <w:sz w:val="20"/>
                <w:szCs w:val="20"/>
                <w:lang w:eastAsia="tr-TR"/>
              </w:rPr>
              <w:t>Çalışma kâğıtları</w:t>
            </w:r>
          </w:p>
        </w:tc>
      </w:tr>
      <w:tr w:rsidR="00CC2B8B" w:rsidTr="001E66D8">
        <w:trPr>
          <w:trHeight w:val="397"/>
        </w:trPr>
        <w:tc>
          <w:tcPr>
            <w:tcW w:w="10773" w:type="dxa"/>
            <w:gridSpan w:val="8"/>
            <w:tcBorders>
              <w:left w:val="single" w:sz="12" w:space="0" w:color="auto"/>
              <w:bottom w:val="single" w:sz="12" w:space="0" w:color="auto"/>
              <w:right w:val="single" w:sz="12" w:space="0" w:color="auto"/>
            </w:tcBorders>
            <w:shd w:val="clear" w:color="auto" w:fill="F2F2F2" w:themeFill="background1" w:themeFillShade="F2"/>
            <w:vAlign w:val="center"/>
          </w:tcPr>
          <w:p w:rsidR="00CC2B8B" w:rsidRPr="00FF381E" w:rsidRDefault="00CC2B8B" w:rsidP="00CC2B8B">
            <w:pPr>
              <w:jc w:val="center"/>
              <w:rPr>
                <w:rFonts w:ascii="Times New Roman" w:hAnsi="Times New Roman" w:cs="Times New Roman"/>
                <w:sz w:val="26"/>
                <w:szCs w:val="26"/>
              </w:rPr>
            </w:pPr>
            <w:r w:rsidRPr="00FF381E">
              <w:rPr>
                <w:rFonts w:asciiTheme="majorHAnsi" w:hAnsiTheme="majorHAnsi" w:cs="Times New Roman"/>
                <w:b/>
                <w:sz w:val="26"/>
                <w:szCs w:val="26"/>
              </w:rPr>
              <w:t>Hedeflenen Öğrenci Kazanımları</w:t>
            </w:r>
          </w:p>
        </w:tc>
      </w:tr>
      <w:tr w:rsidR="00CC2B8B" w:rsidTr="004043AA">
        <w:trPr>
          <w:trHeight w:val="415"/>
        </w:trPr>
        <w:tc>
          <w:tcPr>
            <w:tcW w:w="4395" w:type="dxa"/>
            <w:gridSpan w:val="2"/>
            <w:tcBorders>
              <w:top w:val="single" w:sz="12" w:space="0" w:color="auto"/>
              <w:left w:val="single" w:sz="12" w:space="0" w:color="auto"/>
              <w:bottom w:val="single" w:sz="8" w:space="0" w:color="auto"/>
              <w:right w:val="single" w:sz="8" w:space="0" w:color="auto"/>
            </w:tcBorders>
            <w:vAlign w:val="center"/>
          </w:tcPr>
          <w:p w:rsidR="00CC2B8B" w:rsidRPr="000556D6" w:rsidRDefault="009359E1" w:rsidP="00E21951">
            <w:pPr>
              <w:jc w:val="center"/>
              <w:rPr>
                <w:rFonts w:ascii="Times New Roman" w:hAnsi="Times New Roman" w:cs="Times New Roman"/>
                <w:b/>
              </w:rPr>
            </w:pPr>
            <w:r>
              <w:rPr>
                <w:rFonts w:ascii="Calibri" w:eastAsia="Arial" w:hAnsi="Calibri" w:cs="Times New Roman"/>
                <w:b/>
                <w:bCs/>
                <w:lang w:eastAsia="tr-TR" w:bidi="tr-TR"/>
              </w:rPr>
              <w:t>Okuma</w:t>
            </w:r>
          </w:p>
        </w:tc>
        <w:tc>
          <w:tcPr>
            <w:tcW w:w="1984" w:type="dxa"/>
            <w:gridSpan w:val="2"/>
            <w:tcBorders>
              <w:top w:val="single" w:sz="12" w:space="0" w:color="auto"/>
              <w:left w:val="single" w:sz="8" w:space="0" w:color="auto"/>
              <w:right w:val="single" w:sz="8" w:space="0" w:color="auto"/>
            </w:tcBorders>
            <w:vAlign w:val="center"/>
          </w:tcPr>
          <w:p w:rsidR="00CC2B8B" w:rsidRPr="000556D6" w:rsidRDefault="00CC2B8B" w:rsidP="0096415A">
            <w:pPr>
              <w:jc w:val="center"/>
              <w:rPr>
                <w:rFonts w:ascii="Calibri" w:hAnsi="Calibri"/>
                <w:b/>
              </w:rPr>
            </w:pPr>
            <w:r w:rsidRPr="000556D6">
              <w:rPr>
                <w:rFonts w:ascii="Calibri" w:hAnsi="Calibri"/>
                <w:b/>
              </w:rPr>
              <w:t>Konuşma</w:t>
            </w:r>
          </w:p>
        </w:tc>
        <w:tc>
          <w:tcPr>
            <w:tcW w:w="3119" w:type="dxa"/>
            <w:gridSpan w:val="3"/>
            <w:tcBorders>
              <w:top w:val="single" w:sz="12" w:space="0" w:color="auto"/>
              <w:left w:val="single" w:sz="8" w:space="0" w:color="auto"/>
            </w:tcBorders>
            <w:vAlign w:val="center"/>
          </w:tcPr>
          <w:p w:rsidR="00CC2B8B" w:rsidRPr="000556D6" w:rsidRDefault="00CC2B8B" w:rsidP="0096415A">
            <w:pPr>
              <w:jc w:val="center"/>
              <w:rPr>
                <w:rFonts w:ascii="Calibri" w:hAnsi="Calibri"/>
                <w:b/>
              </w:rPr>
            </w:pPr>
            <w:r w:rsidRPr="000556D6">
              <w:rPr>
                <w:rFonts w:ascii="Calibri" w:hAnsi="Calibri"/>
                <w:b/>
              </w:rPr>
              <w:t>Yazma</w:t>
            </w:r>
          </w:p>
        </w:tc>
        <w:tc>
          <w:tcPr>
            <w:tcW w:w="1275" w:type="dxa"/>
            <w:tcBorders>
              <w:top w:val="single" w:sz="12" w:space="0" w:color="auto"/>
              <w:right w:val="single" w:sz="12" w:space="0" w:color="auto"/>
            </w:tcBorders>
            <w:vAlign w:val="center"/>
          </w:tcPr>
          <w:p w:rsidR="001955C4" w:rsidRPr="000556D6" w:rsidRDefault="00CC2B8B" w:rsidP="001955C4">
            <w:pPr>
              <w:pStyle w:val="Gvdemetni0"/>
              <w:tabs>
                <w:tab w:val="left" w:pos="219"/>
              </w:tabs>
              <w:spacing w:line="240" w:lineRule="auto"/>
              <w:jc w:val="center"/>
              <w:rPr>
                <w:rFonts w:ascii="Calibri" w:hAnsi="Calibri" w:cs="Times New Roman"/>
                <w:b/>
                <w:bCs/>
                <w:lang w:bidi="tr-TR"/>
              </w:rPr>
            </w:pPr>
            <w:r w:rsidRPr="000556D6">
              <w:rPr>
                <w:rFonts w:ascii="Calibri" w:hAnsi="Calibri" w:cs="Times New Roman"/>
                <w:b/>
                <w:bCs/>
                <w:lang w:bidi="tr-TR"/>
              </w:rPr>
              <w:t>Dil Bilgisi</w:t>
            </w:r>
          </w:p>
        </w:tc>
      </w:tr>
      <w:tr w:rsidR="004043AA" w:rsidTr="004043AA">
        <w:trPr>
          <w:trHeight w:val="3829"/>
        </w:trPr>
        <w:tc>
          <w:tcPr>
            <w:tcW w:w="4395" w:type="dxa"/>
            <w:gridSpan w:val="2"/>
            <w:tcBorders>
              <w:top w:val="single" w:sz="8" w:space="0" w:color="auto"/>
              <w:left w:val="single" w:sz="12" w:space="0" w:color="auto"/>
              <w:bottom w:val="single" w:sz="12" w:space="0" w:color="auto"/>
            </w:tcBorders>
          </w:tcPr>
          <w:p w:rsidR="004043AA" w:rsidRPr="00DC27C6" w:rsidRDefault="004043AA" w:rsidP="004043AA">
            <w:pPr>
              <w:autoSpaceDE w:val="0"/>
              <w:autoSpaceDN w:val="0"/>
              <w:adjustRightInd w:val="0"/>
              <w:rPr>
                <w:rFonts w:ascii="Calibri" w:hAnsi="Calibri"/>
                <w:b/>
                <w:sz w:val="16"/>
                <w:szCs w:val="16"/>
                <w:u w:val="single"/>
              </w:rPr>
            </w:pPr>
            <w:r w:rsidRPr="00DC27C6">
              <w:rPr>
                <w:rFonts w:ascii="Calibri" w:hAnsi="Calibri"/>
                <w:b/>
                <w:sz w:val="16"/>
                <w:szCs w:val="16"/>
                <w:u w:val="single"/>
              </w:rPr>
              <w:t>Akıcı Okuma</w:t>
            </w:r>
          </w:p>
          <w:p w:rsidR="004043AA" w:rsidRPr="000C330E" w:rsidRDefault="004043AA" w:rsidP="004043AA">
            <w:pPr>
              <w:pStyle w:val="Gvdemetni0"/>
              <w:tabs>
                <w:tab w:val="left" w:pos="219"/>
              </w:tabs>
              <w:spacing w:line="240" w:lineRule="auto"/>
              <w:rPr>
                <w:rFonts w:ascii="Calibri" w:hAnsi="Calibri" w:cs="Times New Roman"/>
                <w:bCs/>
                <w:sz w:val="16"/>
                <w:szCs w:val="16"/>
                <w:lang w:bidi="tr-TR"/>
              </w:rPr>
            </w:pPr>
            <w:r w:rsidRPr="000C330E">
              <w:rPr>
                <w:rFonts w:ascii="Calibri" w:hAnsi="Calibri" w:cs="Times New Roman"/>
                <w:bCs/>
                <w:sz w:val="16"/>
                <w:szCs w:val="16"/>
                <w:lang w:bidi="tr-TR"/>
              </w:rPr>
              <w:t xml:space="preserve">T.5.3.1. Noktalama işaretlerine dikkat ederek sesli ve sessiz okur. </w:t>
            </w:r>
          </w:p>
          <w:p w:rsidR="004043AA" w:rsidRPr="000C330E" w:rsidRDefault="004043AA" w:rsidP="004043AA">
            <w:pPr>
              <w:pStyle w:val="Gvdemetni0"/>
              <w:tabs>
                <w:tab w:val="left" w:pos="219"/>
              </w:tabs>
              <w:spacing w:line="240" w:lineRule="auto"/>
              <w:rPr>
                <w:rFonts w:ascii="Calibri" w:hAnsi="Calibri" w:cs="Times New Roman"/>
                <w:bCs/>
                <w:sz w:val="16"/>
                <w:szCs w:val="16"/>
                <w:lang w:bidi="tr-TR"/>
              </w:rPr>
            </w:pPr>
            <w:r w:rsidRPr="000C330E">
              <w:rPr>
                <w:rFonts w:ascii="Calibri" w:hAnsi="Calibri" w:cs="Times New Roman"/>
                <w:bCs/>
                <w:sz w:val="16"/>
                <w:szCs w:val="16"/>
                <w:lang w:bidi="tr-TR"/>
              </w:rPr>
              <w:t>T.5.3.2. Metni türün özelliklerine uygun biçimde okur.</w:t>
            </w:r>
          </w:p>
          <w:p w:rsidR="004043AA" w:rsidRPr="000C330E" w:rsidRDefault="004043AA" w:rsidP="004043AA">
            <w:pPr>
              <w:pStyle w:val="Gvdemetni0"/>
              <w:tabs>
                <w:tab w:val="left" w:pos="219"/>
              </w:tabs>
              <w:spacing w:line="240" w:lineRule="auto"/>
              <w:rPr>
                <w:rFonts w:ascii="Calibri" w:hAnsi="Calibri" w:cs="Times New Roman"/>
                <w:bCs/>
                <w:i/>
                <w:sz w:val="15"/>
                <w:szCs w:val="15"/>
                <w:lang w:bidi="tr-TR"/>
              </w:rPr>
            </w:pPr>
            <w:r w:rsidRPr="000C330E">
              <w:rPr>
                <w:rFonts w:ascii="Calibri" w:hAnsi="Calibri" w:cs="Times New Roman"/>
                <w:bCs/>
                <w:i/>
                <w:sz w:val="15"/>
                <w:szCs w:val="15"/>
                <w:lang w:bidi="tr-TR"/>
              </w:rPr>
              <w:t>Öğrencilerin seviyelerine uygun, edebî değeri olan şiirleri ve kısa yazıları türünün özelliğine göre okumaları ve ezberlemeleri sağlanır.</w:t>
            </w:r>
          </w:p>
          <w:p w:rsidR="004043AA" w:rsidRDefault="004043AA" w:rsidP="004043AA">
            <w:pPr>
              <w:pStyle w:val="Gvdemetni0"/>
              <w:tabs>
                <w:tab w:val="left" w:pos="219"/>
              </w:tabs>
              <w:spacing w:line="240" w:lineRule="auto"/>
              <w:rPr>
                <w:rFonts w:ascii="Calibri" w:hAnsi="Calibri" w:cs="Times New Roman"/>
                <w:bCs/>
                <w:sz w:val="16"/>
                <w:szCs w:val="16"/>
                <w:lang w:bidi="tr-TR"/>
              </w:rPr>
            </w:pPr>
            <w:r w:rsidRPr="002924A2">
              <w:rPr>
                <w:rFonts w:ascii="Calibri" w:hAnsi="Calibri" w:cs="Times New Roman"/>
                <w:bCs/>
                <w:sz w:val="16"/>
                <w:szCs w:val="16"/>
                <w:lang w:bidi="tr-TR"/>
              </w:rPr>
              <w:t>T.5.3.3. Farklı yazı karakterleri ile yazılmış yazıları okur.</w:t>
            </w:r>
          </w:p>
          <w:p w:rsidR="004043AA" w:rsidRPr="000C330E" w:rsidRDefault="004043AA" w:rsidP="004043AA">
            <w:pPr>
              <w:pStyle w:val="Gvdemetni0"/>
              <w:tabs>
                <w:tab w:val="left" w:pos="219"/>
              </w:tabs>
              <w:spacing w:line="240" w:lineRule="auto"/>
              <w:rPr>
                <w:rFonts w:ascii="Calibri" w:hAnsi="Calibri" w:cs="Times New Roman"/>
                <w:bCs/>
                <w:sz w:val="16"/>
                <w:szCs w:val="16"/>
                <w:lang w:bidi="tr-TR"/>
              </w:rPr>
            </w:pPr>
            <w:r w:rsidRPr="000C330E">
              <w:rPr>
                <w:rFonts w:ascii="Calibri" w:hAnsi="Calibri" w:cs="Times New Roman"/>
                <w:bCs/>
                <w:sz w:val="16"/>
                <w:szCs w:val="16"/>
                <w:lang w:bidi="tr-TR"/>
              </w:rPr>
              <w:t>T.5.3.4. Okuma stratejilerini kullanır.</w:t>
            </w:r>
          </w:p>
          <w:p w:rsidR="004043AA" w:rsidRPr="002E68DC" w:rsidRDefault="004043AA" w:rsidP="004043AA">
            <w:pPr>
              <w:autoSpaceDE w:val="0"/>
              <w:autoSpaceDN w:val="0"/>
              <w:adjustRightInd w:val="0"/>
              <w:rPr>
                <w:rFonts w:ascii="Calibri" w:hAnsi="Calibri"/>
                <w:b/>
                <w:i/>
                <w:sz w:val="6"/>
                <w:szCs w:val="6"/>
              </w:rPr>
            </w:pPr>
            <w:r w:rsidRPr="000C330E">
              <w:rPr>
                <w:rFonts w:ascii="Calibri" w:hAnsi="Calibri"/>
                <w:bCs/>
                <w:i/>
                <w:sz w:val="15"/>
                <w:szCs w:val="15"/>
                <w:lang w:bidi="tr-TR"/>
              </w:rPr>
              <w:t>Sesli, sessiz, tahmin ederek, grup hâlinde, soru sorarak, söz korosu, ezberleyerek ve hızlı okuma gibi yöntem ve teknikleri kullanmaları sağlanır.</w:t>
            </w:r>
          </w:p>
          <w:p w:rsidR="004043AA" w:rsidRPr="00734044" w:rsidRDefault="004043AA" w:rsidP="004043AA">
            <w:pPr>
              <w:autoSpaceDE w:val="0"/>
              <w:autoSpaceDN w:val="0"/>
              <w:adjustRightInd w:val="0"/>
              <w:rPr>
                <w:rFonts w:ascii="Calibri" w:hAnsi="Calibri"/>
                <w:b/>
                <w:sz w:val="8"/>
                <w:szCs w:val="8"/>
                <w:u w:val="single"/>
              </w:rPr>
            </w:pPr>
          </w:p>
          <w:p w:rsidR="004043AA" w:rsidRPr="00DC27C6" w:rsidRDefault="004043AA" w:rsidP="004043AA">
            <w:pPr>
              <w:autoSpaceDE w:val="0"/>
              <w:autoSpaceDN w:val="0"/>
              <w:adjustRightInd w:val="0"/>
              <w:rPr>
                <w:rFonts w:ascii="Calibri" w:hAnsi="Calibri"/>
                <w:b/>
                <w:sz w:val="16"/>
                <w:szCs w:val="16"/>
                <w:u w:val="single"/>
              </w:rPr>
            </w:pPr>
            <w:r w:rsidRPr="00DC27C6">
              <w:rPr>
                <w:rFonts w:ascii="Calibri" w:hAnsi="Calibri"/>
                <w:b/>
                <w:sz w:val="16"/>
                <w:szCs w:val="16"/>
                <w:u w:val="single"/>
              </w:rPr>
              <w:t>Söz Varlığı</w:t>
            </w:r>
          </w:p>
          <w:p w:rsidR="004043AA" w:rsidRPr="00757360" w:rsidRDefault="004043AA" w:rsidP="004043AA">
            <w:pPr>
              <w:autoSpaceDE w:val="0"/>
              <w:autoSpaceDN w:val="0"/>
              <w:adjustRightInd w:val="0"/>
              <w:rPr>
                <w:rFonts w:ascii="Calibri" w:hAnsi="Calibri"/>
                <w:sz w:val="16"/>
                <w:szCs w:val="16"/>
              </w:rPr>
            </w:pPr>
            <w:r w:rsidRPr="00757360">
              <w:rPr>
                <w:rFonts w:ascii="Calibri" w:hAnsi="Calibri"/>
                <w:sz w:val="16"/>
                <w:szCs w:val="16"/>
              </w:rPr>
              <w:t>T.5.3.5. Bağlamdan yararlanarak bilmediği kelime ve kelime gruplarının anlamını tahmin eder.</w:t>
            </w:r>
          </w:p>
          <w:p w:rsidR="004043AA" w:rsidRPr="00734044" w:rsidRDefault="004043AA" w:rsidP="004043AA">
            <w:pPr>
              <w:autoSpaceDE w:val="0"/>
              <w:autoSpaceDN w:val="0"/>
              <w:adjustRightInd w:val="0"/>
              <w:rPr>
                <w:rFonts w:ascii="Calibri" w:hAnsi="Calibri"/>
                <w:b/>
                <w:sz w:val="8"/>
                <w:szCs w:val="8"/>
                <w:u w:val="single"/>
              </w:rPr>
            </w:pPr>
          </w:p>
          <w:p w:rsidR="004043AA" w:rsidRPr="00DC27C6" w:rsidRDefault="004043AA" w:rsidP="004043AA">
            <w:pPr>
              <w:autoSpaceDE w:val="0"/>
              <w:autoSpaceDN w:val="0"/>
              <w:adjustRightInd w:val="0"/>
              <w:rPr>
                <w:rFonts w:ascii="Calibri" w:hAnsi="Calibri"/>
                <w:b/>
                <w:sz w:val="16"/>
                <w:szCs w:val="16"/>
                <w:u w:val="single"/>
              </w:rPr>
            </w:pPr>
            <w:r w:rsidRPr="00DC27C6">
              <w:rPr>
                <w:rFonts w:ascii="Calibri" w:hAnsi="Calibri"/>
                <w:b/>
                <w:sz w:val="16"/>
                <w:szCs w:val="16"/>
                <w:u w:val="single"/>
              </w:rPr>
              <w:t>Anlama</w:t>
            </w:r>
          </w:p>
          <w:p w:rsidR="004043AA" w:rsidRDefault="004043AA" w:rsidP="004043AA">
            <w:pPr>
              <w:rPr>
                <w:rFonts w:ascii="Calibri" w:hAnsi="Calibri" w:cs="Calibri"/>
                <w:sz w:val="16"/>
                <w:szCs w:val="16"/>
              </w:rPr>
            </w:pPr>
            <w:r w:rsidRPr="00246924">
              <w:rPr>
                <w:rFonts w:ascii="Calibri" w:hAnsi="Calibri"/>
                <w:sz w:val="16"/>
                <w:szCs w:val="16"/>
              </w:rPr>
              <w:t>T.5.3.14. Metnin ana fikrini/ana duygusunu belirler.</w:t>
            </w:r>
          </w:p>
          <w:p w:rsidR="004043AA" w:rsidRPr="00246924" w:rsidRDefault="004043AA" w:rsidP="004043AA">
            <w:pPr>
              <w:rPr>
                <w:rFonts w:ascii="Calibri" w:hAnsi="Calibri" w:cs="Calibri"/>
                <w:sz w:val="16"/>
                <w:szCs w:val="16"/>
              </w:rPr>
            </w:pPr>
            <w:r w:rsidRPr="00246924">
              <w:rPr>
                <w:rFonts w:ascii="Calibri" w:hAnsi="Calibri" w:cs="Calibri"/>
                <w:sz w:val="16"/>
                <w:szCs w:val="16"/>
              </w:rPr>
              <w:t xml:space="preserve">T.5.3.18. Metinle ilgili sorular sorar. </w:t>
            </w:r>
          </w:p>
          <w:p w:rsidR="004043AA" w:rsidRDefault="004043AA" w:rsidP="004043AA">
            <w:pPr>
              <w:rPr>
                <w:rFonts w:ascii="Calibri" w:hAnsi="Calibri" w:cs="Calibri"/>
                <w:sz w:val="16"/>
                <w:szCs w:val="16"/>
              </w:rPr>
            </w:pPr>
            <w:r w:rsidRPr="00246924">
              <w:rPr>
                <w:rFonts w:ascii="Calibri" w:hAnsi="Calibri" w:cs="Calibri"/>
                <w:sz w:val="16"/>
                <w:szCs w:val="16"/>
              </w:rPr>
              <w:t>T.5.3.19. Metinle ilgili sorulara cevap verir.</w:t>
            </w:r>
          </w:p>
          <w:p w:rsidR="004043AA" w:rsidRDefault="004043AA" w:rsidP="004043AA">
            <w:pPr>
              <w:rPr>
                <w:rFonts w:ascii="Calibri" w:hAnsi="Calibri" w:cs="Calibri"/>
                <w:sz w:val="16"/>
                <w:szCs w:val="16"/>
              </w:rPr>
            </w:pPr>
            <w:r w:rsidRPr="00246924">
              <w:rPr>
                <w:rFonts w:ascii="Calibri" w:hAnsi="Calibri" w:cs="Calibri"/>
                <w:sz w:val="16"/>
                <w:szCs w:val="16"/>
              </w:rPr>
              <w:t>T.5.3.20. Metnin konusunu belirler.</w:t>
            </w:r>
          </w:p>
          <w:p w:rsidR="004043AA" w:rsidRPr="00246924" w:rsidRDefault="004043AA" w:rsidP="004043AA">
            <w:pPr>
              <w:rPr>
                <w:rFonts w:ascii="Calibri" w:hAnsi="Calibri" w:cs="Calibri"/>
                <w:sz w:val="16"/>
                <w:szCs w:val="16"/>
              </w:rPr>
            </w:pPr>
            <w:r w:rsidRPr="00246924">
              <w:rPr>
                <w:rFonts w:ascii="Calibri" w:hAnsi="Calibri" w:cs="Calibri"/>
                <w:sz w:val="16"/>
                <w:szCs w:val="16"/>
              </w:rPr>
              <w:t>T.5.3.31. Okudukları i</w:t>
            </w:r>
            <w:r>
              <w:rPr>
                <w:rFonts w:ascii="Calibri" w:hAnsi="Calibri" w:cs="Calibri"/>
                <w:sz w:val="16"/>
                <w:szCs w:val="16"/>
              </w:rPr>
              <w:t>le ilgili çıkarımlarda bulunur.</w:t>
            </w:r>
          </w:p>
          <w:p w:rsidR="004043AA" w:rsidRDefault="004043AA" w:rsidP="004043AA">
            <w:pPr>
              <w:jc w:val="both"/>
              <w:rPr>
                <w:rFonts w:ascii="Calibri" w:hAnsi="Calibri" w:cs="Calibri"/>
                <w:i/>
                <w:sz w:val="15"/>
                <w:szCs w:val="15"/>
              </w:rPr>
            </w:pPr>
            <w:r w:rsidRPr="00246924">
              <w:rPr>
                <w:rFonts w:ascii="Calibri" w:hAnsi="Calibri" w:cs="Calibri"/>
                <w:i/>
                <w:sz w:val="15"/>
                <w:szCs w:val="15"/>
              </w:rPr>
              <w:t>Neden-sonuç, amaç-sonuç, koşul, karşılaştırma, benzetme, örneklendirme, duygu belirten ifadeler, abartma, nesnel ve öznel çıkarımlar üzerinde durulur.</w:t>
            </w:r>
          </w:p>
          <w:p w:rsidR="004043AA" w:rsidRPr="00757360" w:rsidRDefault="004043AA" w:rsidP="004043AA">
            <w:pPr>
              <w:rPr>
                <w:rFonts w:ascii="Calibri" w:hAnsi="Calibri" w:cs="Calibri"/>
                <w:sz w:val="16"/>
                <w:szCs w:val="16"/>
              </w:rPr>
            </w:pPr>
            <w:r w:rsidRPr="00757360">
              <w:rPr>
                <w:rFonts w:ascii="Calibri" w:hAnsi="Calibri" w:cs="Calibri"/>
                <w:sz w:val="16"/>
                <w:szCs w:val="16"/>
              </w:rPr>
              <w:t>T.5.3.33. Okuduğu metindeki gerçek, mecaz ve terim anlamlı sözcükleri ayırt eder.</w:t>
            </w:r>
          </w:p>
        </w:tc>
        <w:tc>
          <w:tcPr>
            <w:tcW w:w="1984" w:type="dxa"/>
            <w:gridSpan w:val="2"/>
            <w:tcBorders>
              <w:bottom w:val="single" w:sz="12" w:space="0" w:color="auto"/>
              <w:right w:val="single" w:sz="8" w:space="0" w:color="auto"/>
            </w:tcBorders>
          </w:tcPr>
          <w:p w:rsidR="004043AA" w:rsidRDefault="004043AA" w:rsidP="004043AA">
            <w:pPr>
              <w:rPr>
                <w:rFonts w:ascii="Calibri" w:hAnsi="Calibri"/>
                <w:sz w:val="16"/>
                <w:szCs w:val="16"/>
              </w:rPr>
            </w:pPr>
          </w:p>
          <w:p w:rsidR="004043AA" w:rsidRPr="00333907" w:rsidRDefault="004043AA" w:rsidP="004043AA">
            <w:pPr>
              <w:rPr>
                <w:rFonts w:ascii="Calibri" w:hAnsi="Calibri"/>
                <w:sz w:val="16"/>
                <w:szCs w:val="16"/>
              </w:rPr>
            </w:pPr>
            <w:r w:rsidRPr="00333907">
              <w:rPr>
                <w:rFonts w:ascii="Calibri" w:hAnsi="Calibri"/>
                <w:sz w:val="16"/>
                <w:szCs w:val="16"/>
              </w:rPr>
              <w:t xml:space="preserve">T.5.2.2. Hazırlıksız konuşma yapar. </w:t>
            </w:r>
          </w:p>
          <w:p w:rsidR="004043AA" w:rsidRPr="00333907" w:rsidRDefault="004043AA" w:rsidP="004043AA">
            <w:pPr>
              <w:rPr>
                <w:rFonts w:ascii="Calibri" w:hAnsi="Calibri"/>
                <w:sz w:val="16"/>
                <w:szCs w:val="16"/>
              </w:rPr>
            </w:pPr>
            <w:r w:rsidRPr="00333907">
              <w:rPr>
                <w:rFonts w:ascii="Calibri" w:hAnsi="Calibri"/>
                <w:sz w:val="16"/>
                <w:szCs w:val="16"/>
              </w:rPr>
              <w:t>T.5.2.3. Konuşma stratejilerini uygular.</w:t>
            </w:r>
          </w:p>
          <w:p w:rsidR="004043AA" w:rsidRDefault="004043AA" w:rsidP="004043AA">
            <w:pPr>
              <w:rPr>
                <w:rFonts w:ascii="Calibri" w:hAnsi="Calibri"/>
                <w:i/>
                <w:sz w:val="15"/>
                <w:szCs w:val="15"/>
              </w:rPr>
            </w:pPr>
            <w:r w:rsidRPr="00333907">
              <w:rPr>
                <w:rFonts w:ascii="Calibri" w:hAnsi="Calibri"/>
                <w:i/>
                <w:sz w:val="15"/>
                <w:szCs w:val="15"/>
              </w:rPr>
              <w:t>Serbest, güdümlü, kelime ve kavram havuzundan seçerek konuşma gibi yöntem ve tekniklerin kullanılması sağlanır.</w:t>
            </w:r>
          </w:p>
          <w:p w:rsidR="004043AA" w:rsidRPr="000D2751" w:rsidRDefault="004043AA" w:rsidP="004043AA">
            <w:pPr>
              <w:rPr>
                <w:rFonts w:ascii="Calibri" w:hAnsi="Calibri"/>
                <w:i/>
                <w:sz w:val="8"/>
                <w:szCs w:val="8"/>
              </w:rPr>
            </w:pPr>
          </w:p>
          <w:p w:rsidR="004043AA" w:rsidRPr="00333907" w:rsidRDefault="004043AA" w:rsidP="004043AA">
            <w:pPr>
              <w:rPr>
                <w:rFonts w:ascii="Calibri" w:hAnsi="Calibri"/>
                <w:sz w:val="16"/>
                <w:szCs w:val="16"/>
              </w:rPr>
            </w:pPr>
            <w:r w:rsidRPr="00333907">
              <w:rPr>
                <w:rFonts w:ascii="Calibri" w:hAnsi="Calibri"/>
                <w:sz w:val="16"/>
                <w:szCs w:val="16"/>
              </w:rPr>
              <w:t xml:space="preserve">T.5.2.4. Konuşmalarında beden dilini etkili bir şekilde kullanır. </w:t>
            </w:r>
          </w:p>
          <w:p w:rsidR="004043AA" w:rsidRPr="00333907" w:rsidRDefault="004043AA" w:rsidP="004043AA">
            <w:pPr>
              <w:rPr>
                <w:rFonts w:ascii="Calibri" w:hAnsi="Calibri"/>
                <w:sz w:val="16"/>
                <w:szCs w:val="16"/>
              </w:rPr>
            </w:pPr>
            <w:r w:rsidRPr="00333907">
              <w:rPr>
                <w:rFonts w:ascii="Calibri" w:hAnsi="Calibri"/>
                <w:sz w:val="16"/>
                <w:szCs w:val="16"/>
              </w:rPr>
              <w:t>T.5.2.5. Kelimeleri anlamlarına uygun kullanır.</w:t>
            </w:r>
          </w:p>
          <w:p w:rsidR="004043AA" w:rsidRPr="00333907" w:rsidRDefault="004043AA" w:rsidP="004043AA">
            <w:pPr>
              <w:rPr>
                <w:rFonts w:ascii="Calibri" w:hAnsi="Calibri"/>
                <w:sz w:val="16"/>
                <w:szCs w:val="16"/>
              </w:rPr>
            </w:pPr>
            <w:r w:rsidRPr="00333907">
              <w:rPr>
                <w:rFonts w:ascii="Calibri" w:hAnsi="Calibri"/>
                <w:sz w:val="16"/>
                <w:szCs w:val="16"/>
              </w:rPr>
              <w:t>T.5.2.6. Konuşmalarında uygun geçiş ve bağlantı ifadelerini kullanır.</w:t>
            </w:r>
          </w:p>
          <w:p w:rsidR="004043AA" w:rsidRPr="00333907" w:rsidRDefault="004043AA" w:rsidP="004043AA">
            <w:pPr>
              <w:rPr>
                <w:rFonts w:ascii="Calibri" w:hAnsi="Calibri"/>
                <w:i/>
                <w:sz w:val="15"/>
                <w:szCs w:val="15"/>
              </w:rPr>
            </w:pPr>
            <w:proofErr w:type="gramStart"/>
            <w:r w:rsidRPr="00333907">
              <w:rPr>
                <w:rFonts w:ascii="Calibri" w:hAnsi="Calibri"/>
                <w:i/>
                <w:sz w:val="15"/>
                <w:szCs w:val="15"/>
              </w:rPr>
              <w:t>Ama,</w:t>
            </w:r>
            <w:proofErr w:type="gramEnd"/>
            <w:r w:rsidRPr="00333907">
              <w:rPr>
                <w:rFonts w:ascii="Calibri" w:hAnsi="Calibri"/>
                <w:i/>
                <w:sz w:val="15"/>
                <w:szCs w:val="15"/>
              </w:rPr>
              <w:t xml:space="preserve"> fakat, ancak ve lakin ifadelerini kullanmaları sağlanır.</w:t>
            </w:r>
          </w:p>
          <w:p w:rsidR="004043AA" w:rsidRPr="000C330E" w:rsidRDefault="004043AA" w:rsidP="004043AA">
            <w:pPr>
              <w:rPr>
                <w:rFonts w:ascii="Calibri" w:hAnsi="Calibri"/>
                <w:sz w:val="8"/>
                <w:szCs w:val="8"/>
              </w:rPr>
            </w:pPr>
          </w:p>
          <w:p w:rsidR="004043AA" w:rsidRDefault="004043AA" w:rsidP="004043AA">
            <w:pPr>
              <w:autoSpaceDE w:val="0"/>
              <w:autoSpaceDN w:val="0"/>
              <w:adjustRightInd w:val="0"/>
              <w:rPr>
                <w:rFonts w:ascii="Calibri" w:hAnsi="Calibri"/>
                <w:sz w:val="15"/>
                <w:szCs w:val="15"/>
              </w:rPr>
            </w:pPr>
            <w:r w:rsidRPr="00B4784F">
              <w:rPr>
                <w:rFonts w:ascii="Calibri" w:hAnsi="Calibri"/>
                <w:sz w:val="16"/>
                <w:szCs w:val="16"/>
              </w:rPr>
              <w:t>T.5.2.7. Konuşmalarında yabancı dillerden alınmış, dilimize henüz yerleşmemiş kelimelerin Türkçelerini kullanır.</w:t>
            </w:r>
          </w:p>
          <w:p w:rsidR="004043AA" w:rsidRPr="004C7936" w:rsidRDefault="004043AA" w:rsidP="004043AA">
            <w:pPr>
              <w:autoSpaceDE w:val="0"/>
              <w:autoSpaceDN w:val="0"/>
              <w:adjustRightInd w:val="0"/>
              <w:rPr>
                <w:rFonts w:ascii="Calibri" w:hAnsi="Calibri"/>
                <w:color w:val="000000"/>
                <w:sz w:val="16"/>
                <w:szCs w:val="16"/>
              </w:rPr>
            </w:pPr>
          </w:p>
        </w:tc>
        <w:tc>
          <w:tcPr>
            <w:tcW w:w="3119" w:type="dxa"/>
            <w:gridSpan w:val="3"/>
            <w:tcBorders>
              <w:left w:val="single" w:sz="8" w:space="0" w:color="auto"/>
              <w:bottom w:val="single" w:sz="12" w:space="0" w:color="auto"/>
            </w:tcBorders>
          </w:tcPr>
          <w:p w:rsidR="004043AA" w:rsidRDefault="004043AA" w:rsidP="004043AA">
            <w:pPr>
              <w:rPr>
                <w:rFonts w:ascii="Calibri" w:hAnsi="Calibri"/>
                <w:sz w:val="16"/>
                <w:szCs w:val="16"/>
              </w:rPr>
            </w:pPr>
          </w:p>
          <w:p w:rsidR="004043AA" w:rsidRPr="00757360" w:rsidRDefault="004043AA" w:rsidP="004043AA">
            <w:pPr>
              <w:rPr>
                <w:rFonts w:ascii="Calibri" w:hAnsi="Calibri"/>
                <w:sz w:val="16"/>
                <w:szCs w:val="16"/>
              </w:rPr>
            </w:pPr>
            <w:r w:rsidRPr="00757360">
              <w:rPr>
                <w:rFonts w:ascii="Calibri" w:hAnsi="Calibri"/>
                <w:sz w:val="16"/>
                <w:szCs w:val="16"/>
              </w:rPr>
              <w:t>T.5.4.3. Hikâye edici metin yazar.</w:t>
            </w:r>
          </w:p>
          <w:p w:rsidR="004043AA" w:rsidRPr="00757360" w:rsidRDefault="004043AA" w:rsidP="004043AA">
            <w:pPr>
              <w:rPr>
                <w:rFonts w:ascii="Calibri" w:hAnsi="Calibri"/>
                <w:i/>
                <w:sz w:val="16"/>
                <w:szCs w:val="16"/>
              </w:rPr>
            </w:pPr>
            <w:r w:rsidRPr="00757360">
              <w:rPr>
                <w:rFonts w:ascii="Calibri" w:hAnsi="Calibri"/>
                <w:b/>
                <w:i/>
                <w:sz w:val="16"/>
                <w:szCs w:val="16"/>
              </w:rPr>
              <w:t>a)</w:t>
            </w:r>
            <w:r w:rsidRPr="00757360">
              <w:rPr>
                <w:rFonts w:ascii="Calibri" w:hAnsi="Calibri"/>
                <w:i/>
                <w:sz w:val="16"/>
                <w:szCs w:val="16"/>
              </w:rPr>
              <w:t>Öğrencilerin günlük hayattaki gözlem ve deneyimlerine dayanarak hikâye konusu ve hikâye unsurlarını belirlemeleri sağlanır.</w:t>
            </w:r>
          </w:p>
          <w:p w:rsidR="004043AA" w:rsidRPr="00757360" w:rsidRDefault="004043AA" w:rsidP="004043AA">
            <w:pPr>
              <w:rPr>
                <w:rFonts w:ascii="Calibri" w:hAnsi="Calibri"/>
                <w:i/>
                <w:sz w:val="16"/>
                <w:szCs w:val="16"/>
              </w:rPr>
            </w:pPr>
            <w:r w:rsidRPr="00757360">
              <w:rPr>
                <w:rFonts w:ascii="Calibri" w:hAnsi="Calibri"/>
                <w:b/>
                <w:i/>
                <w:sz w:val="16"/>
                <w:szCs w:val="16"/>
              </w:rPr>
              <w:t>b)</w:t>
            </w:r>
            <w:r w:rsidRPr="00757360">
              <w:rPr>
                <w:rFonts w:ascii="Calibri" w:hAnsi="Calibri"/>
                <w:i/>
                <w:sz w:val="16"/>
                <w:szCs w:val="16"/>
              </w:rPr>
              <w:t>Öğrenciler, yazım kılavuzundan yararlanmaları ve yeni öğrendikleri kelimeleri kullanmaları için teşvik edilir.</w:t>
            </w:r>
          </w:p>
          <w:p w:rsidR="004043AA" w:rsidRPr="00757360" w:rsidRDefault="004043AA" w:rsidP="004043AA">
            <w:pPr>
              <w:rPr>
                <w:rFonts w:ascii="Calibri" w:hAnsi="Calibri"/>
                <w:sz w:val="8"/>
                <w:szCs w:val="8"/>
              </w:rPr>
            </w:pPr>
          </w:p>
          <w:p w:rsidR="004043AA" w:rsidRPr="00757360" w:rsidRDefault="004043AA" w:rsidP="004043AA">
            <w:pPr>
              <w:rPr>
                <w:rFonts w:ascii="Calibri" w:hAnsi="Calibri"/>
                <w:sz w:val="16"/>
                <w:szCs w:val="16"/>
              </w:rPr>
            </w:pPr>
            <w:r w:rsidRPr="00757360">
              <w:rPr>
                <w:rFonts w:ascii="Calibri" w:hAnsi="Calibri"/>
                <w:sz w:val="16"/>
                <w:szCs w:val="16"/>
              </w:rPr>
              <w:t>T.5.4.4. Yazma stratejilerini uygular.</w:t>
            </w:r>
          </w:p>
          <w:p w:rsidR="004043AA" w:rsidRPr="00757360" w:rsidRDefault="004043AA" w:rsidP="004043AA">
            <w:pPr>
              <w:rPr>
                <w:rFonts w:ascii="Calibri" w:hAnsi="Calibri"/>
                <w:i/>
                <w:sz w:val="15"/>
                <w:szCs w:val="15"/>
              </w:rPr>
            </w:pPr>
            <w:r w:rsidRPr="00757360">
              <w:rPr>
                <w:rFonts w:ascii="Calibri" w:hAnsi="Calibri"/>
                <w:i/>
                <w:sz w:val="15"/>
                <w:szCs w:val="15"/>
              </w:rPr>
              <w:t>Güdümlü, metin tamamlama, bir metni kendi kelimeleri ile yeniden oluşturma, boşluk doldurma, grup olarak yazma gibi yöntem ve tekniklerin kullanılması sağlanır.</w:t>
            </w:r>
          </w:p>
          <w:p w:rsidR="004043AA" w:rsidRDefault="004043AA" w:rsidP="004043AA">
            <w:pPr>
              <w:jc w:val="both"/>
              <w:rPr>
                <w:rFonts w:ascii="Calibri" w:hAnsi="Calibri"/>
                <w:b/>
                <w:sz w:val="14"/>
                <w:szCs w:val="14"/>
              </w:rPr>
            </w:pPr>
            <w:r w:rsidRPr="00757360">
              <w:rPr>
                <w:rFonts w:ascii="Calibri" w:hAnsi="Calibri"/>
                <w:sz w:val="16"/>
                <w:szCs w:val="16"/>
              </w:rPr>
              <w:t>T.5.4.5. Büyük harfleri ve noktalama işaretlerini uygun yerlerde kullanır.</w:t>
            </w:r>
          </w:p>
          <w:p w:rsidR="004043AA" w:rsidRDefault="004043AA" w:rsidP="004043AA">
            <w:pPr>
              <w:jc w:val="both"/>
              <w:rPr>
                <w:rFonts w:ascii="Calibri" w:hAnsi="Calibri"/>
                <w:i/>
                <w:sz w:val="15"/>
                <w:szCs w:val="15"/>
              </w:rPr>
            </w:pPr>
            <w:r w:rsidRPr="00757360">
              <w:rPr>
                <w:rFonts w:ascii="Calibri" w:hAnsi="Calibri"/>
                <w:i/>
                <w:sz w:val="15"/>
                <w:szCs w:val="15"/>
              </w:rPr>
              <w:t>Yay ayraç, üç nokta, eğik çizgi, soru işareti, nokta, virgül, iki nokta, ünlem, tırnak işareti, kısa çizgi, konuşma çizgisi, kesme işareti, noktalı virgül ve köşeli ayraç işaretlerinin yaygın kullanılan işlevleri üzerinde durulur.</w:t>
            </w:r>
          </w:p>
          <w:p w:rsidR="004043AA" w:rsidRPr="00757360" w:rsidRDefault="004043AA" w:rsidP="004043AA">
            <w:pPr>
              <w:rPr>
                <w:rFonts w:ascii="Calibri" w:hAnsi="Calibri"/>
                <w:sz w:val="16"/>
                <w:szCs w:val="16"/>
              </w:rPr>
            </w:pPr>
            <w:r w:rsidRPr="00757360">
              <w:rPr>
                <w:rFonts w:ascii="Calibri" w:hAnsi="Calibri"/>
                <w:sz w:val="16"/>
                <w:szCs w:val="16"/>
              </w:rPr>
              <w:t>T.5.4.15. Yazdıklarının içeriğine uygun başlık belirler.</w:t>
            </w:r>
          </w:p>
          <w:p w:rsidR="004043AA" w:rsidRPr="00757360" w:rsidRDefault="004043AA" w:rsidP="004043AA">
            <w:pPr>
              <w:rPr>
                <w:rFonts w:ascii="Calibri" w:hAnsi="Calibri"/>
                <w:sz w:val="16"/>
                <w:szCs w:val="16"/>
              </w:rPr>
            </w:pPr>
            <w:r w:rsidRPr="00757360">
              <w:rPr>
                <w:rFonts w:ascii="Calibri" w:hAnsi="Calibri"/>
                <w:sz w:val="16"/>
                <w:szCs w:val="16"/>
              </w:rPr>
              <w:t>T.5.4.16. Yazılarında uygun geçiş ve bağlantı ifadelerini kullanır.</w:t>
            </w:r>
          </w:p>
          <w:p w:rsidR="004043AA" w:rsidRPr="00757360" w:rsidRDefault="004043AA" w:rsidP="004043AA">
            <w:pPr>
              <w:rPr>
                <w:rFonts w:ascii="Calibri" w:hAnsi="Calibri"/>
                <w:i/>
                <w:sz w:val="15"/>
                <w:szCs w:val="15"/>
              </w:rPr>
            </w:pPr>
            <w:proofErr w:type="gramStart"/>
            <w:r w:rsidRPr="00757360">
              <w:rPr>
                <w:rFonts w:ascii="Calibri" w:hAnsi="Calibri"/>
                <w:i/>
                <w:sz w:val="15"/>
                <w:szCs w:val="15"/>
              </w:rPr>
              <w:t>Ama,</w:t>
            </w:r>
            <w:proofErr w:type="gramEnd"/>
            <w:r w:rsidRPr="00757360">
              <w:rPr>
                <w:rFonts w:ascii="Calibri" w:hAnsi="Calibri"/>
                <w:i/>
                <w:sz w:val="15"/>
                <w:szCs w:val="15"/>
              </w:rPr>
              <w:t xml:space="preserve"> fakat, ancak ve lakin ifadelerini kullanmaları sağlanır.</w:t>
            </w:r>
          </w:p>
        </w:tc>
        <w:tc>
          <w:tcPr>
            <w:tcW w:w="1275" w:type="dxa"/>
            <w:tcBorders>
              <w:bottom w:val="single" w:sz="12" w:space="0" w:color="auto"/>
              <w:right w:val="single" w:sz="12" w:space="0" w:color="auto"/>
            </w:tcBorders>
          </w:tcPr>
          <w:p w:rsidR="004043AA" w:rsidRDefault="004043AA" w:rsidP="004043AA">
            <w:pPr>
              <w:pStyle w:val="Gvdemetni0"/>
              <w:tabs>
                <w:tab w:val="left" w:pos="219"/>
              </w:tabs>
              <w:spacing w:line="276" w:lineRule="auto"/>
              <w:jc w:val="center"/>
              <w:rPr>
                <w:rFonts w:ascii="Calibri" w:hAnsi="Calibri" w:cs="Times New Roman"/>
                <w:b/>
                <w:bCs/>
                <w:sz w:val="16"/>
                <w:szCs w:val="16"/>
                <w:lang w:bidi="tr-TR"/>
              </w:rPr>
            </w:pPr>
          </w:p>
          <w:p w:rsidR="004043AA" w:rsidRDefault="004043AA" w:rsidP="004043AA">
            <w:pPr>
              <w:pStyle w:val="Gvdemetni0"/>
              <w:tabs>
                <w:tab w:val="left" w:pos="219"/>
              </w:tabs>
              <w:spacing w:line="276" w:lineRule="auto"/>
              <w:jc w:val="center"/>
              <w:rPr>
                <w:rFonts w:ascii="Calibri" w:hAnsi="Calibri" w:cs="Times New Roman"/>
                <w:b/>
                <w:bCs/>
                <w:sz w:val="16"/>
                <w:szCs w:val="16"/>
                <w:lang w:bidi="tr-TR"/>
              </w:rPr>
            </w:pPr>
          </w:p>
          <w:p w:rsidR="004043AA" w:rsidRDefault="004043AA" w:rsidP="004043AA">
            <w:pPr>
              <w:jc w:val="center"/>
              <w:rPr>
                <w:rFonts w:ascii="Times New Roman" w:eastAsia="Times New Roman" w:hAnsi="Times New Roman" w:cs="Times New Roman"/>
                <w:sz w:val="16"/>
                <w:szCs w:val="16"/>
                <w:lang w:eastAsia="tr-TR"/>
              </w:rPr>
            </w:pPr>
          </w:p>
          <w:p w:rsidR="004043AA" w:rsidRDefault="004043AA" w:rsidP="004043AA">
            <w:pPr>
              <w:jc w:val="center"/>
              <w:rPr>
                <w:rFonts w:ascii="Times New Roman" w:eastAsia="Times New Roman" w:hAnsi="Times New Roman" w:cs="Times New Roman"/>
                <w:sz w:val="16"/>
                <w:szCs w:val="16"/>
                <w:lang w:eastAsia="tr-TR"/>
              </w:rPr>
            </w:pPr>
          </w:p>
          <w:p w:rsidR="004043AA" w:rsidRDefault="004043AA" w:rsidP="004043AA">
            <w:pPr>
              <w:jc w:val="center"/>
              <w:rPr>
                <w:rFonts w:ascii="Times New Roman" w:eastAsia="Times New Roman" w:hAnsi="Times New Roman" w:cs="Times New Roman"/>
                <w:sz w:val="16"/>
                <w:szCs w:val="16"/>
                <w:lang w:eastAsia="tr-TR"/>
              </w:rPr>
            </w:pPr>
          </w:p>
          <w:p w:rsidR="004043AA" w:rsidRDefault="004043AA" w:rsidP="004043AA">
            <w:pPr>
              <w:rPr>
                <w:rFonts w:ascii="Times New Roman" w:eastAsia="Times New Roman" w:hAnsi="Times New Roman" w:cs="Times New Roman"/>
                <w:sz w:val="16"/>
                <w:szCs w:val="16"/>
                <w:lang w:eastAsia="tr-TR"/>
              </w:rPr>
            </w:pPr>
          </w:p>
          <w:p w:rsidR="004043AA" w:rsidRPr="00A33D33" w:rsidRDefault="004043AA" w:rsidP="004043AA">
            <w:pPr>
              <w:jc w:val="center"/>
              <w:rPr>
                <w:rFonts w:ascii="Times New Roman" w:eastAsia="Times New Roman" w:hAnsi="Times New Roman" w:cs="Times New Roman"/>
                <w:sz w:val="16"/>
                <w:szCs w:val="16"/>
                <w:lang w:eastAsia="tr-TR"/>
              </w:rPr>
            </w:pPr>
          </w:p>
          <w:p w:rsidR="00A235A0" w:rsidRPr="00A235A0" w:rsidRDefault="00A235A0" w:rsidP="00A235A0">
            <w:pPr>
              <w:jc w:val="center"/>
              <w:rPr>
                <w:rFonts w:cs="Times New Roman"/>
                <w:bCs/>
                <w:sz w:val="18"/>
                <w:szCs w:val="18"/>
              </w:rPr>
            </w:pPr>
          </w:p>
          <w:p w:rsidR="004043AA" w:rsidRPr="001955C4" w:rsidRDefault="00A235A0" w:rsidP="00A235A0">
            <w:pPr>
              <w:jc w:val="center"/>
              <w:rPr>
                <w:rFonts w:ascii="Calibri" w:eastAsia="Helvetica" w:hAnsi="Calibri" w:cs="Arial"/>
                <w:sz w:val="18"/>
                <w:szCs w:val="18"/>
                <w:lang w:eastAsia="tr-TR"/>
              </w:rPr>
            </w:pPr>
            <w:r w:rsidRPr="00A235A0">
              <w:rPr>
                <w:rFonts w:cs="Times New Roman"/>
                <w:bCs/>
                <w:sz w:val="18"/>
                <w:szCs w:val="18"/>
              </w:rPr>
              <w:t>T.5.3.33. Okuduğu metindeki gerçek, mecaz ve terim anlamlı sözcükleri ayırt eder</w:t>
            </w:r>
            <w:r w:rsidRPr="00A235A0">
              <w:rPr>
                <w:rFonts w:ascii="Calibri" w:eastAsia="Helvetica" w:hAnsi="Calibri" w:cs="Times New Roman"/>
                <w:bCs/>
                <w:sz w:val="18"/>
                <w:szCs w:val="18"/>
                <w:lang w:eastAsia="tr-TR"/>
              </w:rPr>
              <w:t xml:space="preserve"> </w:t>
            </w:r>
          </w:p>
        </w:tc>
      </w:tr>
      <w:tr w:rsidR="00CC2B8B" w:rsidTr="001E66D8">
        <w:trPr>
          <w:trHeight w:val="851"/>
        </w:trPr>
        <w:tc>
          <w:tcPr>
            <w:tcW w:w="1985" w:type="dxa"/>
            <w:tcBorders>
              <w:top w:val="single" w:sz="12" w:space="0" w:color="auto"/>
              <w:left w:val="single" w:sz="12" w:space="0" w:color="auto"/>
              <w:bottom w:val="single" w:sz="12" w:space="0" w:color="auto"/>
              <w:right w:val="single" w:sz="12" w:space="0" w:color="auto"/>
            </w:tcBorders>
            <w:vAlign w:val="center"/>
          </w:tcPr>
          <w:p w:rsidR="00CC2B8B" w:rsidRPr="00B21ACD" w:rsidRDefault="00CC2B8B" w:rsidP="00B21ACD">
            <w:pPr>
              <w:rPr>
                <w:rFonts w:asciiTheme="majorHAnsi" w:hAnsiTheme="majorHAnsi" w:cs="Times New Roman"/>
                <w:b/>
                <w:sz w:val="24"/>
                <w:szCs w:val="24"/>
              </w:rPr>
            </w:pPr>
            <w:r>
              <w:rPr>
                <w:rFonts w:asciiTheme="majorHAnsi" w:hAnsiTheme="majorHAnsi" w:cs="Times New Roman"/>
                <w:b/>
                <w:sz w:val="24"/>
                <w:szCs w:val="24"/>
              </w:rPr>
              <w:t>Hazırlık Çalışmaları</w:t>
            </w:r>
          </w:p>
        </w:tc>
        <w:tc>
          <w:tcPr>
            <w:tcW w:w="8788" w:type="dxa"/>
            <w:gridSpan w:val="7"/>
            <w:tcBorders>
              <w:top w:val="single" w:sz="12" w:space="0" w:color="auto"/>
              <w:left w:val="single" w:sz="12" w:space="0" w:color="auto"/>
              <w:bottom w:val="single" w:sz="12" w:space="0" w:color="auto"/>
              <w:right w:val="single" w:sz="12" w:space="0" w:color="auto"/>
            </w:tcBorders>
            <w:vAlign w:val="center"/>
          </w:tcPr>
          <w:p w:rsidR="00F43B9E" w:rsidRPr="00422FF4" w:rsidRDefault="004043AA" w:rsidP="004043AA">
            <w:pPr>
              <w:rPr>
                <w:rFonts w:eastAsia="Arial" w:cstheme="minorHAnsi"/>
              </w:rPr>
            </w:pPr>
            <w:r w:rsidRPr="00422FF4">
              <w:rPr>
                <w:rFonts w:eastAsia="Arial" w:cstheme="minorHAnsi"/>
              </w:rPr>
              <w:t>1. Günlük konuşmalarınızda, kullandığınız kelimelere dikkat eder misiniz</w:t>
            </w:r>
            <w:proofErr w:type="gramStart"/>
            <w:r w:rsidRPr="00422FF4">
              <w:rPr>
                <w:rFonts w:eastAsia="Arial" w:cstheme="minorHAnsi"/>
              </w:rPr>
              <w:t>.?</w:t>
            </w:r>
            <w:proofErr w:type="gramEnd"/>
            <w:r w:rsidRPr="00422FF4">
              <w:rPr>
                <w:rFonts w:eastAsia="Arial" w:cstheme="minorHAnsi"/>
              </w:rPr>
              <w:t xml:space="preserve"> Açıklayınız.</w:t>
            </w:r>
          </w:p>
          <w:p w:rsidR="004043AA" w:rsidRPr="00422FF4" w:rsidRDefault="004043AA" w:rsidP="004043AA">
            <w:pPr>
              <w:rPr>
                <w:rFonts w:eastAsia="Arial" w:cstheme="minorHAnsi"/>
              </w:rPr>
            </w:pPr>
            <w:r w:rsidRPr="00422FF4">
              <w:rPr>
                <w:rFonts w:eastAsia="Arial" w:cstheme="minorHAnsi"/>
              </w:rPr>
              <w:t>2. “Dil yanlışı” ne demektir, en çok yapılan dil yanlışları nelerdir? Açıklayınız.</w:t>
            </w:r>
          </w:p>
        </w:tc>
      </w:tr>
      <w:tr w:rsidR="00CC2B8B" w:rsidTr="001E66D8">
        <w:tc>
          <w:tcPr>
            <w:tcW w:w="1985" w:type="dxa"/>
            <w:tcBorders>
              <w:top w:val="single" w:sz="12" w:space="0" w:color="auto"/>
              <w:left w:val="single" w:sz="12" w:space="0" w:color="auto"/>
              <w:bottom w:val="single" w:sz="12" w:space="0" w:color="auto"/>
              <w:right w:val="single" w:sz="12" w:space="0" w:color="auto"/>
            </w:tcBorders>
            <w:vAlign w:val="center"/>
          </w:tcPr>
          <w:p w:rsidR="00CC2B8B" w:rsidRPr="00B21ACD" w:rsidRDefault="00CC2B8B" w:rsidP="0055613F">
            <w:pPr>
              <w:rPr>
                <w:rFonts w:asciiTheme="majorHAnsi" w:hAnsiTheme="majorHAnsi" w:cs="Times New Roman"/>
                <w:b/>
                <w:sz w:val="24"/>
                <w:szCs w:val="24"/>
              </w:rPr>
            </w:pPr>
            <w:r>
              <w:rPr>
                <w:rFonts w:asciiTheme="majorHAnsi" w:hAnsiTheme="majorHAnsi" w:cs="Times New Roman"/>
                <w:b/>
                <w:sz w:val="24"/>
                <w:szCs w:val="24"/>
              </w:rPr>
              <w:t>Güdüleme</w:t>
            </w:r>
          </w:p>
        </w:tc>
        <w:tc>
          <w:tcPr>
            <w:tcW w:w="8788" w:type="dxa"/>
            <w:gridSpan w:val="7"/>
            <w:tcBorders>
              <w:top w:val="single" w:sz="12" w:space="0" w:color="auto"/>
              <w:left w:val="single" w:sz="12" w:space="0" w:color="auto"/>
              <w:bottom w:val="single" w:sz="12" w:space="0" w:color="auto"/>
              <w:right w:val="single" w:sz="12" w:space="0" w:color="auto"/>
            </w:tcBorders>
            <w:vAlign w:val="center"/>
          </w:tcPr>
          <w:p w:rsidR="00CC2B8B" w:rsidRPr="00422FF4" w:rsidRDefault="00CC2B8B" w:rsidP="00B21ACD">
            <w:pPr>
              <w:tabs>
                <w:tab w:val="left" w:pos="142"/>
              </w:tabs>
              <w:rPr>
                <w:rFonts w:cstheme="minorHAnsi"/>
                <w:sz w:val="8"/>
                <w:szCs w:val="8"/>
                <w:lang w:eastAsia="tr-TR"/>
              </w:rPr>
            </w:pPr>
          </w:p>
          <w:p w:rsidR="005C5419" w:rsidRPr="00422FF4" w:rsidRDefault="007609DB" w:rsidP="00422FF4">
            <w:pPr>
              <w:tabs>
                <w:tab w:val="left" w:pos="142"/>
              </w:tabs>
              <w:jc w:val="both"/>
              <w:rPr>
                <w:rFonts w:cstheme="minorHAnsi"/>
                <w:sz w:val="10"/>
                <w:szCs w:val="10"/>
                <w:lang w:eastAsia="tr-TR"/>
              </w:rPr>
            </w:pPr>
            <w:r w:rsidRPr="00422FF4">
              <w:rPr>
                <w:rFonts w:cstheme="minorHAnsi"/>
                <w:lang w:eastAsia="tr-TR"/>
              </w:rPr>
              <w:t xml:space="preserve">       </w:t>
            </w:r>
            <w:r w:rsidR="00057F35" w:rsidRPr="00422FF4">
              <w:rPr>
                <w:rFonts w:cstheme="minorHAnsi"/>
                <w:lang w:eastAsia="tr-TR"/>
              </w:rPr>
              <w:t>Sevgili öğrenciler,</w:t>
            </w:r>
            <w:r w:rsidR="005C5419" w:rsidRPr="00422FF4">
              <w:rPr>
                <w:rFonts w:cstheme="minorHAnsi"/>
                <w:lang w:eastAsia="tr-TR"/>
              </w:rPr>
              <w:t xml:space="preserve"> </w:t>
            </w:r>
            <w:r w:rsidR="003E15A7" w:rsidRPr="00422FF4">
              <w:rPr>
                <w:rFonts w:cstheme="minorHAnsi"/>
                <w:lang w:eastAsia="tr-TR"/>
              </w:rPr>
              <w:t xml:space="preserve">güzel ve etkili konuşma, doğuştan getirilen Tanrı vergisi bir yetenek değildir. Denemelerle ve çalışmalarla sonradan kazanılan bir beceri, bir sanattır. Türkçeyi doğru ve etkili bir biçimde kullanarak iletişim kurma yeteneklerimizi geliştirebiliriz. </w:t>
            </w:r>
            <w:r w:rsidR="00422FF4" w:rsidRPr="00422FF4">
              <w:rPr>
                <w:rFonts w:cstheme="minorHAnsi"/>
                <w:lang w:eastAsia="tr-TR"/>
              </w:rPr>
              <w:t>Bunun için yapmamız gerekenlerden biri de sözcükleri anlamlarına uygun olarak kullanmaktır.</w:t>
            </w:r>
          </w:p>
        </w:tc>
      </w:tr>
      <w:tr w:rsidR="00CC2B8B" w:rsidTr="001E66D8">
        <w:trPr>
          <w:trHeight w:val="397"/>
        </w:trPr>
        <w:tc>
          <w:tcPr>
            <w:tcW w:w="10773"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CC2B8B" w:rsidRPr="00956969" w:rsidRDefault="00CC2B8B" w:rsidP="00CC2B8B">
            <w:pPr>
              <w:tabs>
                <w:tab w:val="left" w:pos="142"/>
              </w:tabs>
              <w:jc w:val="center"/>
              <w:rPr>
                <w:rFonts w:asciiTheme="majorHAnsi" w:hAnsiTheme="majorHAnsi"/>
                <w:b/>
                <w:sz w:val="26"/>
                <w:szCs w:val="26"/>
                <w:lang w:eastAsia="tr-TR"/>
              </w:rPr>
            </w:pPr>
            <w:r w:rsidRPr="00956969">
              <w:rPr>
                <w:rFonts w:asciiTheme="majorHAnsi" w:hAnsiTheme="majorHAnsi"/>
                <w:b/>
                <w:sz w:val="26"/>
                <w:szCs w:val="26"/>
                <w:lang w:eastAsia="tr-TR"/>
              </w:rPr>
              <w:t>KONUNUN İŞLENİŞ SÜRECİ</w:t>
            </w:r>
          </w:p>
        </w:tc>
      </w:tr>
      <w:tr w:rsidR="00CC2B8B" w:rsidTr="00422FF4">
        <w:trPr>
          <w:trHeight w:val="246"/>
        </w:trPr>
        <w:tc>
          <w:tcPr>
            <w:tcW w:w="10773" w:type="dxa"/>
            <w:gridSpan w:val="8"/>
            <w:tcBorders>
              <w:top w:val="single" w:sz="12" w:space="0" w:color="auto"/>
              <w:left w:val="single" w:sz="12" w:space="0" w:color="auto"/>
              <w:bottom w:val="single" w:sz="12" w:space="0" w:color="auto"/>
              <w:right w:val="single" w:sz="12" w:space="0" w:color="auto"/>
            </w:tcBorders>
            <w:vAlign w:val="center"/>
          </w:tcPr>
          <w:p w:rsidR="00B52AC1" w:rsidRPr="008E7F7D" w:rsidRDefault="00B52AC1" w:rsidP="00B21ACD">
            <w:pPr>
              <w:tabs>
                <w:tab w:val="left" w:pos="142"/>
              </w:tabs>
              <w:rPr>
                <w:rFonts w:asciiTheme="majorHAnsi" w:hAnsiTheme="majorHAnsi"/>
                <w:b/>
                <w:sz w:val="8"/>
                <w:szCs w:val="8"/>
                <w:lang w:eastAsia="tr-TR"/>
              </w:rPr>
            </w:pPr>
          </w:p>
          <w:p w:rsidR="004C68CA" w:rsidRPr="003E1CE3" w:rsidRDefault="00042FAC" w:rsidP="003E1CE3">
            <w:pPr>
              <w:tabs>
                <w:tab w:val="left" w:pos="142"/>
              </w:tabs>
              <w:jc w:val="both"/>
              <w:rPr>
                <w:rFonts w:asciiTheme="majorHAnsi" w:hAnsiTheme="majorHAnsi"/>
                <w:b/>
                <w:i/>
                <w:sz w:val="2"/>
                <w:szCs w:val="2"/>
                <w:u w:val="single"/>
                <w:lang w:eastAsia="tr-TR"/>
              </w:rPr>
            </w:pPr>
            <w:r>
              <w:rPr>
                <w:rFonts w:asciiTheme="majorHAnsi" w:hAnsiTheme="majorHAnsi"/>
                <w:b/>
                <w:lang w:eastAsia="tr-TR"/>
              </w:rPr>
              <w:t xml:space="preserve">     </w:t>
            </w:r>
          </w:p>
          <w:p w:rsidR="00422FF4" w:rsidRPr="00422FF4" w:rsidRDefault="001E66D8" w:rsidP="00422FF4">
            <w:pPr>
              <w:tabs>
                <w:tab w:val="left" w:pos="142"/>
              </w:tabs>
              <w:jc w:val="both"/>
              <w:rPr>
                <w:rFonts w:cstheme="minorHAnsi"/>
                <w:lang w:eastAsia="tr-TR"/>
              </w:rPr>
            </w:pPr>
            <w:r w:rsidRPr="003E1CE3">
              <w:rPr>
                <w:rFonts w:asciiTheme="majorHAnsi" w:hAnsiTheme="majorHAnsi"/>
                <w:b/>
                <w:sz w:val="26"/>
                <w:szCs w:val="26"/>
                <w:lang w:eastAsia="tr-TR"/>
              </w:rPr>
              <w:t xml:space="preserve"> </w:t>
            </w:r>
            <w:r w:rsidR="009B5B9E" w:rsidRPr="003E1CE3">
              <w:rPr>
                <w:rFonts w:asciiTheme="majorHAnsi" w:hAnsiTheme="majorHAnsi"/>
                <w:b/>
                <w:sz w:val="26"/>
                <w:szCs w:val="26"/>
                <w:lang w:eastAsia="tr-TR"/>
              </w:rPr>
              <w:t xml:space="preserve"> </w:t>
            </w:r>
            <w:r w:rsidR="00422FF4" w:rsidRPr="00422FF4">
              <w:rPr>
                <w:rFonts w:cstheme="minorHAnsi"/>
                <w:lang w:eastAsia="tr-TR"/>
              </w:rPr>
              <w:t>“</w:t>
            </w:r>
            <w:r w:rsidR="00422FF4" w:rsidRPr="00422FF4">
              <w:rPr>
                <w:rFonts w:cstheme="minorHAnsi"/>
                <w:i/>
                <w:lang w:eastAsia="tr-TR"/>
              </w:rPr>
              <w:t>Hoşça Kalın, Güle Güle</w:t>
            </w:r>
            <w:r w:rsidR="00422FF4" w:rsidRPr="00422FF4">
              <w:rPr>
                <w:rFonts w:cstheme="minorHAnsi"/>
                <w:lang w:eastAsia="tr-TR"/>
              </w:rPr>
              <w:t>” adlı metin önce vurgu tonlama ve noktalama işaretlerine dikkat etmeleri istenerek bir kez tarafımdan okunacak. Daha sonra metin birkaç öğrenciye de sesli okutulacak ve muhtemel okuma hataları üzerinde durulacak.</w:t>
            </w:r>
            <w:r w:rsidR="00422FF4" w:rsidRPr="00422FF4">
              <w:rPr>
                <w:rFonts w:cstheme="minorHAnsi"/>
              </w:rPr>
              <w:t xml:space="preserve"> </w:t>
            </w:r>
            <w:r w:rsidR="00422FF4" w:rsidRPr="00422FF4">
              <w:rPr>
                <w:rFonts w:cstheme="minorHAnsi"/>
                <w:lang w:eastAsia="tr-TR"/>
              </w:rPr>
              <w:t>Hecelemeden, tekrar ve geri dönüşler yapmadan, vurgu ve tonlamaya</w:t>
            </w:r>
            <w:r w:rsidR="00422FF4">
              <w:rPr>
                <w:rFonts w:cstheme="minorHAnsi"/>
                <w:lang w:eastAsia="tr-TR"/>
              </w:rPr>
              <w:t xml:space="preserve"> dikkat ederek okumanın önemi sık sık vurgulanacak.</w:t>
            </w:r>
          </w:p>
          <w:p w:rsidR="00422FF4" w:rsidRPr="00422FF4" w:rsidRDefault="00422FF4" w:rsidP="00422FF4">
            <w:pPr>
              <w:tabs>
                <w:tab w:val="left" w:pos="142"/>
              </w:tabs>
              <w:spacing w:after="200" w:line="276" w:lineRule="auto"/>
              <w:rPr>
                <w:rFonts w:asciiTheme="majorHAnsi" w:hAnsiTheme="majorHAnsi"/>
                <w:b/>
                <w:i/>
                <w:u w:val="single"/>
                <w:lang w:eastAsia="tr-TR"/>
              </w:rPr>
            </w:pPr>
            <w:r w:rsidRPr="00422FF4">
              <w:rPr>
                <w:rFonts w:asciiTheme="majorHAnsi" w:hAnsiTheme="majorHAnsi"/>
                <w:lang w:eastAsia="tr-TR"/>
              </w:rPr>
              <w:t xml:space="preserve">                        </w:t>
            </w:r>
            <w:r w:rsidRPr="00422FF4">
              <w:rPr>
                <w:rFonts w:asciiTheme="majorHAnsi" w:hAnsiTheme="majorHAnsi"/>
                <w:b/>
                <w:i/>
                <w:u w:val="single"/>
                <w:lang w:eastAsia="tr-TR"/>
              </w:rPr>
              <w:t xml:space="preserve">Okuma süreci tamamlandıktan sonra ders kitabındaki etkinlikler </w:t>
            </w:r>
            <w:r>
              <w:rPr>
                <w:rFonts w:asciiTheme="majorHAnsi" w:hAnsiTheme="majorHAnsi"/>
                <w:b/>
                <w:i/>
                <w:u w:val="single"/>
                <w:lang w:eastAsia="tr-TR"/>
              </w:rPr>
              <w:t>yapılacak</w:t>
            </w:r>
          </w:p>
          <w:p w:rsidR="003E1CE3" w:rsidRDefault="009B5B9E" w:rsidP="008C67F6">
            <w:pPr>
              <w:tabs>
                <w:tab w:val="left" w:pos="142"/>
              </w:tabs>
              <w:jc w:val="both"/>
              <w:rPr>
                <w:rFonts w:cstheme="minorHAnsi"/>
                <w:b/>
                <w:lang w:eastAsia="tr-TR"/>
              </w:rPr>
            </w:pPr>
            <w:r w:rsidRPr="003E1CE3">
              <w:rPr>
                <w:rFonts w:asciiTheme="majorHAnsi" w:hAnsiTheme="majorHAnsi"/>
                <w:b/>
                <w:sz w:val="26"/>
                <w:szCs w:val="26"/>
                <w:lang w:eastAsia="tr-TR"/>
              </w:rPr>
              <w:t xml:space="preserve">  </w:t>
            </w:r>
            <w:r w:rsidRPr="003E1CE3">
              <w:rPr>
                <w:rFonts w:asciiTheme="majorHAnsi" w:hAnsiTheme="majorHAnsi"/>
                <w:b/>
                <w:color w:val="FFFFFF" w:themeColor="background1"/>
                <w:sz w:val="26"/>
                <w:szCs w:val="26"/>
                <w:highlight w:val="black"/>
                <w:lang w:eastAsia="tr-TR"/>
              </w:rPr>
              <w:t>1. Etkinlik:</w:t>
            </w:r>
            <w:r w:rsidRPr="003E1CE3">
              <w:rPr>
                <w:rFonts w:asciiTheme="majorHAnsi" w:hAnsiTheme="majorHAnsi"/>
                <w:b/>
                <w:color w:val="FFFFFF" w:themeColor="background1"/>
                <w:sz w:val="26"/>
                <w:szCs w:val="26"/>
                <w:lang w:eastAsia="tr-TR"/>
              </w:rPr>
              <w:t xml:space="preserve">  </w:t>
            </w:r>
            <w:r w:rsidR="00422FF4" w:rsidRPr="00422FF4">
              <w:rPr>
                <w:rFonts w:cstheme="minorHAnsi"/>
                <w:b/>
                <w:lang w:eastAsia="tr-TR"/>
              </w:rPr>
              <w:t>Metinde geçen “hoşça kalın, güle güle” sözlerini ne zaman ve hangi durumlarda kullandığınızı yazınız.</w:t>
            </w:r>
            <w:r w:rsidR="00DF062D">
              <w:t xml:space="preserve"> </w:t>
            </w:r>
            <w:r w:rsidR="00DF062D" w:rsidRPr="00DF062D">
              <w:rPr>
                <w:rFonts w:cstheme="minorHAnsi"/>
                <w:i/>
                <w:sz w:val="20"/>
                <w:szCs w:val="20"/>
                <w:lang w:eastAsia="tr-TR"/>
              </w:rPr>
              <w:t>Bu konuda öğrencilerin kendi düşüncelerini serbestçe açıklamalarına fırsat verilecek.</w:t>
            </w:r>
            <w:r w:rsidR="008C67F6">
              <w:rPr>
                <w:rFonts w:cstheme="minorHAnsi"/>
                <w:i/>
                <w:sz w:val="20"/>
                <w:szCs w:val="20"/>
                <w:lang w:eastAsia="tr-TR"/>
              </w:rPr>
              <w:t xml:space="preserve"> Öğrencileri düşüncelerini açıklayıp cümlelerini kurduktan sonra öğretmen, kendi düşüncelerini de açıklayarak konuyu toparlayacak.</w:t>
            </w:r>
          </w:p>
          <w:p w:rsidR="008C67F6" w:rsidRPr="008C67F6" w:rsidRDefault="008C67F6" w:rsidP="008C67F6">
            <w:pPr>
              <w:tabs>
                <w:tab w:val="left" w:pos="142"/>
              </w:tabs>
              <w:jc w:val="both"/>
              <w:rPr>
                <w:rFonts w:cstheme="minorHAnsi"/>
                <w:b/>
                <w:lang w:eastAsia="tr-TR"/>
              </w:rPr>
            </w:pPr>
          </w:p>
        </w:tc>
      </w:tr>
    </w:tbl>
    <w:p w:rsidR="00797EBB" w:rsidRDefault="00797EBB">
      <w:pPr>
        <w:rPr>
          <w:sz w:val="2"/>
          <w:szCs w:val="2"/>
        </w:rPr>
      </w:pPr>
    </w:p>
    <w:tbl>
      <w:tblPr>
        <w:tblStyle w:val="TabloKlavuzu"/>
        <w:tblW w:w="0" w:type="auto"/>
        <w:tblInd w:w="108" w:type="dxa"/>
        <w:tblLook w:val="04A0" w:firstRow="1" w:lastRow="0" w:firstColumn="1" w:lastColumn="0" w:noHBand="0" w:noVBand="1"/>
      </w:tblPr>
      <w:tblGrid>
        <w:gridCol w:w="10805"/>
      </w:tblGrid>
      <w:tr w:rsidR="007006E1" w:rsidTr="00E31DC6">
        <w:tc>
          <w:tcPr>
            <w:tcW w:w="10805" w:type="dxa"/>
            <w:tcBorders>
              <w:top w:val="single" w:sz="12" w:space="0" w:color="auto"/>
              <w:left w:val="single" w:sz="12" w:space="0" w:color="auto"/>
              <w:bottom w:val="single" w:sz="12" w:space="0" w:color="auto"/>
              <w:right w:val="single" w:sz="12" w:space="0" w:color="auto"/>
            </w:tcBorders>
          </w:tcPr>
          <w:p w:rsidR="007006E1" w:rsidRPr="007006E1" w:rsidRDefault="007006E1" w:rsidP="007006E1">
            <w:pPr>
              <w:tabs>
                <w:tab w:val="left" w:pos="142"/>
              </w:tabs>
              <w:jc w:val="both"/>
              <w:rPr>
                <w:rFonts w:asciiTheme="majorHAnsi" w:hAnsiTheme="majorHAnsi"/>
                <w:b/>
                <w:sz w:val="8"/>
                <w:szCs w:val="8"/>
                <w:lang w:eastAsia="tr-TR"/>
              </w:rPr>
            </w:pPr>
            <w:r>
              <w:rPr>
                <w:rFonts w:asciiTheme="majorHAnsi" w:hAnsiTheme="majorHAnsi"/>
                <w:b/>
                <w:lang w:eastAsia="tr-TR"/>
              </w:rPr>
              <w:lastRenderedPageBreak/>
              <w:t xml:space="preserve"> </w:t>
            </w:r>
          </w:p>
          <w:p w:rsidR="008C67F6" w:rsidRDefault="007006E1" w:rsidP="007006E1">
            <w:pPr>
              <w:tabs>
                <w:tab w:val="left" w:pos="142"/>
              </w:tabs>
              <w:jc w:val="both"/>
              <w:rPr>
                <w:rFonts w:cstheme="minorHAnsi"/>
                <w:i/>
                <w:lang w:eastAsia="tr-TR"/>
              </w:rPr>
            </w:pPr>
            <w:r>
              <w:rPr>
                <w:rFonts w:asciiTheme="majorHAnsi" w:hAnsiTheme="majorHAnsi"/>
                <w:b/>
                <w:lang w:eastAsia="tr-TR"/>
              </w:rPr>
              <w:t xml:space="preserve"> </w:t>
            </w:r>
            <w:r w:rsidR="008C67F6" w:rsidRPr="008C67F6">
              <w:rPr>
                <w:rFonts w:cstheme="minorHAnsi"/>
                <w:b/>
                <w:highlight w:val="yellow"/>
                <w:lang w:eastAsia="tr-TR"/>
              </w:rPr>
              <w:t>Hoşça kalın:</w:t>
            </w:r>
            <w:r w:rsidR="008C67F6" w:rsidRPr="008C67F6">
              <w:rPr>
                <w:rFonts w:cstheme="minorHAnsi"/>
                <w:b/>
                <w:lang w:eastAsia="tr-TR"/>
              </w:rPr>
              <w:t xml:space="preserve">  </w:t>
            </w:r>
            <w:r w:rsidR="008C67F6" w:rsidRPr="008C67F6">
              <w:rPr>
                <w:rFonts w:cstheme="minorHAnsi"/>
                <w:lang w:eastAsia="tr-TR"/>
              </w:rPr>
              <w:t>Bir sohbet ortamından ayrılan kişinin kalanlara söylediği bir ifadedir.</w:t>
            </w:r>
          </w:p>
          <w:p w:rsidR="008C67F6" w:rsidRDefault="008C67F6" w:rsidP="007006E1">
            <w:pPr>
              <w:tabs>
                <w:tab w:val="left" w:pos="142"/>
              </w:tabs>
              <w:jc w:val="both"/>
              <w:rPr>
                <w:rFonts w:cstheme="minorHAnsi"/>
                <w:i/>
                <w:lang w:eastAsia="tr-TR"/>
              </w:rPr>
            </w:pPr>
            <w:r>
              <w:rPr>
                <w:rFonts w:cstheme="minorHAnsi"/>
                <w:i/>
                <w:lang w:eastAsia="tr-TR"/>
              </w:rPr>
              <w:t xml:space="preserve">                        “ Çocuklar benim gitmem gerekiyor ama çabuk dönerim. Şimdilik hoşça kalın.”</w:t>
            </w:r>
          </w:p>
          <w:p w:rsidR="008C67F6" w:rsidRDefault="008C67F6" w:rsidP="007006E1">
            <w:pPr>
              <w:tabs>
                <w:tab w:val="left" w:pos="142"/>
              </w:tabs>
              <w:jc w:val="both"/>
              <w:rPr>
                <w:rFonts w:cstheme="minorHAnsi"/>
                <w:i/>
                <w:lang w:eastAsia="tr-TR"/>
              </w:rPr>
            </w:pPr>
          </w:p>
          <w:p w:rsidR="008C67F6" w:rsidRPr="00147D0F" w:rsidRDefault="008C67F6" w:rsidP="007006E1">
            <w:pPr>
              <w:tabs>
                <w:tab w:val="left" w:pos="142"/>
              </w:tabs>
              <w:jc w:val="both"/>
              <w:rPr>
                <w:rFonts w:cstheme="minorHAnsi"/>
                <w:lang w:eastAsia="tr-TR"/>
              </w:rPr>
            </w:pPr>
            <w:r w:rsidRPr="00147D0F">
              <w:rPr>
                <w:rFonts w:cstheme="minorHAnsi"/>
                <w:b/>
                <w:highlight w:val="yellow"/>
                <w:lang w:eastAsia="tr-TR"/>
              </w:rPr>
              <w:t>Güle güle:</w:t>
            </w:r>
            <w:r>
              <w:rPr>
                <w:rFonts w:cstheme="minorHAnsi"/>
                <w:b/>
                <w:lang w:eastAsia="tr-TR"/>
              </w:rPr>
              <w:t xml:space="preserve"> </w:t>
            </w:r>
            <w:r w:rsidR="00147D0F">
              <w:rPr>
                <w:rFonts w:cstheme="minorHAnsi"/>
                <w:lang w:eastAsia="tr-TR"/>
              </w:rPr>
              <w:t>Vedalaşma konuşmalarında</w:t>
            </w:r>
            <w:r w:rsidRPr="00147D0F">
              <w:rPr>
                <w:rFonts w:cstheme="minorHAnsi"/>
                <w:lang w:eastAsia="tr-TR"/>
              </w:rPr>
              <w:t xml:space="preserve"> </w:t>
            </w:r>
            <w:r w:rsidR="00147D0F">
              <w:rPr>
                <w:rFonts w:cstheme="minorHAnsi"/>
                <w:lang w:eastAsia="tr-TR"/>
              </w:rPr>
              <w:t xml:space="preserve">bir arada bulunulan yerde </w:t>
            </w:r>
            <w:r w:rsidRPr="00147D0F">
              <w:rPr>
                <w:rFonts w:cstheme="minorHAnsi"/>
                <w:lang w:eastAsia="tr-TR"/>
              </w:rPr>
              <w:t>kalan</w:t>
            </w:r>
            <w:r w:rsidR="00147D0F" w:rsidRPr="00147D0F">
              <w:rPr>
                <w:rFonts w:cstheme="minorHAnsi"/>
                <w:lang w:eastAsia="tr-TR"/>
              </w:rPr>
              <w:t xml:space="preserve"> kişilerin, o ortamdan ayrılan kişilere söylediği kalıp bir ifadedir.</w:t>
            </w:r>
          </w:p>
          <w:p w:rsidR="008C67F6" w:rsidRPr="00147D0F" w:rsidRDefault="00147D0F" w:rsidP="00147D0F">
            <w:pPr>
              <w:tabs>
                <w:tab w:val="left" w:pos="1215"/>
              </w:tabs>
              <w:jc w:val="both"/>
              <w:rPr>
                <w:rFonts w:asciiTheme="majorHAnsi" w:hAnsiTheme="majorHAnsi"/>
                <w:i/>
                <w:lang w:eastAsia="tr-TR"/>
              </w:rPr>
            </w:pPr>
            <w:r>
              <w:rPr>
                <w:rFonts w:asciiTheme="majorHAnsi" w:hAnsiTheme="majorHAnsi"/>
                <w:b/>
                <w:lang w:eastAsia="tr-TR"/>
              </w:rPr>
              <w:tab/>
            </w:r>
            <w:r w:rsidRPr="00147D0F">
              <w:rPr>
                <w:rFonts w:asciiTheme="majorHAnsi" w:hAnsiTheme="majorHAnsi"/>
                <w:i/>
                <w:lang w:eastAsia="tr-TR"/>
              </w:rPr>
              <w:t>“Güle güle kardeşim, seni özleyeceğim.”</w:t>
            </w:r>
          </w:p>
          <w:p w:rsidR="008C67F6" w:rsidRDefault="008C67F6" w:rsidP="007006E1">
            <w:pPr>
              <w:tabs>
                <w:tab w:val="left" w:pos="142"/>
              </w:tabs>
              <w:jc w:val="both"/>
              <w:rPr>
                <w:rFonts w:asciiTheme="majorHAnsi" w:hAnsiTheme="majorHAnsi"/>
                <w:b/>
                <w:lang w:eastAsia="tr-TR"/>
              </w:rPr>
            </w:pPr>
          </w:p>
          <w:p w:rsidR="00361642" w:rsidRDefault="00361642" w:rsidP="007006E1">
            <w:pPr>
              <w:tabs>
                <w:tab w:val="left" w:pos="142"/>
              </w:tabs>
              <w:jc w:val="both"/>
              <w:rPr>
                <w:rFonts w:asciiTheme="majorHAnsi" w:hAnsiTheme="majorHAnsi"/>
                <w:b/>
                <w:lang w:eastAsia="tr-TR"/>
              </w:rPr>
            </w:pPr>
          </w:p>
          <w:p w:rsidR="007006E1" w:rsidRPr="00147D0F" w:rsidRDefault="007006E1" w:rsidP="007006E1">
            <w:pPr>
              <w:tabs>
                <w:tab w:val="left" w:pos="142"/>
              </w:tabs>
              <w:jc w:val="both"/>
              <w:rPr>
                <w:b/>
                <w:i/>
                <w:sz w:val="20"/>
                <w:szCs w:val="20"/>
                <w:lang w:eastAsia="tr-TR"/>
              </w:rPr>
            </w:pPr>
            <w:r>
              <w:rPr>
                <w:rFonts w:asciiTheme="majorHAnsi" w:hAnsiTheme="majorHAnsi"/>
                <w:b/>
                <w:lang w:eastAsia="tr-TR"/>
              </w:rPr>
              <w:t xml:space="preserve"> </w:t>
            </w:r>
            <w:r w:rsidR="00361642">
              <w:rPr>
                <w:rFonts w:asciiTheme="majorHAnsi" w:hAnsiTheme="majorHAnsi"/>
                <w:b/>
                <w:lang w:eastAsia="tr-TR"/>
              </w:rPr>
              <w:t xml:space="preserve"> </w:t>
            </w:r>
            <w:r w:rsidRPr="00D77A24">
              <w:rPr>
                <w:rFonts w:asciiTheme="majorHAnsi" w:hAnsiTheme="majorHAnsi"/>
                <w:b/>
                <w:lang w:eastAsia="tr-TR"/>
              </w:rPr>
              <w:t xml:space="preserve"> </w:t>
            </w:r>
            <w:r w:rsidR="00147D0F">
              <w:rPr>
                <w:rFonts w:asciiTheme="majorHAnsi" w:hAnsiTheme="majorHAnsi"/>
                <w:b/>
                <w:color w:val="FFFFFF" w:themeColor="background1"/>
                <w:sz w:val="26"/>
                <w:szCs w:val="26"/>
                <w:highlight w:val="black"/>
                <w:lang w:eastAsia="tr-TR"/>
              </w:rPr>
              <w:t>2</w:t>
            </w:r>
            <w:r w:rsidRPr="003E1CE3">
              <w:rPr>
                <w:rFonts w:asciiTheme="majorHAnsi" w:hAnsiTheme="majorHAnsi"/>
                <w:b/>
                <w:color w:val="FFFFFF" w:themeColor="background1"/>
                <w:sz w:val="26"/>
                <w:szCs w:val="26"/>
                <w:highlight w:val="black"/>
                <w:lang w:eastAsia="tr-TR"/>
              </w:rPr>
              <w:t>. Etkinlik:</w:t>
            </w:r>
            <w:r w:rsidRPr="003E1CE3">
              <w:rPr>
                <w:rFonts w:asciiTheme="majorHAnsi" w:hAnsiTheme="majorHAnsi"/>
                <w:b/>
                <w:color w:val="FFFFFF" w:themeColor="background1"/>
                <w:sz w:val="26"/>
                <w:szCs w:val="26"/>
                <w:lang w:eastAsia="tr-TR"/>
              </w:rPr>
              <w:t xml:space="preserve">  </w:t>
            </w:r>
            <w:r w:rsidR="00147D0F" w:rsidRPr="00147D0F">
              <w:rPr>
                <w:rStyle w:val="Gl"/>
                <w:bdr w:val="none" w:sz="0" w:space="0" w:color="auto" w:frame="1"/>
                <w:shd w:val="clear" w:color="auto" w:fill="FFFFFF"/>
              </w:rPr>
              <w:t xml:space="preserve">Metinde anlamını bilmediğiniz kelimeleri defterinize not ediniz. Bu kelimelerin anlamlarını tahmin ediniz. Tahmininizin doğruluğunu TDK Türkçe </w:t>
            </w:r>
            <w:proofErr w:type="spellStart"/>
            <w:r w:rsidR="00147D0F" w:rsidRPr="00147D0F">
              <w:rPr>
                <w:rStyle w:val="Gl"/>
                <w:bdr w:val="none" w:sz="0" w:space="0" w:color="auto" w:frame="1"/>
                <w:shd w:val="clear" w:color="auto" w:fill="FFFFFF"/>
              </w:rPr>
              <w:t>Sözlük’ten</w:t>
            </w:r>
            <w:proofErr w:type="spellEnd"/>
            <w:r w:rsidR="00147D0F" w:rsidRPr="00147D0F">
              <w:rPr>
                <w:rStyle w:val="Gl"/>
                <w:bdr w:val="none" w:sz="0" w:space="0" w:color="auto" w:frame="1"/>
                <w:shd w:val="clear" w:color="auto" w:fill="FFFFFF"/>
              </w:rPr>
              <w:t xml:space="preserve"> kontrol ediniz.</w:t>
            </w:r>
            <w:r w:rsidR="00147D0F">
              <w:rPr>
                <w:rStyle w:val="Gl"/>
                <w:bdr w:val="none" w:sz="0" w:space="0" w:color="auto" w:frame="1"/>
                <w:shd w:val="clear" w:color="auto" w:fill="FFFFFF"/>
              </w:rPr>
              <w:t xml:space="preserve"> </w:t>
            </w:r>
            <w:r w:rsidR="00147D0F" w:rsidRPr="00147D0F">
              <w:rPr>
                <w:rStyle w:val="Gl"/>
                <w:b w:val="0"/>
                <w:i/>
                <w:sz w:val="20"/>
                <w:szCs w:val="20"/>
                <w:bdr w:val="none" w:sz="0" w:space="0" w:color="auto" w:frame="1"/>
                <w:shd w:val="clear" w:color="auto" w:fill="FFFFFF"/>
              </w:rPr>
              <w:t>Öğrencilerden anlamlarını bilemedikleri kelimeleri söylemeleri istenecek. Söylenen kelimeler tahtaya yazılacak ve daha sonra sözlükten anlamları bulunacak. Bu kelimeleri sözlük defterlerine mutlaka eklemeleri gerektiği hatırlatılacak.</w:t>
            </w:r>
          </w:p>
          <w:p w:rsidR="007006E1" w:rsidRPr="00303318" w:rsidRDefault="007006E1" w:rsidP="007006E1">
            <w:pPr>
              <w:tabs>
                <w:tab w:val="left" w:pos="142"/>
              </w:tabs>
              <w:jc w:val="both"/>
              <w:rPr>
                <w:rFonts w:asciiTheme="majorHAnsi" w:hAnsiTheme="majorHAnsi"/>
                <w:b/>
                <w:sz w:val="10"/>
                <w:szCs w:val="10"/>
                <w:lang w:eastAsia="tr-TR"/>
              </w:rPr>
            </w:pPr>
          </w:p>
          <w:p w:rsidR="00147D0F" w:rsidRPr="004E4157" w:rsidRDefault="00147D0F" w:rsidP="004E4157">
            <w:pPr>
              <w:pStyle w:val="NormalWeb"/>
              <w:numPr>
                <w:ilvl w:val="0"/>
                <w:numId w:val="44"/>
              </w:numPr>
              <w:shd w:val="clear" w:color="auto" w:fill="FFFFFF"/>
              <w:spacing w:before="0" w:beforeAutospacing="0" w:after="0" w:afterAutospacing="0"/>
              <w:ind w:left="176" w:hanging="142"/>
              <w:textAlignment w:val="baseline"/>
              <w:rPr>
                <w:rFonts w:asciiTheme="minorHAnsi" w:hAnsiTheme="minorHAnsi" w:cstheme="minorHAnsi"/>
                <w:i/>
                <w:color w:val="000000"/>
                <w:sz w:val="20"/>
                <w:szCs w:val="20"/>
              </w:rPr>
            </w:pPr>
            <w:r w:rsidRPr="00147D0F">
              <w:rPr>
                <w:rStyle w:val="Gl"/>
                <w:rFonts w:asciiTheme="minorHAnsi" w:hAnsiTheme="minorHAnsi" w:cstheme="minorHAnsi"/>
                <w:color w:val="000000"/>
                <w:sz w:val="22"/>
                <w:szCs w:val="22"/>
                <w:highlight w:val="yellow"/>
                <w:bdr w:val="none" w:sz="0" w:space="0" w:color="auto" w:frame="1"/>
              </w:rPr>
              <w:t>Sekreter</w:t>
            </w:r>
            <w:r w:rsidRPr="00147D0F">
              <w:rPr>
                <w:rFonts w:asciiTheme="minorHAnsi" w:hAnsiTheme="minorHAnsi" w:cstheme="minorHAnsi"/>
                <w:color w:val="000000"/>
                <w:sz w:val="22"/>
                <w:szCs w:val="22"/>
                <w:highlight w:val="yellow"/>
              </w:rPr>
              <w:t>:</w:t>
            </w:r>
            <w:r w:rsidR="004E4157">
              <w:rPr>
                <w:rFonts w:asciiTheme="minorHAnsi" w:hAnsiTheme="minorHAnsi" w:cstheme="minorHAnsi"/>
                <w:color w:val="000000"/>
                <w:sz w:val="22"/>
                <w:szCs w:val="22"/>
              </w:rPr>
              <w:t xml:space="preserve"> </w:t>
            </w:r>
            <w:r w:rsidRPr="00147D0F">
              <w:rPr>
                <w:rFonts w:asciiTheme="minorHAnsi" w:hAnsiTheme="minorHAnsi" w:cstheme="minorHAnsi"/>
                <w:color w:val="000000"/>
                <w:sz w:val="22"/>
                <w:szCs w:val="22"/>
              </w:rPr>
              <w:t xml:space="preserve"> </w:t>
            </w:r>
            <w:r w:rsidRPr="004E4157">
              <w:rPr>
                <w:rFonts w:asciiTheme="minorHAnsi" w:hAnsiTheme="minorHAnsi" w:cstheme="minorHAnsi"/>
                <w:i/>
                <w:color w:val="000000"/>
                <w:sz w:val="20"/>
                <w:szCs w:val="20"/>
              </w:rPr>
              <w:t>Özel veya kamu kuruluşlarında belli bir makama, kişiye yardımcı olmak amacıyla haberleşmeyi sağlayan, yazışma yapabilen görevli</w:t>
            </w:r>
          </w:p>
          <w:p w:rsidR="00147D0F" w:rsidRPr="00147D0F" w:rsidRDefault="00147D0F" w:rsidP="004E4157">
            <w:pPr>
              <w:pStyle w:val="NormalWeb"/>
              <w:numPr>
                <w:ilvl w:val="0"/>
                <w:numId w:val="44"/>
              </w:numPr>
              <w:shd w:val="clear" w:color="auto" w:fill="FFFFFF"/>
              <w:spacing w:before="0" w:beforeAutospacing="0" w:after="0" w:afterAutospacing="0" w:line="276" w:lineRule="auto"/>
              <w:ind w:left="176" w:hanging="142"/>
              <w:textAlignment w:val="baseline"/>
              <w:rPr>
                <w:rFonts w:asciiTheme="minorHAnsi" w:hAnsiTheme="minorHAnsi" w:cstheme="minorHAnsi"/>
                <w:color w:val="000000"/>
                <w:sz w:val="22"/>
                <w:szCs w:val="22"/>
              </w:rPr>
            </w:pPr>
            <w:r w:rsidRPr="004E4157">
              <w:rPr>
                <w:rStyle w:val="Gl"/>
                <w:rFonts w:asciiTheme="minorHAnsi" w:hAnsiTheme="minorHAnsi" w:cstheme="minorHAnsi"/>
                <w:color w:val="000000"/>
                <w:sz w:val="22"/>
                <w:szCs w:val="22"/>
                <w:highlight w:val="yellow"/>
                <w:bdr w:val="none" w:sz="0" w:space="0" w:color="auto" w:frame="1"/>
              </w:rPr>
              <w:t>Punduna getirmek</w:t>
            </w:r>
            <w:r w:rsidRPr="004E4157">
              <w:rPr>
                <w:rFonts w:asciiTheme="minorHAnsi" w:hAnsiTheme="minorHAnsi" w:cstheme="minorHAnsi"/>
                <w:color w:val="000000"/>
                <w:sz w:val="22"/>
                <w:szCs w:val="22"/>
                <w:highlight w:val="yellow"/>
              </w:rPr>
              <w:t>:</w:t>
            </w:r>
            <w:r w:rsidRPr="00147D0F">
              <w:rPr>
                <w:rFonts w:asciiTheme="minorHAnsi" w:hAnsiTheme="minorHAnsi" w:cstheme="minorHAnsi"/>
                <w:color w:val="000000"/>
                <w:sz w:val="22"/>
                <w:szCs w:val="22"/>
              </w:rPr>
              <w:t xml:space="preserve"> </w:t>
            </w:r>
            <w:r w:rsidRPr="004E4157">
              <w:rPr>
                <w:rFonts w:asciiTheme="minorHAnsi" w:hAnsiTheme="minorHAnsi" w:cstheme="minorHAnsi"/>
                <w:color w:val="000000"/>
                <w:sz w:val="20"/>
                <w:szCs w:val="20"/>
              </w:rPr>
              <w:t>Bir şeyi yapmak için uygun zamanı ve yeri seçmek</w:t>
            </w:r>
          </w:p>
          <w:p w:rsidR="00147D0F" w:rsidRPr="004E4157" w:rsidRDefault="004E4157" w:rsidP="004E4157">
            <w:pPr>
              <w:pStyle w:val="NormalWeb"/>
              <w:numPr>
                <w:ilvl w:val="0"/>
                <w:numId w:val="44"/>
              </w:numPr>
              <w:shd w:val="clear" w:color="auto" w:fill="FFFFFF"/>
              <w:spacing w:before="0" w:beforeAutospacing="0" w:after="0" w:afterAutospacing="0" w:line="276" w:lineRule="auto"/>
              <w:ind w:left="176" w:hanging="142"/>
              <w:textAlignment w:val="baseline"/>
              <w:rPr>
                <w:rFonts w:asciiTheme="minorHAnsi" w:hAnsiTheme="minorHAnsi" w:cstheme="minorHAnsi"/>
                <w:color w:val="000000"/>
                <w:sz w:val="20"/>
                <w:szCs w:val="20"/>
              </w:rPr>
            </w:pPr>
            <w:r w:rsidRPr="004E4157">
              <w:rPr>
                <w:rStyle w:val="Gl"/>
                <w:rFonts w:asciiTheme="minorHAnsi" w:hAnsiTheme="minorHAnsi" w:cstheme="minorHAnsi"/>
                <w:color w:val="000000"/>
                <w:sz w:val="22"/>
                <w:szCs w:val="22"/>
                <w:highlight w:val="yellow"/>
                <w:bdr w:val="none" w:sz="0" w:space="0" w:color="auto" w:frame="1"/>
              </w:rPr>
              <w:t>A</w:t>
            </w:r>
            <w:r w:rsidR="00147D0F" w:rsidRPr="004E4157">
              <w:rPr>
                <w:rStyle w:val="Gl"/>
                <w:rFonts w:asciiTheme="minorHAnsi" w:hAnsiTheme="minorHAnsi" w:cstheme="minorHAnsi"/>
                <w:color w:val="000000"/>
                <w:sz w:val="22"/>
                <w:szCs w:val="22"/>
                <w:highlight w:val="yellow"/>
                <w:bdr w:val="none" w:sz="0" w:space="0" w:color="auto" w:frame="1"/>
              </w:rPr>
              <w:t>laca</w:t>
            </w:r>
            <w:r w:rsidR="00147D0F" w:rsidRPr="004E4157">
              <w:rPr>
                <w:rFonts w:asciiTheme="minorHAnsi" w:hAnsiTheme="minorHAnsi" w:cstheme="minorHAnsi"/>
                <w:color w:val="000000"/>
                <w:sz w:val="22"/>
                <w:szCs w:val="22"/>
                <w:highlight w:val="yellow"/>
              </w:rPr>
              <w:t>:</w:t>
            </w:r>
            <w:r w:rsidR="00147D0F" w:rsidRPr="00147D0F">
              <w:rPr>
                <w:rFonts w:asciiTheme="minorHAnsi" w:hAnsiTheme="minorHAnsi" w:cstheme="minorHAnsi"/>
                <w:color w:val="000000"/>
                <w:sz w:val="22"/>
                <w:szCs w:val="22"/>
              </w:rPr>
              <w:t xml:space="preserve"> </w:t>
            </w:r>
            <w:r w:rsidR="00147D0F" w:rsidRPr="004E4157">
              <w:rPr>
                <w:rFonts w:asciiTheme="minorHAnsi" w:hAnsiTheme="minorHAnsi" w:cstheme="minorHAnsi"/>
                <w:color w:val="000000"/>
                <w:sz w:val="20"/>
                <w:szCs w:val="20"/>
              </w:rPr>
              <w:t>Birkaç rengin karışımından oluşan renk, ala</w:t>
            </w:r>
          </w:p>
          <w:p w:rsidR="00147D0F" w:rsidRPr="004E4157" w:rsidRDefault="004E4157" w:rsidP="004E4157">
            <w:pPr>
              <w:pStyle w:val="ListeParagraf"/>
              <w:numPr>
                <w:ilvl w:val="0"/>
                <w:numId w:val="44"/>
              </w:numPr>
              <w:spacing w:line="276" w:lineRule="auto"/>
              <w:ind w:left="176" w:hanging="142"/>
              <w:jc w:val="both"/>
              <w:rPr>
                <w:rFonts w:eastAsia="Arial" w:cs="Arial"/>
                <w:sz w:val="20"/>
                <w:szCs w:val="20"/>
                <w:lang w:eastAsia="tr-TR"/>
              </w:rPr>
            </w:pPr>
            <w:r w:rsidRPr="004E4157">
              <w:rPr>
                <w:rFonts w:eastAsia="Arial" w:cs="Arial"/>
                <w:b/>
                <w:bCs/>
                <w:highlight w:val="yellow"/>
                <w:lang w:eastAsia="tr-TR"/>
              </w:rPr>
              <w:t>Ağzını aramak (yoklamak)</w:t>
            </w:r>
            <w:r w:rsidRPr="004E4157">
              <w:rPr>
                <w:rFonts w:eastAsia="Arial" w:cs="Arial"/>
                <w:highlight w:val="yellow"/>
                <w:lang w:eastAsia="tr-TR"/>
              </w:rPr>
              <w:t>:</w:t>
            </w:r>
            <w:r w:rsidRPr="004E4157">
              <w:rPr>
                <w:rFonts w:eastAsia="Arial" w:cs="Arial"/>
                <w:sz w:val="21"/>
                <w:szCs w:val="21"/>
                <w:lang w:eastAsia="tr-TR"/>
              </w:rPr>
              <w:t xml:space="preserve"> </w:t>
            </w:r>
            <w:r w:rsidRPr="004E4157">
              <w:rPr>
                <w:rFonts w:eastAsia="Arial" w:cs="Arial"/>
                <w:sz w:val="20"/>
                <w:szCs w:val="20"/>
                <w:lang w:eastAsia="tr-TR"/>
              </w:rPr>
              <w:t>konuşturarak düşüncesini öğrenmeye çalışmak</w:t>
            </w:r>
          </w:p>
          <w:p w:rsidR="00147D0F" w:rsidRPr="004E4157" w:rsidRDefault="004E4157" w:rsidP="004E4157">
            <w:pPr>
              <w:pStyle w:val="ListeParagraf"/>
              <w:numPr>
                <w:ilvl w:val="0"/>
                <w:numId w:val="44"/>
              </w:numPr>
              <w:spacing w:line="276" w:lineRule="auto"/>
              <w:ind w:left="176" w:hanging="142"/>
              <w:jc w:val="both"/>
              <w:rPr>
                <w:rFonts w:eastAsia="Arial" w:cs="Arial"/>
                <w:b/>
                <w:sz w:val="20"/>
                <w:szCs w:val="20"/>
                <w:lang w:eastAsia="tr-TR"/>
              </w:rPr>
            </w:pPr>
            <w:r w:rsidRPr="004E4157">
              <w:rPr>
                <w:rFonts w:eastAsia="Arial" w:cs="Arial"/>
                <w:b/>
                <w:highlight w:val="yellow"/>
                <w:lang w:eastAsia="tr-TR"/>
              </w:rPr>
              <w:t>Ahenk:</w:t>
            </w:r>
            <w:r w:rsidRPr="004E4157">
              <w:rPr>
                <w:rFonts w:eastAsia="Arial" w:cs="Arial"/>
                <w:b/>
                <w:lang w:eastAsia="tr-TR"/>
              </w:rPr>
              <w:t xml:space="preserve"> </w:t>
            </w:r>
            <w:r w:rsidRPr="004E4157">
              <w:rPr>
                <w:color w:val="020202"/>
                <w:sz w:val="20"/>
                <w:szCs w:val="20"/>
                <w:shd w:val="clear" w:color="auto" w:fill="FFFFFF"/>
              </w:rPr>
              <w:t xml:space="preserve">1. </w:t>
            </w:r>
            <w:proofErr w:type="gramStart"/>
            <w:r w:rsidRPr="004E4157">
              <w:rPr>
                <w:color w:val="020202"/>
                <w:sz w:val="20"/>
                <w:szCs w:val="20"/>
                <w:shd w:val="clear" w:color="auto" w:fill="FFFFFF"/>
              </w:rPr>
              <w:t>Uyum  2</w:t>
            </w:r>
            <w:proofErr w:type="gramEnd"/>
            <w:r w:rsidRPr="004E4157">
              <w:rPr>
                <w:color w:val="020202"/>
                <w:sz w:val="20"/>
                <w:szCs w:val="20"/>
                <w:shd w:val="clear" w:color="auto" w:fill="FFFFFF"/>
              </w:rPr>
              <w:t>. </w:t>
            </w:r>
            <w:r w:rsidRPr="004E4157">
              <w:rPr>
                <w:iCs/>
                <w:color w:val="020202"/>
                <w:sz w:val="20"/>
                <w:szCs w:val="20"/>
                <w:shd w:val="clear" w:color="auto" w:fill="FFFFFF"/>
              </w:rPr>
              <w:t>mec.</w:t>
            </w:r>
            <w:r w:rsidRPr="004E4157">
              <w:rPr>
                <w:color w:val="020202"/>
                <w:sz w:val="20"/>
                <w:szCs w:val="20"/>
                <w:shd w:val="clear" w:color="auto" w:fill="FFFFFF"/>
              </w:rPr>
              <w:t> Uzlaşma:</w:t>
            </w:r>
            <w:r w:rsidRPr="004E4157">
              <w:rPr>
                <w:iCs/>
                <w:color w:val="020202"/>
                <w:sz w:val="20"/>
                <w:szCs w:val="20"/>
                <w:shd w:val="clear" w:color="auto" w:fill="FFFFFF"/>
              </w:rPr>
              <w:t> </w:t>
            </w:r>
            <w:r w:rsidRPr="004E4157">
              <w:rPr>
                <w:rFonts w:ascii="Calibri" w:hAnsi="Calibri" w:cs="Calibri"/>
                <w:iCs/>
                <w:color w:val="020202"/>
                <w:sz w:val="20"/>
                <w:szCs w:val="20"/>
                <w:shd w:val="clear" w:color="auto" w:fill="FFFFFF"/>
              </w:rPr>
              <w:t></w:t>
            </w:r>
            <w:r w:rsidRPr="004E4157">
              <w:rPr>
                <w:i/>
                <w:iCs/>
                <w:color w:val="020202"/>
                <w:sz w:val="20"/>
                <w:szCs w:val="20"/>
                <w:shd w:val="clear" w:color="auto" w:fill="FFFFFF"/>
              </w:rPr>
              <w:t>Biz bu işin içine girmeyelim. Ahengi bozarız.</w:t>
            </w:r>
          </w:p>
          <w:p w:rsidR="00147D0F" w:rsidRDefault="00147D0F" w:rsidP="007006E1">
            <w:pPr>
              <w:jc w:val="both"/>
              <w:rPr>
                <w:rFonts w:eastAsia="Arial" w:cs="Arial"/>
                <w:i/>
                <w:sz w:val="21"/>
                <w:szCs w:val="21"/>
                <w:lang w:eastAsia="tr-TR"/>
              </w:rPr>
            </w:pPr>
          </w:p>
          <w:p w:rsidR="00361642" w:rsidRDefault="00361642" w:rsidP="007006E1">
            <w:pPr>
              <w:jc w:val="both"/>
              <w:rPr>
                <w:rFonts w:eastAsia="Arial" w:cs="Arial"/>
                <w:i/>
                <w:sz w:val="21"/>
                <w:szCs w:val="21"/>
                <w:lang w:eastAsia="tr-TR"/>
              </w:rPr>
            </w:pPr>
          </w:p>
          <w:p w:rsidR="0018692C" w:rsidRPr="00BE4BB2" w:rsidRDefault="007006E1" w:rsidP="0018692C">
            <w:pPr>
              <w:tabs>
                <w:tab w:val="left" w:pos="142"/>
              </w:tabs>
              <w:rPr>
                <w:rFonts w:asciiTheme="majorHAnsi" w:hAnsiTheme="majorHAnsi"/>
                <w:sz w:val="26"/>
                <w:szCs w:val="26"/>
              </w:rPr>
            </w:pPr>
            <w:r w:rsidRPr="00303318">
              <w:rPr>
                <w:rFonts w:ascii="Arial" w:eastAsia="Times New Roman" w:hAnsi="Arial" w:cs="Arial"/>
                <w:b/>
                <w:bCs/>
                <w:color w:val="FFFFFF"/>
                <w:sz w:val="21"/>
                <w:lang w:eastAsia="tr-TR"/>
              </w:rPr>
              <w:t xml:space="preserve">. </w:t>
            </w:r>
            <w:r w:rsidR="0018692C">
              <w:rPr>
                <w:rFonts w:asciiTheme="majorHAnsi" w:hAnsiTheme="majorHAnsi"/>
                <w:sz w:val="26"/>
                <w:szCs w:val="26"/>
              </w:rPr>
              <w:t xml:space="preserve">  </w:t>
            </w:r>
            <w:r w:rsidR="0018692C">
              <w:rPr>
                <w:rFonts w:asciiTheme="majorHAnsi" w:hAnsiTheme="majorHAnsi"/>
                <w:b/>
                <w:color w:val="FFFFFF" w:themeColor="background1"/>
                <w:sz w:val="26"/>
                <w:szCs w:val="26"/>
                <w:highlight w:val="black"/>
                <w:lang w:eastAsia="tr-TR"/>
              </w:rPr>
              <w:t>3.</w:t>
            </w:r>
            <w:r w:rsidR="0018692C" w:rsidRPr="00B01ABD">
              <w:rPr>
                <w:rFonts w:asciiTheme="majorHAnsi" w:hAnsiTheme="majorHAnsi"/>
                <w:b/>
                <w:color w:val="FFFFFF" w:themeColor="background1"/>
                <w:sz w:val="26"/>
                <w:szCs w:val="26"/>
                <w:highlight w:val="black"/>
                <w:lang w:eastAsia="tr-TR"/>
              </w:rPr>
              <w:t xml:space="preserve"> Etkinlik:</w:t>
            </w:r>
            <w:r w:rsidR="0018692C" w:rsidRPr="00B01ABD">
              <w:rPr>
                <w:rFonts w:asciiTheme="majorHAnsi" w:hAnsiTheme="majorHAnsi"/>
                <w:b/>
                <w:color w:val="FFFFFF" w:themeColor="background1"/>
                <w:lang w:eastAsia="tr-TR"/>
              </w:rPr>
              <w:t xml:space="preserve">  </w:t>
            </w:r>
            <w:r w:rsidR="0018692C" w:rsidRPr="0018692C">
              <w:rPr>
                <w:rFonts w:cstheme="minorHAnsi"/>
                <w:b/>
                <w:bCs/>
                <w:sz w:val="24"/>
                <w:szCs w:val="24"/>
                <w:lang w:eastAsia="tr-TR"/>
              </w:rPr>
              <w:t>Aşağıdaki soruları “Hoşça Kalın, Güle Güle” metninden hareketle cevaplayınız.</w:t>
            </w:r>
          </w:p>
          <w:p w:rsidR="0018692C" w:rsidRPr="00EA5539" w:rsidRDefault="0018692C" w:rsidP="0018692C">
            <w:pPr>
              <w:tabs>
                <w:tab w:val="left" w:pos="286"/>
              </w:tabs>
              <w:spacing w:line="0" w:lineRule="atLeast"/>
              <w:jc w:val="both"/>
              <w:rPr>
                <w:rFonts w:ascii="Arial" w:eastAsia="Arial" w:hAnsi="Arial" w:cs="Arial"/>
                <w:b/>
                <w:sz w:val="10"/>
                <w:szCs w:val="10"/>
                <w:lang w:eastAsia="tr-TR"/>
              </w:rPr>
            </w:pPr>
          </w:p>
          <w:p w:rsidR="0018692C" w:rsidRDefault="0018692C" w:rsidP="00361642">
            <w:pPr>
              <w:jc w:val="both"/>
              <w:rPr>
                <w:rFonts w:asciiTheme="majorHAnsi" w:eastAsia="Arial" w:hAnsiTheme="majorHAnsi" w:cs="Arial"/>
                <w:b/>
                <w:sz w:val="8"/>
                <w:szCs w:val="8"/>
                <w:lang w:eastAsia="tr-TR"/>
              </w:rPr>
            </w:pPr>
            <w:r>
              <w:rPr>
                <w:rFonts w:eastAsia="Arial" w:cs="Arial"/>
                <w:i/>
                <w:sz w:val="21"/>
                <w:szCs w:val="21"/>
                <w:lang w:eastAsia="tr-TR"/>
              </w:rPr>
              <w:t xml:space="preserve">      Sorularla ilgili olarak ö</w:t>
            </w:r>
            <w:r w:rsidRPr="00D52016">
              <w:rPr>
                <w:rFonts w:eastAsia="Arial" w:cs="Arial"/>
                <w:i/>
                <w:sz w:val="21"/>
                <w:szCs w:val="21"/>
                <w:lang w:eastAsia="tr-TR"/>
              </w:rPr>
              <w:t xml:space="preserve">ğrencilerin kendi </w:t>
            </w:r>
            <w:r>
              <w:rPr>
                <w:rFonts w:eastAsia="Arial" w:cs="Arial"/>
                <w:i/>
                <w:sz w:val="21"/>
                <w:szCs w:val="21"/>
                <w:lang w:eastAsia="tr-TR"/>
              </w:rPr>
              <w:t>cevaplarını</w:t>
            </w:r>
            <w:r w:rsidRPr="00D52016">
              <w:rPr>
                <w:rFonts w:eastAsia="Arial" w:cs="Arial"/>
                <w:i/>
                <w:sz w:val="21"/>
                <w:szCs w:val="21"/>
                <w:lang w:eastAsia="tr-TR"/>
              </w:rPr>
              <w:t xml:space="preserve"> serbestçe </w:t>
            </w:r>
            <w:r>
              <w:rPr>
                <w:rFonts w:eastAsia="Arial" w:cs="Arial"/>
                <w:i/>
                <w:sz w:val="21"/>
                <w:szCs w:val="21"/>
                <w:lang w:eastAsia="tr-TR"/>
              </w:rPr>
              <w:t>yaz</w:t>
            </w:r>
            <w:r w:rsidRPr="00D52016">
              <w:rPr>
                <w:rFonts w:eastAsia="Arial" w:cs="Arial"/>
                <w:i/>
                <w:sz w:val="21"/>
                <w:szCs w:val="21"/>
                <w:lang w:eastAsia="tr-TR"/>
              </w:rPr>
              <w:t>malarına fırsat veril</w:t>
            </w:r>
            <w:r>
              <w:rPr>
                <w:rFonts w:eastAsia="Arial" w:cs="Arial"/>
                <w:i/>
                <w:sz w:val="21"/>
                <w:szCs w:val="21"/>
                <w:lang w:eastAsia="tr-TR"/>
              </w:rPr>
              <w:t>ecek</w:t>
            </w:r>
            <w:r w:rsidRPr="00D52016">
              <w:rPr>
                <w:rFonts w:eastAsia="Arial" w:cs="Arial"/>
                <w:i/>
                <w:sz w:val="21"/>
                <w:szCs w:val="21"/>
                <w:lang w:eastAsia="tr-TR"/>
              </w:rPr>
              <w:t xml:space="preserve">. </w:t>
            </w:r>
            <w:r>
              <w:rPr>
                <w:rFonts w:eastAsia="Arial" w:cs="Arial"/>
                <w:i/>
                <w:sz w:val="21"/>
                <w:szCs w:val="21"/>
                <w:lang w:eastAsia="tr-TR"/>
              </w:rPr>
              <w:t xml:space="preserve">Cevaplarını </w:t>
            </w:r>
            <w:r>
              <w:rPr>
                <w:rFonts w:eastAsia="Arial" w:cs="Times New Roman"/>
                <w:i/>
                <w:sz w:val="21"/>
                <w:szCs w:val="21"/>
                <w:lang w:eastAsia="tr-TR"/>
              </w:rPr>
              <w:t>soru köküne uygun ve yeterli sayıda sözcük kullanarak yazmaları</w:t>
            </w:r>
            <w:r w:rsidRPr="00D52016">
              <w:rPr>
                <w:rFonts w:eastAsia="Helvetica" w:cs="Arial"/>
                <w:i/>
                <w:sz w:val="21"/>
                <w:szCs w:val="21"/>
                <w:lang w:eastAsia="tr-TR"/>
              </w:rPr>
              <w:t xml:space="preserve"> </w:t>
            </w:r>
            <w:r>
              <w:rPr>
                <w:rFonts w:eastAsia="Helvetica" w:cs="Arial"/>
                <w:i/>
                <w:sz w:val="21"/>
                <w:szCs w:val="21"/>
                <w:lang w:eastAsia="tr-TR"/>
              </w:rPr>
              <w:t>konusunda bütün öğrenciler teşvik edilecek.</w:t>
            </w:r>
          </w:p>
          <w:p w:rsidR="0018692C" w:rsidRDefault="0018692C" w:rsidP="0018692C">
            <w:pPr>
              <w:rPr>
                <w:rFonts w:asciiTheme="majorHAnsi" w:eastAsia="Arial" w:hAnsiTheme="majorHAnsi" w:cs="Arial"/>
                <w:b/>
                <w:sz w:val="8"/>
                <w:szCs w:val="8"/>
                <w:lang w:eastAsia="tr-TR"/>
              </w:rPr>
            </w:pPr>
          </w:p>
          <w:p w:rsidR="0018692C" w:rsidRDefault="0018692C" w:rsidP="0018692C">
            <w:pPr>
              <w:rPr>
                <w:rFonts w:asciiTheme="majorHAnsi" w:eastAsia="Arial" w:hAnsiTheme="majorHAnsi" w:cs="Arial"/>
                <w:b/>
                <w:sz w:val="8"/>
                <w:szCs w:val="8"/>
                <w:lang w:eastAsia="tr-TR"/>
              </w:rPr>
            </w:pPr>
          </w:p>
          <w:p w:rsidR="0018692C" w:rsidRPr="00BE4BB2" w:rsidRDefault="0018692C" w:rsidP="00361642">
            <w:pPr>
              <w:pStyle w:val="ListeParagraf"/>
              <w:numPr>
                <w:ilvl w:val="0"/>
                <w:numId w:val="42"/>
              </w:numPr>
              <w:autoSpaceDE w:val="0"/>
              <w:autoSpaceDN w:val="0"/>
              <w:adjustRightInd w:val="0"/>
              <w:ind w:left="459" w:hanging="283"/>
              <w:rPr>
                <w:rFonts w:cs="Ubuntu-Light"/>
                <w:b/>
                <w:sz w:val="8"/>
                <w:szCs w:val="8"/>
              </w:rPr>
            </w:pPr>
            <w:r w:rsidRPr="0018692C">
              <w:rPr>
                <w:rFonts w:cs="Ubuntu-Light"/>
                <w:b/>
              </w:rPr>
              <w:t>Yazar, yaşadığı hangi olaylardan yakınmaktadır?</w:t>
            </w:r>
            <w:r>
              <w:rPr>
                <w:rFonts w:cs="Ubuntu-Light"/>
                <w:b/>
              </w:rPr>
              <w:t xml:space="preserve"> </w:t>
            </w:r>
            <w:r>
              <w:rPr>
                <w:rFonts w:cs="Ubuntu-Light"/>
                <w:i/>
                <w:sz w:val="21"/>
                <w:szCs w:val="21"/>
              </w:rPr>
              <w:t>Yazar, v</w:t>
            </w:r>
            <w:r w:rsidRPr="0018692C">
              <w:rPr>
                <w:rFonts w:cs="Ubuntu-Light"/>
                <w:i/>
                <w:sz w:val="21"/>
                <w:szCs w:val="21"/>
              </w:rPr>
              <w:t>edalaşma</w:t>
            </w:r>
            <w:r>
              <w:rPr>
                <w:rFonts w:cs="Ubuntu-Light"/>
                <w:i/>
                <w:sz w:val="21"/>
                <w:szCs w:val="21"/>
              </w:rPr>
              <w:t xml:space="preserve"> sözlerinin yanlış kullanılmasın</w:t>
            </w:r>
            <w:r w:rsidRPr="0018692C">
              <w:rPr>
                <w:rFonts w:cs="Ubuntu-Light"/>
                <w:i/>
                <w:sz w:val="21"/>
                <w:szCs w:val="21"/>
              </w:rPr>
              <w:t>dan yakınmaktadır.</w:t>
            </w:r>
          </w:p>
          <w:p w:rsidR="0018692C" w:rsidRPr="0018692C" w:rsidRDefault="0018692C" w:rsidP="00361642">
            <w:pPr>
              <w:pStyle w:val="ListeParagraf"/>
              <w:numPr>
                <w:ilvl w:val="0"/>
                <w:numId w:val="42"/>
              </w:numPr>
              <w:autoSpaceDE w:val="0"/>
              <w:autoSpaceDN w:val="0"/>
              <w:adjustRightInd w:val="0"/>
              <w:ind w:left="459" w:hanging="283"/>
              <w:rPr>
                <w:rFonts w:cs="Ubuntu-Light"/>
                <w:i/>
                <w:sz w:val="21"/>
                <w:szCs w:val="21"/>
              </w:rPr>
            </w:pPr>
            <w:r w:rsidRPr="0018692C">
              <w:rPr>
                <w:rFonts w:cs="Ubuntu-Light"/>
                <w:b/>
              </w:rPr>
              <w:t>Yazar, telefon konuşması “Güle güle!” denilerek bitirildiğinde neler hissediyor?</w:t>
            </w:r>
            <w:r>
              <w:rPr>
                <w:rFonts w:cs="Ubuntu-Light"/>
                <w:b/>
              </w:rPr>
              <w:t xml:space="preserve">  </w:t>
            </w:r>
            <w:r>
              <w:rPr>
                <w:rFonts w:cs="Ubuntu-Light"/>
                <w:i/>
                <w:sz w:val="21"/>
                <w:szCs w:val="21"/>
              </w:rPr>
              <w:t>Yazar, bu tür durumlarda telefonu yüzüne kapatmışlar gibi hissediyor.</w:t>
            </w:r>
          </w:p>
          <w:p w:rsidR="0018692C" w:rsidRPr="00BE4BB2" w:rsidRDefault="0018692C" w:rsidP="00361642">
            <w:pPr>
              <w:autoSpaceDE w:val="0"/>
              <w:autoSpaceDN w:val="0"/>
              <w:adjustRightInd w:val="0"/>
              <w:ind w:left="459" w:hanging="283"/>
              <w:rPr>
                <w:rFonts w:cs="Ubuntu-Light"/>
                <w:i/>
                <w:sz w:val="8"/>
                <w:szCs w:val="8"/>
              </w:rPr>
            </w:pPr>
          </w:p>
          <w:p w:rsidR="0018692C" w:rsidRPr="002623F2" w:rsidRDefault="0018692C" w:rsidP="00361642">
            <w:pPr>
              <w:pStyle w:val="ListeParagraf"/>
              <w:numPr>
                <w:ilvl w:val="0"/>
                <w:numId w:val="42"/>
              </w:numPr>
              <w:autoSpaceDE w:val="0"/>
              <w:autoSpaceDN w:val="0"/>
              <w:adjustRightInd w:val="0"/>
              <w:ind w:left="459" w:hanging="283"/>
              <w:rPr>
                <w:rFonts w:cs="Ubuntu-Light"/>
                <w:b/>
              </w:rPr>
            </w:pPr>
            <w:r w:rsidRPr="0018692C">
              <w:rPr>
                <w:rFonts w:cs="Ubuntu-Light"/>
                <w:b/>
              </w:rPr>
              <w:t>Yazara göre telefon konuşmaları neden “Güle güle!” denilerek bitirilemez?</w:t>
            </w:r>
            <w:r>
              <w:rPr>
                <w:rFonts w:cs="Ubuntu-Light"/>
                <w:b/>
              </w:rPr>
              <w:t xml:space="preserve">  </w:t>
            </w:r>
            <w:r>
              <w:rPr>
                <w:rFonts w:cs="Ubuntu-Light"/>
                <w:i/>
                <w:sz w:val="21"/>
                <w:szCs w:val="21"/>
              </w:rPr>
              <w:t>Yazara göre, telefonla birini arayan kişi gelen kişi sayılır. Dolayısıyla ayrılırken “güle güle”</w:t>
            </w:r>
            <w:r w:rsidR="00F93507">
              <w:rPr>
                <w:rFonts w:cs="Ubuntu-Light"/>
                <w:i/>
                <w:sz w:val="21"/>
                <w:szCs w:val="21"/>
              </w:rPr>
              <w:t xml:space="preserve"> ifadesini kullanamaz. Bu sözü kalan kişi söyleyebilir ancak.</w:t>
            </w:r>
          </w:p>
          <w:p w:rsidR="0018692C" w:rsidRPr="002623F2" w:rsidRDefault="0018692C" w:rsidP="00361642">
            <w:pPr>
              <w:autoSpaceDE w:val="0"/>
              <w:autoSpaceDN w:val="0"/>
              <w:adjustRightInd w:val="0"/>
              <w:ind w:left="459" w:hanging="283"/>
              <w:rPr>
                <w:rFonts w:cs="Ubuntu-Light"/>
                <w:b/>
                <w:sz w:val="8"/>
                <w:szCs w:val="8"/>
              </w:rPr>
            </w:pPr>
          </w:p>
          <w:p w:rsidR="007006E1" w:rsidRDefault="00F93507" w:rsidP="00361642">
            <w:pPr>
              <w:pStyle w:val="ListeParagraf"/>
              <w:numPr>
                <w:ilvl w:val="0"/>
                <w:numId w:val="42"/>
              </w:numPr>
              <w:autoSpaceDE w:val="0"/>
              <w:autoSpaceDN w:val="0"/>
              <w:adjustRightInd w:val="0"/>
              <w:ind w:left="459" w:hanging="283"/>
              <w:jc w:val="both"/>
              <w:rPr>
                <w:rFonts w:cstheme="minorHAnsi"/>
                <w:i/>
                <w:sz w:val="21"/>
                <w:szCs w:val="21"/>
              </w:rPr>
            </w:pPr>
            <w:r w:rsidRPr="00F93507">
              <w:rPr>
                <w:rFonts w:cs="Ubuntu-Light"/>
                <w:b/>
              </w:rPr>
              <w:t>Yazarın Türkçenin günlük kullanımı ile ilgili düşünceleri nelerdir? Açıklayınız.</w:t>
            </w:r>
            <w:r>
              <w:rPr>
                <w:rFonts w:cs="Ubuntu-Light"/>
                <w:b/>
              </w:rPr>
              <w:t xml:space="preserve"> </w:t>
            </w:r>
            <w:r w:rsidRPr="00F93507">
              <w:rPr>
                <w:rFonts w:cstheme="minorHAnsi"/>
                <w:i/>
                <w:sz w:val="21"/>
                <w:szCs w:val="21"/>
              </w:rPr>
              <w:t>Yazar günlük konuşmalarda Türkçenin doğru kullanılmadığını düşünüyor. Bunu yabancı filmlere ve batı hayranlığına bağlıyor. İnsanların dü</w:t>
            </w:r>
            <w:r>
              <w:rPr>
                <w:rFonts w:cstheme="minorHAnsi"/>
                <w:i/>
                <w:sz w:val="21"/>
                <w:szCs w:val="21"/>
              </w:rPr>
              <w:t>şünmeden konuştuğunu belirtiyor.</w:t>
            </w:r>
          </w:p>
          <w:p w:rsidR="00F93507" w:rsidRPr="00361642" w:rsidRDefault="00F93507" w:rsidP="00361642">
            <w:pPr>
              <w:pStyle w:val="ListeParagraf"/>
              <w:ind w:left="459" w:hanging="283"/>
              <w:rPr>
                <w:rFonts w:cstheme="minorHAnsi"/>
                <w:i/>
                <w:sz w:val="8"/>
                <w:szCs w:val="8"/>
              </w:rPr>
            </w:pPr>
          </w:p>
          <w:p w:rsidR="00F93507" w:rsidRPr="00F93507" w:rsidRDefault="00F93507" w:rsidP="00361642">
            <w:pPr>
              <w:pStyle w:val="ListeParagraf"/>
              <w:numPr>
                <w:ilvl w:val="0"/>
                <w:numId w:val="42"/>
              </w:numPr>
              <w:autoSpaceDE w:val="0"/>
              <w:autoSpaceDN w:val="0"/>
              <w:adjustRightInd w:val="0"/>
              <w:ind w:left="459" w:hanging="283"/>
              <w:jc w:val="both"/>
              <w:rPr>
                <w:rFonts w:cstheme="minorHAnsi"/>
                <w:b/>
              </w:rPr>
            </w:pPr>
            <w:r w:rsidRPr="00F93507">
              <w:rPr>
                <w:rFonts w:cstheme="minorHAnsi"/>
                <w:b/>
              </w:rPr>
              <w:t>Metinde yazar, telefonla konuşurken hangi hataların yapıldığından bahsediyor? İki tane örnek veriniz.</w:t>
            </w:r>
            <w:r>
              <w:rPr>
                <w:rFonts w:cstheme="minorHAnsi"/>
                <w:b/>
              </w:rPr>
              <w:t xml:space="preserve"> </w:t>
            </w:r>
            <w:r w:rsidRPr="00F93507">
              <w:rPr>
                <w:rFonts w:cstheme="minorHAnsi"/>
                <w:i/>
                <w:sz w:val="21"/>
                <w:szCs w:val="21"/>
              </w:rPr>
              <w:t>Arayan kişinin “Güle güle!” diyerek kapatması. Arayan kişinin gece olmasına rağmen “İyi günler.” diyerek telefonu kapatması. Sabaha karşı evlerine dönerken sokakta karşılaşan insanların birbirine “İyi akşamlar” demesi. Gece yarısı olmuşken birinin diğerine “İyi geceler” demesi gerekirken “İyi akşamlar” demesi...</w:t>
            </w:r>
          </w:p>
          <w:p w:rsidR="00F93507" w:rsidRPr="00361642" w:rsidRDefault="00F93507" w:rsidP="00361642">
            <w:pPr>
              <w:pStyle w:val="ListeParagraf"/>
              <w:ind w:left="459" w:hanging="283"/>
              <w:rPr>
                <w:rFonts w:cstheme="minorHAnsi"/>
                <w:b/>
                <w:sz w:val="8"/>
                <w:szCs w:val="8"/>
              </w:rPr>
            </w:pPr>
          </w:p>
          <w:p w:rsidR="00F93507" w:rsidRPr="00483B40" w:rsidRDefault="00F93507" w:rsidP="00361642">
            <w:pPr>
              <w:pStyle w:val="ListeParagraf"/>
              <w:numPr>
                <w:ilvl w:val="0"/>
                <w:numId w:val="42"/>
              </w:numPr>
              <w:autoSpaceDE w:val="0"/>
              <w:autoSpaceDN w:val="0"/>
              <w:adjustRightInd w:val="0"/>
              <w:ind w:left="459" w:hanging="283"/>
              <w:jc w:val="both"/>
              <w:rPr>
                <w:rFonts w:cstheme="minorHAnsi"/>
                <w:i/>
                <w:sz w:val="8"/>
                <w:szCs w:val="8"/>
              </w:rPr>
            </w:pPr>
            <w:r w:rsidRPr="00483B40">
              <w:rPr>
                <w:rFonts w:cstheme="minorHAnsi"/>
                <w:b/>
              </w:rPr>
              <w:t>Telefonda konuşurken kullandığınız ifadelere dikkat ediyor musunuz? Neden?</w:t>
            </w:r>
            <w:r>
              <w:t xml:space="preserve"> </w:t>
            </w:r>
            <w:r w:rsidRPr="00483B40">
              <w:rPr>
                <w:rFonts w:cstheme="minorHAnsi"/>
                <w:i/>
                <w:sz w:val="21"/>
                <w:szCs w:val="21"/>
              </w:rPr>
              <w:t xml:space="preserve">Bu konuda öğrencilerin kendi düşüncelerini serbestçe açıklamalarına fırsat verilecek. </w:t>
            </w:r>
          </w:p>
          <w:p w:rsidR="00483B40" w:rsidRPr="00483B40" w:rsidRDefault="00483B40" w:rsidP="00483B40">
            <w:pPr>
              <w:autoSpaceDE w:val="0"/>
              <w:autoSpaceDN w:val="0"/>
              <w:adjustRightInd w:val="0"/>
              <w:jc w:val="both"/>
              <w:rPr>
                <w:rFonts w:cstheme="minorHAnsi"/>
                <w:i/>
                <w:sz w:val="8"/>
                <w:szCs w:val="8"/>
              </w:rPr>
            </w:pPr>
          </w:p>
          <w:p w:rsidR="00361642" w:rsidRPr="00483B40" w:rsidRDefault="00F93507" w:rsidP="00361642">
            <w:pPr>
              <w:pStyle w:val="ListeParagraf"/>
              <w:numPr>
                <w:ilvl w:val="0"/>
                <w:numId w:val="42"/>
              </w:numPr>
              <w:autoSpaceDE w:val="0"/>
              <w:autoSpaceDN w:val="0"/>
              <w:adjustRightInd w:val="0"/>
              <w:spacing w:after="200"/>
              <w:ind w:left="459" w:hanging="283"/>
              <w:jc w:val="both"/>
              <w:rPr>
                <w:rFonts w:cstheme="minorHAnsi"/>
                <w:i/>
                <w:sz w:val="2"/>
                <w:szCs w:val="2"/>
              </w:rPr>
            </w:pPr>
            <w:r w:rsidRPr="00483B40">
              <w:rPr>
                <w:rFonts w:cstheme="minorHAnsi"/>
                <w:b/>
              </w:rPr>
              <w:t>Yazar, metindeki bu tür konuşma hatalarına neden dikkat çekiyor olabilir? Açıklayınız.</w:t>
            </w:r>
            <w:r w:rsidR="00361642" w:rsidRPr="00483B40">
              <w:rPr>
                <w:rFonts w:cstheme="minorHAnsi"/>
                <w:i/>
                <w:sz w:val="21"/>
                <w:szCs w:val="21"/>
              </w:rPr>
              <w:t xml:space="preserve"> Bu konuda öğrencilerin kendi düşüncelerini serbestçe açıklamalarına fırsat verilecek. </w:t>
            </w:r>
          </w:p>
          <w:p w:rsidR="00361642" w:rsidRPr="00361642" w:rsidRDefault="00361642" w:rsidP="00361642">
            <w:pPr>
              <w:pStyle w:val="ListeParagraf"/>
              <w:autoSpaceDE w:val="0"/>
              <w:autoSpaceDN w:val="0"/>
              <w:adjustRightInd w:val="0"/>
              <w:spacing w:after="200"/>
              <w:ind w:left="459"/>
              <w:jc w:val="both"/>
              <w:rPr>
                <w:rFonts w:cstheme="minorHAnsi"/>
                <w:i/>
                <w:sz w:val="21"/>
                <w:szCs w:val="21"/>
              </w:rPr>
            </w:pPr>
            <w:r w:rsidRPr="00361642">
              <w:rPr>
                <w:rFonts w:cstheme="minorHAnsi"/>
                <w:i/>
                <w:sz w:val="21"/>
                <w:szCs w:val="21"/>
              </w:rPr>
              <w:t>(Türkçeyi çok sevdiği, çeşitli nedenlerle dilimizde ortaya çıkan bozulmalardan hoşlanmadığı ve güzel Türkçemizin doğru kullanılmasını istediği için bu tür konuşma hatalarına dikkat çekiyor olabilir.)</w:t>
            </w:r>
          </w:p>
          <w:p w:rsidR="00F93507" w:rsidRPr="00F93507" w:rsidRDefault="00F93507" w:rsidP="00361642">
            <w:pPr>
              <w:pStyle w:val="ListeParagraf"/>
              <w:autoSpaceDE w:val="0"/>
              <w:autoSpaceDN w:val="0"/>
              <w:adjustRightInd w:val="0"/>
              <w:jc w:val="both"/>
              <w:rPr>
                <w:rFonts w:cstheme="minorHAnsi"/>
                <w:b/>
              </w:rPr>
            </w:pPr>
          </w:p>
          <w:p w:rsidR="00F93507" w:rsidRDefault="00F93507" w:rsidP="007006E1">
            <w:pPr>
              <w:autoSpaceDE w:val="0"/>
              <w:autoSpaceDN w:val="0"/>
              <w:adjustRightInd w:val="0"/>
              <w:jc w:val="both"/>
              <w:rPr>
                <w:rFonts w:cs="Ubuntu-Light"/>
                <w:b/>
              </w:rPr>
            </w:pPr>
          </w:p>
          <w:p w:rsidR="00361642" w:rsidRDefault="007006E1" w:rsidP="00361642">
            <w:pPr>
              <w:autoSpaceDE w:val="0"/>
              <w:autoSpaceDN w:val="0"/>
              <w:adjustRightInd w:val="0"/>
              <w:jc w:val="both"/>
              <w:rPr>
                <w:rFonts w:cs="Ubuntu-Light"/>
                <w:b/>
              </w:rPr>
            </w:pPr>
            <w:r>
              <w:rPr>
                <w:rFonts w:cs="Ubuntu-Light"/>
                <w:b/>
              </w:rPr>
              <w:t xml:space="preserve">  </w:t>
            </w:r>
            <w:r w:rsidR="00361642">
              <w:rPr>
                <w:rFonts w:asciiTheme="majorHAnsi" w:hAnsiTheme="majorHAnsi"/>
                <w:b/>
                <w:color w:val="FFFFFF" w:themeColor="background1"/>
                <w:sz w:val="26"/>
                <w:szCs w:val="26"/>
                <w:highlight w:val="black"/>
                <w:lang w:eastAsia="tr-TR"/>
              </w:rPr>
              <w:t>4</w:t>
            </w:r>
            <w:r w:rsidRPr="003E1CE3">
              <w:rPr>
                <w:rFonts w:asciiTheme="majorHAnsi" w:hAnsiTheme="majorHAnsi"/>
                <w:b/>
                <w:color w:val="FFFFFF" w:themeColor="background1"/>
                <w:sz w:val="26"/>
                <w:szCs w:val="26"/>
                <w:highlight w:val="black"/>
                <w:lang w:eastAsia="tr-TR"/>
              </w:rPr>
              <w:t>. Etkinlik:</w:t>
            </w:r>
            <w:r w:rsidRPr="003E1CE3">
              <w:rPr>
                <w:rFonts w:asciiTheme="majorHAnsi" w:hAnsiTheme="majorHAnsi"/>
                <w:b/>
                <w:color w:val="FFFFFF" w:themeColor="background1"/>
                <w:sz w:val="26"/>
                <w:szCs w:val="26"/>
                <w:lang w:eastAsia="tr-TR"/>
              </w:rPr>
              <w:t xml:space="preserve">  </w:t>
            </w:r>
            <w:r w:rsidR="00361642" w:rsidRPr="00361642">
              <w:rPr>
                <w:rFonts w:cs="Ubuntu-Light"/>
                <w:b/>
              </w:rPr>
              <w:t>Aşağıdaki so</w:t>
            </w:r>
            <w:r w:rsidR="008B64B7">
              <w:rPr>
                <w:rFonts w:cs="Ubuntu-Light"/>
                <w:b/>
              </w:rPr>
              <w:t>ruları metne göre cevaplayınız.</w:t>
            </w:r>
          </w:p>
          <w:p w:rsidR="008B64B7" w:rsidRPr="008B64B7" w:rsidRDefault="008B64B7" w:rsidP="00361642">
            <w:pPr>
              <w:autoSpaceDE w:val="0"/>
              <w:autoSpaceDN w:val="0"/>
              <w:adjustRightInd w:val="0"/>
              <w:jc w:val="both"/>
              <w:rPr>
                <w:rFonts w:cs="Ubuntu-Light"/>
                <w:b/>
                <w:sz w:val="8"/>
                <w:szCs w:val="8"/>
              </w:rPr>
            </w:pPr>
          </w:p>
          <w:p w:rsidR="00361642" w:rsidRPr="00361642" w:rsidRDefault="00361642" w:rsidP="00361642">
            <w:pPr>
              <w:pStyle w:val="ListeParagraf"/>
              <w:numPr>
                <w:ilvl w:val="0"/>
                <w:numId w:val="45"/>
              </w:numPr>
              <w:autoSpaceDE w:val="0"/>
              <w:autoSpaceDN w:val="0"/>
              <w:adjustRightInd w:val="0"/>
              <w:jc w:val="both"/>
              <w:rPr>
                <w:rFonts w:cs="Ubuntu-Light"/>
                <w:b/>
              </w:rPr>
            </w:pPr>
            <w:r w:rsidRPr="00361642">
              <w:rPr>
                <w:rFonts w:cs="Ubuntu-Light"/>
                <w:b/>
              </w:rPr>
              <w:t xml:space="preserve">Metnin konusu: </w:t>
            </w:r>
            <w:r w:rsidRPr="00361642">
              <w:rPr>
                <w:rFonts w:cs="Ubuntu-Light"/>
              </w:rPr>
              <w:t>Günlük konuşmalarda</w:t>
            </w:r>
            <w:r>
              <w:rPr>
                <w:rFonts w:cs="Ubuntu-Light"/>
              </w:rPr>
              <w:t>, özellikle de iyi dilek ifadeleri konusunda</w:t>
            </w:r>
            <w:r w:rsidRPr="00361642">
              <w:rPr>
                <w:rFonts w:cs="Ubuntu-Light"/>
              </w:rPr>
              <w:t xml:space="preserve"> dilin </w:t>
            </w:r>
            <w:r>
              <w:rPr>
                <w:rFonts w:cs="Ubuntu-Light"/>
              </w:rPr>
              <w:t xml:space="preserve">yanlış </w:t>
            </w:r>
            <w:r w:rsidRPr="00361642">
              <w:rPr>
                <w:rFonts w:cs="Ubuntu-Light"/>
              </w:rPr>
              <w:t>kullanımı</w:t>
            </w:r>
          </w:p>
          <w:p w:rsidR="00361642" w:rsidRPr="00361642" w:rsidRDefault="00361642" w:rsidP="00361642">
            <w:pPr>
              <w:autoSpaceDE w:val="0"/>
              <w:autoSpaceDN w:val="0"/>
              <w:adjustRightInd w:val="0"/>
              <w:jc w:val="both"/>
              <w:rPr>
                <w:rFonts w:cs="Ubuntu-Light"/>
                <w:b/>
                <w:sz w:val="8"/>
                <w:szCs w:val="8"/>
              </w:rPr>
            </w:pPr>
          </w:p>
          <w:p w:rsidR="007006E1" w:rsidRPr="00361642" w:rsidRDefault="00361642" w:rsidP="00361642">
            <w:pPr>
              <w:pStyle w:val="ListeParagraf"/>
              <w:numPr>
                <w:ilvl w:val="0"/>
                <w:numId w:val="45"/>
              </w:numPr>
              <w:tabs>
                <w:tab w:val="left" w:pos="142"/>
              </w:tabs>
              <w:jc w:val="both"/>
              <w:rPr>
                <w:rFonts w:cs="Ubuntu-Light"/>
              </w:rPr>
            </w:pPr>
            <w:r w:rsidRPr="00361642">
              <w:rPr>
                <w:rFonts w:cs="Ubuntu-Light"/>
                <w:b/>
              </w:rPr>
              <w:t xml:space="preserve">Metnin ana fikri: </w:t>
            </w:r>
            <w:r w:rsidRPr="00361642">
              <w:rPr>
                <w:rFonts w:cs="Ubuntu-Light"/>
              </w:rPr>
              <w:t>Günlük konuşmalarımızda dilimizi düşünerek ve doğru kullanmalıyız.</w:t>
            </w:r>
            <w:r w:rsidR="007006E1" w:rsidRPr="00361642">
              <w:rPr>
                <w:rFonts w:asciiTheme="majorHAnsi" w:hAnsiTheme="majorHAnsi"/>
                <w:lang w:eastAsia="tr-TR"/>
              </w:rPr>
              <w:t xml:space="preserve">  </w:t>
            </w:r>
          </w:p>
          <w:p w:rsidR="007006E1" w:rsidRDefault="007006E1" w:rsidP="007006E1">
            <w:pPr>
              <w:tabs>
                <w:tab w:val="left" w:pos="142"/>
              </w:tabs>
              <w:jc w:val="both"/>
              <w:rPr>
                <w:rFonts w:ascii="Ubuntu-Light" w:hAnsi="Ubuntu-Light" w:cs="Ubuntu-Light"/>
                <w:sz w:val="20"/>
                <w:szCs w:val="20"/>
              </w:rPr>
            </w:pPr>
          </w:p>
          <w:p w:rsidR="00483B40" w:rsidRDefault="00483B40" w:rsidP="007006E1">
            <w:pPr>
              <w:tabs>
                <w:tab w:val="left" w:pos="142"/>
              </w:tabs>
              <w:jc w:val="both"/>
              <w:rPr>
                <w:rFonts w:ascii="Ubuntu-Light" w:hAnsi="Ubuntu-Light" w:cs="Ubuntu-Light"/>
                <w:sz w:val="20"/>
                <w:szCs w:val="20"/>
              </w:rPr>
            </w:pPr>
          </w:p>
          <w:p w:rsidR="008B64B7" w:rsidRPr="008B64B7" w:rsidRDefault="008B64B7" w:rsidP="008B64B7">
            <w:pPr>
              <w:jc w:val="both"/>
              <w:rPr>
                <w:rFonts w:cs="Ubuntu-Light"/>
                <w:b/>
              </w:rPr>
            </w:pPr>
            <w:r>
              <w:rPr>
                <w:rFonts w:cs="Ubuntu-Light"/>
              </w:rPr>
              <w:t xml:space="preserve">  </w:t>
            </w:r>
            <w:r>
              <w:rPr>
                <w:rFonts w:asciiTheme="majorHAnsi" w:hAnsiTheme="majorHAnsi"/>
                <w:b/>
                <w:color w:val="FFFFFF" w:themeColor="background1"/>
                <w:sz w:val="26"/>
                <w:szCs w:val="26"/>
                <w:highlight w:val="black"/>
                <w:lang w:eastAsia="tr-TR"/>
              </w:rPr>
              <w:t>5</w:t>
            </w:r>
            <w:r w:rsidRPr="003E1CE3">
              <w:rPr>
                <w:rFonts w:asciiTheme="majorHAnsi" w:hAnsiTheme="majorHAnsi"/>
                <w:b/>
                <w:color w:val="FFFFFF" w:themeColor="background1"/>
                <w:sz w:val="26"/>
                <w:szCs w:val="26"/>
                <w:highlight w:val="black"/>
                <w:lang w:eastAsia="tr-TR"/>
              </w:rPr>
              <w:t>. Etkinlik:</w:t>
            </w:r>
            <w:r w:rsidRPr="003E1CE3">
              <w:rPr>
                <w:rFonts w:asciiTheme="majorHAnsi" w:hAnsiTheme="majorHAnsi"/>
                <w:b/>
                <w:color w:val="FFFFFF" w:themeColor="background1"/>
                <w:sz w:val="26"/>
                <w:szCs w:val="26"/>
                <w:lang w:eastAsia="tr-TR"/>
              </w:rPr>
              <w:t xml:space="preserve">  </w:t>
            </w:r>
            <w:r w:rsidRPr="008B64B7">
              <w:rPr>
                <w:rFonts w:cs="Ubuntu-Light"/>
                <w:b/>
              </w:rPr>
              <w:t>“Hoşça Kalın, Güle Güle” metninden alınan aşağıdaki bölümü okuyunuz.</w:t>
            </w:r>
          </w:p>
          <w:p w:rsidR="008B64B7" w:rsidRPr="008B64B7" w:rsidRDefault="008B64B7" w:rsidP="008B64B7">
            <w:pPr>
              <w:jc w:val="both"/>
              <w:rPr>
                <w:rFonts w:cs="Ubuntu-Light"/>
                <w:b/>
                <w:sz w:val="8"/>
                <w:szCs w:val="8"/>
              </w:rPr>
            </w:pPr>
          </w:p>
          <w:p w:rsidR="007006E1" w:rsidRDefault="008B64B7" w:rsidP="008B64B7">
            <w:pPr>
              <w:jc w:val="both"/>
              <w:rPr>
                <w:rFonts w:cs="Ubuntu-Light"/>
                <w:i/>
              </w:rPr>
            </w:pPr>
            <w:r>
              <w:rPr>
                <w:rFonts w:cs="Ubuntu-Light"/>
                <w:i/>
              </w:rPr>
              <w:t xml:space="preserve">    </w:t>
            </w:r>
            <w:r w:rsidRPr="008B64B7">
              <w:rPr>
                <w:rFonts w:cs="Ubuntu-Light"/>
                <w:i/>
              </w:rPr>
              <w:t>Daha sonra dikkat ettim, yerli dizilerde de böyle oluyor konuşmalar. “Baba Evi”</w:t>
            </w:r>
            <w:r w:rsidR="00483B40">
              <w:rPr>
                <w:rFonts w:cs="Ubuntu-Light"/>
                <w:i/>
              </w:rPr>
              <w:t xml:space="preserve"> </w:t>
            </w:r>
            <w:proofErr w:type="spellStart"/>
            <w:r w:rsidRPr="008B64B7">
              <w:rPr>
                <w:rFonts w:cs="Ubuntu-Light"/>
                <w:i/>
              </w:rPr>
              <w:t>nde</w:t>
            </w:r>
            <w:proofErr w:type="spellEnd"/>
            <w:r w:rsidRPr="008B64B7">
              <w:rPr>
                <w:rFonts w:cs="Ubuntu-Light"/>
                <w:i/>
              </w:rPr>
              <w:t xml:space="preserve"> Uzun Şevki gelmiş, yeni tutulan evin badanasına yardım etmiştir. Şevki giderken “Hoşça kalın!” der, evin </w:t>
            </w:r>
            <w:r>
              <w:rPr>
                <w:rFonts w:cs="Ubuntu-Light"/>
                <w:i/>
              </w:rPr>
              <w:t>küçük kızı Bilge karşılık verir:</w:t>
            </w:r>
            <w:r>
              <w:t xml:space="preserve"> </w:t>
            </w:r>
            <w:r w:rsidRPr="008B64B7">
              <w:rPr>
                <w:rFonts w:cs="Ubuntu-Light"/>
                <w:i/>
              </w:rPr>
              <w:t>“Teşekkür ederiz Şevki ağabey, hoşça kal.”</w:t>
            </w:r>
          </w:p>
          <w:p w:rsidR="00483B40" w:rsidRPr="008B64B7" w:rsidRDefault="00483B40" w:rsidP="008B64B7">
            <w:pPr>
              <w:jc w:val="both"/>
              <w:rPr>
                <w:rFonts w:cs="Ubuntu-Light"/>
                <w:i/>
              </w:rPr>
            </w:pPr>
          </w:p>
        </w:tc>
      </w:tr>
    </w:tbl>
    <w:p w:rsidR="00797EBB" w:rsidRDefault="00797EBB">
      <w:pPr>
        <w:rPr>
          <w:sz w:val="2"/>
          <w:szCs w:val="2"/>
        </w:rPr>
      </w:pPr>
    </w:p>
    <w:tbl>
      <w:tblPr>
        <w:tblStyle w:val="TabloKlavuzu"/>
        <w:tblW w:w="0" w:type="auto"/>
        <w:tblInd w:w="108" w:type="dxa"/>
        <w:tblLook w:val="04A0" w:firstRow="1" w:lastRow="0" w:firstColumn="1" w:lastColumn="0" w:noHBand="0" w:noVBand="1"/>
      </w:tblPr>
      <w:tblGrid>
        <w:gridCol w:w="10805"/>
      </w:tblGrid>
      <w:tr w:rsidR="007006E1" w:rsidTr="00E31DC6">
        <w:trPr>
          <w:trHeight w:val="15718"/>
        </w:trPr>
        <w:tc>
          <w:tcPr>
            <w:tcW w:w="10805" w:type="dxa"/>
            <w:tcBorders>
              <w:top w:val="single" w:sz="12" w:space="0" w:color="auto"/>
              <w:left w:val="single" w:sz="12" w:space="0" w:color="auto"/>
              <w:bottom w:val="single" w:sz="12" w:space="0" w:color="auto"/>
              <w:right w:val="single" w:sz="12" w:space="0" w:color="auto"/>
            </w:tcBorders>
          </w:tcPr>
          <w:p w:rsidR="007006E1" w:rsidRPr="00483B40" w:rsidRDefault="007006E1" w:rsidP="007006E1">
            <w:pPr>
              <w:autoSpaceDE w:val="0"/>
              <w:autoSpaceDN w:val="0"/>
              <w:adjustRightInd w:val="0"/>
              <w:ind w:left="176"/>
              <w:rPr>
                <w:rFonts w:cstheme="minorHAnsi"/>
                <w:b/>
                <w:bCs/>
                <w:sz w:val="8"/>
                <w:szCs w:val="8"/>
              </w:rPr>
            </w:pPr>
          </w:p>
          <w:p w:rsidR="004335D2" w:rsidRPr="004335D2" w:rsidRDefault="004335D2" w:rsidP="004335D2">
            <w:pPr>
              <w:autoSpaceDE w:val="0"/>
              <w:autoSpaceDN w:val="0"/>
              <w:adjustRightInd w:val="0"/>
              <w:jc w:val="center"/>
              <w:rPr>
                <w:rFonts w:cstheme="minorHAnsi"/>
                <w:i/>
                <w:sz w:val="8"/>
                <w:szCs w:val="8"/>
                <w:u w:val="single"/>
              </w:rPr>
            </w:pPr>
            <w:r w:rsidRPr="004335D2">
              <w:rPr>
                <w:rFonts w:cstheme="minorHAnsi"/>
                <w:i/>
                <w:sz w:val="21"/>
                <w:szCs w:val="21"/>
                <w:u w:val="single"/>
              </w:rPr>
              <w:t>Bu konuda öğrencilerin kendi düşüncelerini serbestçe açıklamalarına fırsat verilecek.</w:t>
            </w:r>
          </w:p>
          <w:p w:rsidR="004335D2" w:rsidRDefault="004335D2" w:rsidP="00483B40">
            <w:pPr>
              <w:pStyle w:val="NormalWeb"/>
              <w:shd w:val="clear" w:color="auto" w:fill="FFFFFF"/>
              <w:spacing w:before="0" w:beforeAutospacing="0" w:after="0" w:afterAutospacing="0"/>
              <w:ind w:left="176"/>
              <w:textAlignment w:val="baseline"/>
              <w:rPr>
                <w:rStyle w:val="Gl"/>
                <w:rFonts w:asciiTheme="minorHAnsi" w:hAnsiTheme="minorHAnsi" w:cstheme="minorHAnsi"/>
                <w:color w:val="000000"/>
                <w:sz w:val="22"/>
                <w:szCs w:val="22"/>
                <w:bdr w:val="none" w:sz="0" w:space="0" w:color="auto" w:frame="1"/>
              </w:rPr>
            </w:pPr>
          </w:p>
          <w:p w:rsidR="008B64B7" w:rsidRPr="008B64B7" w:rsidRDefault="008B64B7" w:rsidP="00483B40">
            <w:pPr>
              <w:pStyle w:val="NormalWeb"/>
              <w:shd w:val="clear" w:color="auto" w:fill="FFFFFF"/>
              <w:spacing w:before="0" w:beforeAutospacing="0" w:after="0" w:afterAutospacing="0"/>
              <w:ind w:left="176"/>
              <w:textAlignment w:val="baseline"/>
              <w:rPr>
                <w:rFonts w:asciiTheme="minorHAnsi" w:hAnsiTheme="minorHAnsi" w:cstheme="minorHAnsi"/>
                <w:color w:val="000000"/>
                <w:sz w:val="22"/>
                <w:szCs w:val="22"/>
              </w:rPr>
            </w:pPr>
            <w:r w:rsidRPr="008B64B7">
              <w:rPr>
                <w:rStyle w:val="Gl"/>
                <w:rFonts w:asciiTheme="minorHAnsi" w:hAnsiTheme="minorHAnsi" w:cstheme="minorHAnsi"/>
                <w:color w:val="000000"/>
                <w:sz w:val="22"/>
                <w:szCs w:val="22"/>
                <w:bdr w:val="none" w:sz="0" w:space="0" w:color="auto" w:frame="1"/>
              </w:rPr>
              <w:t>a) Yazar kendi fikrini açıklarken bir dizi adını niçin vermiştir?</w:t>
            </w:r>
          </w:p>
          <w:p w:rsidR="008B64B7" w:rsidRPr="00483B40" w:rsidRDefault="008B64B7" w:rsidP="004335D2">
            <w:pPr>
              <w:pStyle w:val="NormalWeb"/>
              <w:numPr>
                <w:ilvl w:val="0"/>
                <w:numId w:val="48"/>
              </w:numPr>
              <w:shd w:val="clear" w:color="auto" w:fill="FFFFFF"/>
              <w:spacing w:before="0" w:beforeAutospacing="0" w:after="0" w:afterAutospacing="0"/>
              <w:ind w:left="459" w:hanging="141"/>
              <w:textAlignment w:val="baseline"/>
              <w:rPr>
                <w:rFonts w:asciiTheme="minorHAnsi" w:hAnsiTheme="minorHAnsi" w:cstheme="minorHAnsi"/>
                <w:i/>
                <w:color w:val="000000"/>
                <w:sz w:val="22"/>
                <w:szCs w:val="22"/>
              </w:rPr>
            </w:pPr>
            <w:r w:rsidRPr="00483B40">
              <w:rPr>
                <w:rFonts w:asciiTheme="minorHAnsi" w:hAnsiTheme="minorHAnsi" w:cstheme="minorHAnsi"/>
                <w:i/>
                <w:color w:val="000000"/>
                <w:sz w:val="22"/>
                <w:szCs w:val="22"/>
              </w:rPr>
              <w:t>Savunduğu düşünceyle ilgili örnek göstermek</w:t>
            </w:r>
            <w:r w:rsidR="00483B40" w:rsidRPr="00483B40">
              <w:rPr>
                <w:rFonts w:asciiTheme="minorHAnsi" w:hAnsiTheme="minorHAnsi" w:cstheme="minorHAnsi"/>
                <w:i/>
                <w:color w:val="000000"/>
                <w:sz w:val="22"/>
                <w:szCs w:val="22"/>
              </w:rPr>
              <w:t xml:space="preserve"> ve dil yanlışlarının yaygınlığını belirtmek</w:t>
            </w:r>
            <w:r w:rsidRPr="00483B40">
              <w:rPr>
                <w:rFonts w:asciiTheme="minorHAnsi" w:hAnsiTheme="minorHAnsi" w:cstheme="minorHAnsi"/>
                <w:i/>
                <w:color w:val="000000"/>
                <w:sz w:val="22"/>
                <w:szCs w:val="22"/>
              </w:rPr>
              <w:t xml:space="preserve"> için vermiş</w:t>
            </w:r>
            <w:r w:rsidR="00483B40" w:rsidRPr="00483B40">
              <w:rPr>
                <w:rFonts w:asciiTheme="minorHAnsi" w:hAnsiTheme="minorHAnsi" w:cstheme="minorHAnsi"/>
                <w:i/>
                <w:color w:val="000000"/>
                <w:sz w:val="22"/>
                <w:szCs w:val="22"/>
              </w:rPr>
              <w:t xml:space="preserve"> olabilir.</w:t>
            </w:r>
          </w:p>
          <w:p w:rsidR="00483B40" w:rsidRPr="008B64B7" w:rsidRDefault="00483B40" w:rsidP="00483B40">
            <w:pPr>
              <w:pStyle w:val="NormalWeb"/>
              <w:shd w:val="clear" w:color="auto" w:fill="FFFFFF"/>
              <w:spacing w:before="0" w:beforeAutospacing="0" w:after="0" w:afterAutospacing="0"/>
              <w:ind w:left="176"/>
              <w:textAlignment w:val="baseline"/>
              <w:rPr>
                <w:rFonts w:asciiTheme="minorHAnsi" w:hAnsiTheme="minorHAnsi" w:cstheme="minorHAnsi"/>
                <w:color w:val="000000"/>
                <w:sz w:val="22"/>
                <w:szCs w:val="22"/>
              </w:rPr>
            </w:pPr>
          </w:p>
          <w:p w:rsidR="00483B40" w:rsidRPr="00483B40" w:rsidRDefault="008B64B7" w:rsidP="00483B40">
            <w:pPr>
              <w:pStyle w:val="NormalWeb"/>
              <w:shd w:val="clear" w:color="auto" w:fill="FFFFFF"/>
              <w:spacing w:before="0" w:beforeAutospacing="0" w:after="0" w:afterAutospacing="0"/>
              <w:ind w:left="176"/>
              <w:textAlignment w:val="baseline"/>
              <w:rPr>
                <w:rFonts w:asciiTheme="minorHAnsi" w:hAnsiTheme="minorHAnsi" w:cstheme="minorHAnsi"/>
                <w:b/>
                <w:bCs/>
                <w:color w:val="000000"/>
                <w:sz w:val="22"/>
                <w:szCs w:val="22"/>
                <w:bdr w:val="none" w:sz="0" w:space="0" w:color="auto" w:frame="1"/>
              </w:rPr>
            </w:pPr>
            <w:r w:rsidRPr="008B64B7">
              <w:rPr>
                <w:rStyle w:val="Gl"/>
                <w:rFonts w:asciiTheme="minorHAnsi" w:hAnsiTheme="minorHAnsi" w:cstheme="minorHAnsi"/>
                <w:color w:val="000000"/>
                <w:sz w:val="22"/>
                <w:szCs w:val="22"/>
                <w:bdr w:val="none" w:sz="0" w:space="0" w:color="auto" w:frame="1"/>
              </w:rPr>
              <w:t>b) Bu dizinin adını vermesinin parçaya nasıl bir katkısı olmuştur?</w:t>
            </w:r>
          </w:p>
          <w:p w:rsidR="008B64B7" w:rsidRPr="004335D2" w:rsidRDefault="008B64B7" w:rsidP="004335D2">
            <w:pPr>
              <w:pStyle w:val="NormalWeb"/>
              <w:numPr>
                <w:ilvl w:val="0"/>
                <w:numId w:val="47"/>
              </w:numPr>
              <w:shd w:val="clear" w:color="auto" w:fill="FFFFFF"/>
              <w:spacing w:before="0" w:beforeAutospacing="0" w:after="0" w:afterAutospacing="0"/>
              <w:ind w:left="459" w:hanging="141"/>
              <w:textAlignment w:val="baseline"/>
              <w:rPr>
                <w:rFonts w:asciiTheme="minorHAnsi" w:hAnsiTheme="minorHAnsi" w:cstheme="minorHAnsi"/>
                <w:i/>
                <w:color w:val="000000"/>
                <w:sz w:val="21"/>
                <w:szCs w:val="21"/>
              </w:rPr>
            </w:pPr>
            <w:r w:rsidRPr="004335D2">
              <w:rPr>
                <w:rFonts w:asciiTheme="minorHAnsi" w:hAnsiTheme="minorHAnsi" w:cstheme="minorHAnsi"/>
                <w:i/>
                <w:color w:val="000000"/>
                <w:sz w:val="21"/>
                <w:szCs w:val="21"/>
              </w:rPr>
              <w:t xml:space="preserve">Parçada </w:t>
            </w:r>
            <w:r w:rsidR="00483B40" w:rsidRPr="004335D2">
              <w:rPr>
                <w:rFonts w:asciiTheme="minorHAnsi" w:hAnsiTheme="minorHAnsi" w:cstheme="minorHAnsi"/>
                <w:i/>
                <w:color w:val="000000"/>
                <w:sz w:val="21"/>
                <w:szCs w:val="21"/>
              </w:rPr>
              <w:t>dile getirilen soruna</w:t>
            </w:r>
            <w:r w:rsidRPr="004335D2">
              <w:rPr>
                <w:rFonts w:asciiTheme="minorHAnsi" w:hAnsiTheme="minorHAnsi" w:cstheme="minorHAnsi"/>
                <w:i/>
                <w:color w:val="000000"/>
                <w:sz w:val="21"/>
                <w:szCs w:val="21"/>
              </w:rPr>
              <w:t xml:space="preserve"> daha </w:t>
            </w:r>
            <w:r w:rsidR="00483B40" w:rsidRPr="004335D2">
              <w:rPr>
                <w:rFonts w:asciiTheme="minorHAnsi" w:hAnsiTheme="minorHAnsi" w:cstheme="minorHAnsi"/>
                <w:i/>
                <w:color w:val="000000"/>
                <w:sz w:val="21"/>
                <w:szCs w:val="21"/>
              </w:rPr>
              <w:t xml:space="preserve">fazla dikkat çekmiş, daha </w:t>
            </w:r>
            <w:r w:rsidRPr="004335D2">
              <w:rPr>
                <w:rFonts w:asciiTheme="minorHAnsi" w:hAnsiTheme="minorHAnsi" w:cstheme="minorHAnsi"/>
                <w:i/>
                <w:color w:val="000000"/>
                <w:sz w:val="21"/>
                <w:szCs w:val="21"/>
              </w:rPr>
              <w:t>anlaşılır ve akılda kalıcı olmasını sağlamıştır.</w:t>
            </w:r>
          </w:p>
          <w:p w:rsidR="00483B40" w:rsidRPr="008B64B7" w:rsidRDefault="00483B40" w:rsidP="00483B40">
            <w:pPr>
              <w:pStyle w:val="NormalWeb"/>
              <w:shd w:val="clear" w:color="auto" w:fill="FFFFFF"/>
              <w:spacing w:before="0" w:beforeAutospacing="0" w:after="0" w:afterAutospacing="0"/>
              <w:ind w:left="176"/>
              <w:textAlignment w:val="baseline"/>
              <w:rPr>
                <w:rFonts w:asciiTheme="minorHAnsi" w:hAnsiTheme="minorHAnsi" w:cstheme="minorHAnsi"/>
                <w:color w:val="000000"/>
                <w:sz w:val="22"/>
                <w:szCs w:val="22"/>
              </w:rPr>
            </w:pPr>
          </w:p>
          <w:p w:rsidR="008B64B7" w:rsidRPr="008B64B7" w:rsidRDefault="008B64B7" w:rsidP="00483B40">
            <w:pPr>
              <w:pStyle w:val="NormalWeb"/>
              <w:shd w:val="clear" w:color="auto" w:fill="FFFFFF"/>
              <w:spacing w:before="0" w:beforeAutospacing="0" w:after="0" w:afterAutospacing="0"/>
              <w:ind w:left="176"/>
              <w:textAlignment w:val="baseline"/>
              <w:rPr>
                <w:rFonts w:asciiTheme="minorHAnsi" w:hAnsiTheme="minorHAnsi" w:cstheme="minorHAnsi"/>
                <w:color w:val="000000"/>
                <w:sz w:val="22"/>
                <w:szCs w:val="22"/>
              </w:rPr>
            </w:pPr>
            <w:r w:rsidRPr="008B64B7">
              <w:rPr>
                <w:rStyle w:val="Gl"/>
                <w:rFonts w:asciiTheme="minorHAnsi" w:hAnsiTheme="minorHAnsi" w:cstheme="minorHAnsi"/>
                <w:color w:val="000000"/>
                <w:sz w:val="22"/>
                <w:szCs w:val="22"/>
                <w:bdr w:val="none" w:sz="0" w:space="0" w:color="auto" w:frame="1"/>
              </w:rPr>
              <w:t>c) Siz de günlük hayatta yapılan dil yanlışlarıyla ilgili örnekler yazınız.</w:t>
            </w:r>
          </w:p>
          <w:p w:rsidR="007006E1" w:rsidRDefault="00483B40" w:rsidP="004335D2">
            <w:pPr>
              <w:pStyle w:val="ListeParagraf"/>
              <w:numPr>
                <w:ilvl w:val="0"/>
                <w:numId w:val="46"/>
              </w:numPr>
              <w:ind w:left="459" w:hanging="141"/>
              <w:rPr>
                <w:rFonts w:cstheme="minorHAnsi"/>
                <w:i/>
                <w:sz w:val="21"/>
                <w:szCs w:val="21"/>
              </w:rPr>
            </w:pPr>
            <w:r w:rsidRPr="004335D2">
              <w:rPr>
                <w:rFonts w:cstheme="minorHAnsi"/>
                <w:i/>
                <w:sz w:val="21"/>
                <w:szCs w:val="21"/>
              </w:rPr>
              <w:t>Tuvalete doğru y</w:t>
            </w:r>
            <w:r w:rsidR="004335D2" w:rsidRPr="004335D2">
              <w:rPr>
                <w:rFonts w:cstheme="minorHAnsi"/>
                <w:i/>
                <w:sz w:val="21"/>
                <w:szCs w:val="21"/>
              </w:rPr>
              <w:t>ö</w:t>
            </w:r>
            <w:r w:rsidRPr="004335D2">
              <w:rPr>
                <w:rFonts w:cstheme="minorHAnsi"/>
                <w:i/>
                <w:sz w:val="21"/>
                <w:szCs w:val="21"/>
              </w:rPr>
              <w:t>nelmiş bir öğretmene, sırf öğlen saati olduğu için öğrencinin “Afiyet olsun öğretmenim.” demesi.</w:t>
            </w:r>
          </w:p>
          <w:p w:rsidR="004335D2" w:rsidRDefault="004335D2" w:rsidP="004335D2">
            <w:pPr>
              <w:pStyle w:val="ListeParagraf"/>
              <w:numPr>
                <w:ilvl w:val="0"/>
                <w:numId w:val="46"/>
              </w:numPr>
              <w:ind w:left="459" w:hanging="141"/>
              <w:rPr>
                <w:rFonts w:cstheme="minorHAnsi"/>
                <w:i/>
                <w:sz w:val="21"/>
                <w:szCs w:val="21"/>
              </w:rPr>
            </w:pPr>
            <w:r>
              <w:rPr>
                <w:rFonts w:cstheme="minorHAnsi"/>
                <w:i/>
                <w:sz w:val="21"/>
                <w:szCs w:val="21"/>
              </w:rPr>
              <w:t xml:space="preserve">Son zil çalıp okuldan çıkarken daha güneş </w:t>
            </w:r>
            <w:proofErr w:type="spellStart"/>
            <w:r>
              <w:rPr>
                <w:rFonts w:cstheme="minorHAnsi"/>
                <w:i/>
                <w:sz w:val="21"/>
                <w:szCs w:val="21"/>
              </w:rPr>
              <w:t>pırırl</w:t>
            </w:r>
            <w:proofErr w:type="spellEnd"/>
            <w:r>
              <w:rPr>
                <w:rFonts w:cstheme="minorHAnsi"/>
                <w:i/>
                <w:sz w:val="21"/>
                <w:szCs w:val="21"/>
              </w:rPr>
              <w:t xml:space="preserve"> </w:t>
            </w:r>
            <w:proofErr w:type="gramStart"/>
            <w:r>
              <w:rPr>
                <w:rFonts w:cstheme="minorHAnsi"/>
                <w:i/>
                <w:sz w:val="21"/>
                <w:szCs w:val="21"/>
              </w:rPr>
              <w:t>pırıl</w:t>
            </w:r>
            <w:proofErr w:type="gramEnd"/>
            <w:r>
              <w:rPr>
                <w:rFonts w:cstheme="minorHAnsi"/>
                <w:i/>
                <w:sz w:val="21"/>
                <w:szCs w:val="21"/>
              </w:rPr>
              <w:t xml:space="preserve"> parladığı halde “İyi akşamlar.” denilerek </w:t>
            </w:r>
            <w:proofErr w:type="spellStart"/>
            <w:r>
              <w:rPr>
                <w:rFonts w:cstheme="minorHAnsi"/>
                <w:i/>
                <w:sz w:val="21"/>
                <w:szCs w:val="21"/>
              </w:rPr>
              <w:t>vedalaşılması</w:t>
            </w:r>
            <w:proofErr w:type="spellEnd"/>
            <w:r>
              <w:rPr>
                <w:rFonts w:cstheme="minorHAnsi"/>
                <w:i/>
                <w:sz w:val="21"/>
                <w:szCs w:val="21"/>
              </w:rPr>
              <w:t xml:space="preserve">. </w:t>
            </w:r>
          </w:p>
          <w:p w:rsidR="004335D2" w:rsidRDefault="004335D2" w:rsidP="004335D2">
            <w:pPr>
              <w:pStyle w:val="ListeParagraf"/>
              <w:numPr>
                <w:ilvl w:val="0"/>
                <w:numId w:val="46"/>
              </w:numPr>
              <w:ind w:left="459" w:hanging="141"/>
              <w:rPr>
                <w:rFonts w:cstheme="minorHAnsi"/>
                <w:i/>
                <w:sz w:val="21"/>
                <w:szCs w:val="21"/>
              </w:rPr>
            </w:pPr>
            <w:r>
              <w:rPr>
                <w:rFonts w:cstheme="minorHAnsi"/>
                <w:i/>
                <w:sz w:val="21"/>
                <w:szCs w:val="21"/>
              </w:rPr>
              <w:t>Kendisine seslenilen birinin “</w:t>
            </w:r>
            <w:proofErr w:type="spellStart"/>
            <w:r>
              <w:rPr>
                <w:rFonts w:cstheme="minorHAnsi"/>
                <w:i/>
                <w:sz w:val="21"/>
                <w:szCs w:val="21"/>
              </w:rPr>
              <w:t>Nee</w:t>
            </w:r>
            <w:proofErr w:type="spellEnd"/>
            <w:r>
              <w:rPr>
                <w:rFonts w:cstheme="minorHAnsi"/>
                <w:i/>
                <w:sz w:val="21"/>
                <w:szCs w:val="21"/>
              </w:rPr>
              <w:t xml:space="preserve">” diye </w:t>
            </w:r>
            <w:proofErr w:type="spellStart"/>
            <w:r>
              <w:rPr>
                <w:rFonts w:cstheme="minorHAnsi"/>
                <w:i/>
                <w:sz w:val="21"/>
                <w:szCs w:val="21"/>
              </w:rPr>
              <w:t>kaşılık</w:t>
            </w:r>
            <w:proofErr w:type="spellEnd"/>
            <w:r>
              <w:rPr>
                <w:rFonts w:cstheme="minorHAnsi"/>
                <w:i/>
                <w:sz w:val="21"/>
                <w:szCs w:val="21"/>
              </w:rPr>
              <w:t xml:space="preserve"> vermesi.</w:t>
            </w:r>
          </w:p>
          <w:p w:rsidR="004335D2" w:rsidRDefault="004335D2" w:rsidP="004335D2">
            <w:pPr>
              <w:pStyle w:val="ListeParagraf"/>
              <w:numPr>
                <w:ilvl w:val="0"/>
                <w:numId w:val="46"/>
              </w:numPr>
              <w:ind w:left="459" w:hanging="141"/>
              <w:rPr>
                <w:rFonts w:cstheme="minorHAnsi"/>
                <w:i/>
                <w:sz w:val="21"/>
                <w:szCs w:val="21"/>
              </w:rPr>
            </w:pPr>
          </w:p>
          <w:p w:rsidR="00D44EC2" w:rsidRDefault="00D44EC2" w:rsidP="004335D2">
            <w:pPr>
              <w:rPr>
                <w:rFonts w:cstheme="minorHAnsi"/>
                <w:i/>
                <w:sz w:val="21"/>
                <w:szCs w:val="21"/>
              </w:rPr>
            </w:pPr>
          </w:p>
          <w:p w:rsidR="00D44EC2" w:rsidRDefault="00D44EC2" w:rsidP="00D44EC2">
            <w:pPr>
              <w:rPr>
                <w:rFonts w:cstheme="minorHAnsi"/>
                <w:sz w:val="21"/>
                <w:szCs w:val="21"/>
              </w:rPr>
            </w:pPr>
          </w:p>
          <w:p w:rsidR="00D44EC2" w:rsidRDefault="00D44EC2" w:rsidP="00D44EC2">
            <w:pPr>
              <w:rPr>
                <w:rFonts w:cstheme="minorHAnsi"/>
                <w:sz w:val="21"/>
                <w:szCs w:val="21"/>
              </w:rPr>
            </w:pPr>
          </w:p>
          <w:p w:rsidR="00D44EC2" w:rsidRDefault="00D44EC2" w:rsidP="00D44EC2">
            <w:pPr>
              <w:rPr>
                <w:rFonts w:cstheme="minorHAnsi"/>
                <w:sz w:val="21"/>
                <w:szCs w:val="21"/>
              </w:rPr>
            </w:pPr>
            <w:r>
              <w:rPr>
                <w:rFonts w:cstheme="minorHAnsi"/>
                <w:sz w:val="21"/>
                <w:szCs w:val="21"/>
              </w:rPr>
              <w:t xml:space="preserve">  </w:t>
            </w:r>
            <w:r>
              <w:rPr>
                <w:rFonts w:cs="Ubuntu-Light"/>
              </w:rPr>
              <w:t xml:space="preserve">  </w:t>
            </w:r>
            <w:r>
              <w:rPr>
                <w:rFonts w:asciiTheme="majorHAnsi" w:hAnsiTheme="majorHAnsi"/>
                <w:b/>
                <w:color w:val="FFFFFF" w:themeColor="background1"/>
                <w:sz w:val="26"/>
                <w:szCs w:val="26"/>
                <w:highlight w:val="black"/>
                <w:lang w:eastAsia="tr-TR"/>
              </w:rPr>
              <w:t>6</w:t>
            </w:r>
            <w:r w:rsidRPr="003E1CE3">
              <w:rPr>
                <w:rFonts w:asciiTheme="majorHAnsi" w:hAnsiTheme="majorHAnsi"/>
                <w:b/>
                <w:color w:val="FFFFFF" w:themeColor="background1"/>
                <w:sz w:val="26"/>
                <w:szCs w:val="26"/>
                <w:highlight w:val="black"/>
                <w:lang w:eastAsia="tr-TR"/>
              </w:rPr>
              <w:t>. Etkinlik:</w:t>
            </w:r>
            <w:r w:rsidRPr="003E1CE3">
              <w:rPr>
                <w:rFonts w:asciiTheme="majorHAnsi" w:hAnsiTheme="majorHAnsi"/>
                <w:b/>
                <w:color w:val="FFFFFF" w:themeColor="background1"/>
                <w:sz w:val="26"/>
                <w:szCs w:val="26"/>
                <w:lang w:eastAsia="tr-TR"/>
              </w:rPr>
              <w:t xml:space="preserve">  </w:t>
            </w:r>
            <w:r w:rsidRPr="00D44EC2">
              <w:rPr>
                <w:rFonts w:cs="Ubuntu-Light"/>
                <w:b/>
              </w:rPr>
              <w:t>Aşağıda verilen telefon kullanma kılavuzunu inceleyiniz.</w:t>
            </w:r>
          </w:p>
          <w:p w:rsidR="00D44EC2" w:rsidRDefault="00D44EC2" w:rsidP="00D44EC2">
            <w:pPr>
              <w:rPr>
                <w:rFonts w:cstheme="minorHAnsi"/>
                <w:sz w:val="21"/>
                <w:szCs w:val="21"/>
              </w:rPr>
            </w:pPr>
          </w:p>
          <w:tbl>
            <w:tblPr>
              <w:tblStyle w:val="TabloKlavuzu"/>
              <w:tblW w:w="0" w:type="auto"/>
              <w:tblInd w:w="397" w:type="dxa"/>
              <w:tblLook w:val="04A0" w:firstRow="1" w:lastRow="0" w:firstColumn="1" w:lastColumn="0" w:noHBand="0" w:noVBand="1"/>
            </w:tblPr>
            <w:tblGrid>
              <w:gridCol w:w="9781"/>
            </w:tblGrid>
            <w:tr w:rsidR="00D44EC2" w:rsidTr="00F835E3">
              <w:tc>
                <w:tcPr>
                  <w:tcW w:w="9781" w:type="dxa"/>
                </w:tcPr>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Gl"/>
                      <w:rFonts w:ascii="PT Sans" w:hAnsi="PT Sans"/>
                      <w:i/>
                      <w:iCs/>
                      <w:color w:val="000000"/>
                      <w:bdr w:val="none" w:sz="0" w:space="0" w:color="auto" w:frame="1"/>
                    </w:rPr>
                    <w:t>Bu kılavuzu kullanma</w:t>
                  </w:r>
                  <w:r w:rsidRPr="00D44EC2">
                    <w:rPr>
                      <w:rFonts w:ascii="PT Sans" w:hAnsi="PT Sans"/>
                      <w:color w:val="000000"/>
                    </w:rPr>
                    <w:br/>
                  </w:r>
                  <w:r w:rsidRPr="00D44EC2">
                    <w:rPr>
                      <w:rStyle w:val="Vurgu"/>
                      <w:rFonts w:ascii="PT Sans" w:hAnsi="PT Sans"/>
                      <w:color w:val="000000"/>
                      <w:bdr w:val="none" w:sz="0" w:space="0" w:color="auto" w:frame="1"/>
                    </w:rPr>
                    <w:t>Bu kullanım kılavuzu özel olarak cihazınızın işlevleri ve özellikleri konusunda size yol göstermek için tasarlanmıştır.</w:t>
                  </w:r>
                </w:p>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Gl"/>
                      <w:rFonts w:ascii="PT Sans" w:hAnsi="PT Sans"/>
                      <w:i/>
                      <w:iCs/>
                      <w:color w:val="000000"/>
                      <w:bdr w:val="none" w:sz="0" w:space="0" w:color="auto" w:frame="1"/>
                    </w:rPr>
                    <w:t>Önce beni oku</w:t>
                  </w:r>
                  <w:r w:rsidRPr="00D44EC2">
                    <w:rPr>
                      <w:rFonts w:ascii="PT Sans" w:hAnsi="PT Sans"/>
                      <w:color w:val="000000"/>
                    </w:rPr>
                    <w:br/>
                  </w:r>
                  <w:r w:rsidRPr="00D44EC2">
                    <w:rPr>
                      <w:rStyle w:val="Vurgu"/>
                      <w:rFonts w:ascii="PT Sans" w:hAnsi="PT Sans"/>
                      <w:color w:val="000000"/>
                      <w:bdr w:val="none" w:sz="0" w:space="0" w:color="auto" w:frame="1"/>
                    </w:rPr>
                    <w:t>Güvenli ve doğru kullanımı sağlamak için cihazınızı kullanmadan önce lütfen tüm güvenlik önlemlerini ve bu kılavuzu dikkatle okuyun.</w:t>
                  </w:r>
                </w:p>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Vurgu"/>
                      <w:rFonts w:ascii="PT Sans" w:hAnsi="PT Sans"/>
                      <w:color w:val="000000"/>
                      <w:bdr w:val="none" w:sz="0" w:space="0" w:color="auto" w:frame="1"/>
                    </w:rPr>
                    <w:t>Bu kılavuzdaki açıklamalar, cihazınızın varsayılan ayarlarını esas almaktadır.</w:t>
                  </w:r>
                </w:p>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Vurgu"/>
                      <w:rFonts w:ascii="PT Sans" w:hAnsi="PT Sans"/>
                      <w:color w:val="000000"/>
                      <w:bdr w:val="none" w:sz="0" w:space="0" w:color="auto" w:frame="1"/>
                    </w:rPr>
                    <w:t>Bu kullanım kılavuzunda kullanılan resimlerin ve ekran görüntülerinin görünümü gerçek üründen farklı olabilir.</w:t>
                  </w:r>
                </w:p>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Vurgu"/>
                      <w:rFonts w:ascii="PT Sans" w:hAnsi="PT Sans"/>
                      <w:color w:val="000000"/>
                      <w:bdr w:val="none" w:sz="0" w:space="0" w:color="auto" w:frame="1"/>
                    </w:rPr>
                    <w:t>Kullanılabilir özellikler ve ek hizmetler cihaza, yazılıma veya servis sağlayıcıya göre değişebilir.</w:t>
                  </w:r>
                </w:p>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Vurgu"/>
                      <w:rFonts w:ascii="PT Sans" w:hAnsi="PT Sans"/>
                      <w:color w:val="000000"/>
                      <w:bdr w:val="none" w:sz="0" w:space="0" w:color="auto" w:frame="1"/>
                    </w:rPr>
                    <w:t>Uygulamalar ve işlevleri ülkeye, bölgeye ya da donanım özelliklerine göre değişebilir.</w:t>
                  </w:r>
                </w:p>
                <w:p w:rsidR="00D44EC2" w:rsidRPr="00D44EC2" w:rsidRDefault="00D44EC2" w:rsidP="00D44EC2">
                  <w:pPr>
                    <w:pStyle w:val="NormalWeb"/>
                    <w:shd w:val="clear" w:color="auto" w:fill="FFFFFF"/>
                    <w:spacing w:before="0" w:beforeAutospacing="0" w:after="0" w:afterAutospacing="0"/>
                    <w:textAlignment w:val="baseline"/>
                    <w:rPr>
                      <w:rFonts w:ascii="PT Sans" w:hAnsi="PT Sans"/>
                      <w:color w:val="000000"/>
                    </w:rPr>
                  </w:pPr>
                  <w:r w:rsidRPr="00D44EC2">
                    <w:rPr>
                      <w:rStyle w:val="Vurgu"/>
                      <w:rFonts w:ascii="PT Sans" w:hAnsi="PT Sans"/>
                      <w:color w:val="000000"/>
                      <w:bdr w:val="none" w:sz="0" w:space="0" w:color="auto" w:frame="1"/>
                    </w:rPr>
                    <w:t>Lütfen bu kılavuzu saklayın.</w:t>
                  </w:r>
                </w:p>
                <w:p w:rsidR="00D44EC2" w:rsidRDefault="00D44EC2" w:rsidP="00D44EC2">
                  <w:pPr>
                    <w:rPr>
                      <w:rFonts w:cstheme="minorHAnsi"/>
                      <w:sz w:val="21"/>
                      <w:szCs w:val="21"/>
                    </w:rPr>
                  </w:pPr>
                </w:p>
              </w:tc>
            </w:tr>
          </w:tbl>
          <w:p w:rsidR="00D44EC2" w:rsidRPr="006D2CAB" w:rsidRDefault="00D44EC2" w:rsidP="00D44EC2">
            <w:pPr>
              <w:ind w:firstLine="708"/>
              <w:rPr>
                <w:rFonts w:cstheme="minorHAnsi"/>
                <w:sz w:val="14"/>
                <w:szCs w:val="14"/>
              </w:rPr>
            </w:pPr>
          </w:p>
          <w:p w:rsidR="00D44EC2" w:rsidRPr="00D44EC2" w:rsidRDefault="00D44EC2" w:rsidP="007B4B89">
            <w:pPr>
              <w:pStyle w:val="NormalWeb"/>
              <w:shd w:val="clear" w:color="auto" w:fill="FFFFFF"/>
              <w:spacing w:before="0" w:beforeAutospacing="0" w:after="0" w:afterAutospacing="0"/>
              <w:ind w:left="176"/>
              <w:textAlignment w:val="baseline"/>
              <w:rPr>
                <w:rFonts w:asciiTheme="minorHAnsi" w:hAnsiTheme="minorHAnsi" w:cstheme="minorHAnsi"/>
                <w:color w:val="000000"/>
                <w:sz w:val="22"/>
                <w:szCs w:val="22"/>
              </w:rPr>
            </w:pPr>
            <w:r w:rsidRPr="00D44EC2">
              <w:rPr>
                <w:rStyle w:val="Gl"/>
                <w:rFonts w:asciiTheme="minorHAnsi" w:hAnsiTheme="minorHAnsi" w:cstheme="minorHAnsi"/>
                <w:color w:val="000000"/>
                <w:sz w:val="22"/>
                <w:szCs w:val="22"/>
                <w:bdr w:val="none" w:sz="0" w:space="0" w:color="auto" w:frame="1"/>
              </w:rPr>
              <w:t>a) Farklı karakterlerde verilen kullanma kılavuzunda okumakta zorlandığınız yerler oldu mu? Açıklayınız.</w:t>
            </w:r>
          </w:p>
          <w:p w:rsidR="00D44EC2" w:rsidRPr="00D44EC2" w:rsidRDefault="00D44EC2" w:rsidP="007B4B89">
            <w:pPr>
              <w:pStyle w:val="NormalWeb"/>
              <w:shd w:val="clear" w:color="auto" w:fill="FFFFFF"/>
              <w:spacing w:before="0" w:beforeAutospacing="0" w:after="0" w:afterAutospacing="0"/>
              <w:ind w:left="176"/>
              <w:textAlignment w:val="baseline"/>
              <w:rPr>
                <w:rFonts w:asciiTheme="minorHAnsi" w:hAnsiTheme="minorHAnsi" w:cstheme="minorHAnsi"/>
                <w:b/>
                <w:i/>
                <w:sz w:val="21"/>
                <w:szCs w:val="21"/>
              </w:rPr>
            </w:pPr>
            <w:r>
              <w:rPr>
                <w:rStyle w:val="Gl"/>
                <w:rFonts w:asciiTheme="minorHAnsi" w:hAnsiTheme="minorHAnsi" w:cstheme="minorHAnsi"/>
                <w:color w:val="FF0000"/>
                <w:sz w:val="22"/>
                <w:szCs w:val="22"/>
                <w:bdr w:val="none" w:sz="0" w:space="0" w:color="auto" w:frame="1"/>
              </w:rPr>
              <w:t xml:space="preserve">    </w:t>
            </w:r>
            <w:r w:rsidRPr="00D44EC2">
              <w:rPr>
                <w:rStyle w:val="Gl"/>
                <w:rFonts w:asciiTheme="minorHAnsi" w:hAnsiTheme="minorHAnsi" w:cstheme="minorHAnsi"/>
                <w:b w:val="0"/>
                <w:i/>
                <w:sz w:val="21"/>
                <w:szCs w:val="21"/>
                <w:bdr w:val="none" w:sz="0" w:space="0" w:color="auto" w:frame="1"/>
              </w:rPr>
              <w:t>Hayır olmadı. Farklı karakterlerde olsa da kolayca okunabilecek şekilde yazılmış.</w:t>
            </w:r>
          </w:p>
          <w:p w:rsidR="00D44EC2" w:rsidRPr="006D2CAB" w:rsidRDefault="00D44EC2" w:rsidP="007B4B89">
            <w:pPr>
              <w:pStyle w:val="NormalWeb"/>
              <w:shd w:val="clear" w:color="auto" w:fill="FFFFFF"/>
              <w:spacing w:before="0" w:beforeAutospacing="0" w:after="0" w:afterAutospacing="0"/>
              <w:ind w:left="176"/>
              <w:textAlignment w:val="baseline"/>
              <w:rPr>
                <w:rFonts w:asciiTheme="minorHAnsi" w:hAnsiTheme="minorHAnsi" w:cstheme="minorHAnsi"/>
                <w:color w:val="000000"/>
                <w:sz w:val="14"/>
                <w:szCs w:val="14"/>
              </w:rPr>
            </w:pPr>
          </w:p>
          <w:p w:rsidR="00D44EC2" w:rsidRPr="00D44EC2" w:rsidRDefault="00D44EC2" w:rsidP="007B4B89">
            <w:pPr>
              <w:pStyle w:val="NormalWeb"/>
              <w:shd w:val="clear" w:color="auto" w:fill="FFFFFF"/>
              <w:spacing w:before="0" w:beforeAutospacing="0" w:after="0" w:afterAutospacing="0"/>
              <w:ind w:left="176"/>
              <w:textAlignment w:val="baseline"/>
              <w:rPr>
                <w:rFonts w:asciiTheme="minorHAnsi" w:hAnsiTheme="minorHAnsi" w:cstheme="minorHAnsi"/>
                <w:color w:val="000000"/>
                <w:sz w:val="22"/>
                <w:szCs w:val="22"/>
              </w:rPr>
            </w:pPr>
            <w:r w:rsidRPr="00D44EC2">
              <w:rPr>
                <w:rStyle w:val="Gl"/>
                <w:rFonts w:asciiTheme="minorHAnsi" w:hAnsiTheme="minorHAnsi" w:cstheme="minorHAnsi"/>
                <w:color w:val="000000"/>
                <w:sz w:val="22"/>
                <w:szCs w:val="22"/>
                <w:bdr w:val="none" w:sz="0" w:space="0" w:color="auto" w:frame="1"/>
              </w:rPr>
              <w:t>b) Kullanma kılavuzu; cihazınızın bakımı, saklanması, korunması vb. hakkında sizi nasıl yönlendirmektedir? Açıklayınız.</w:t>
            </w:r>
          </w:p>
          <w:p w:rsidR="00D44EC2" w:rsidRPr="007B4B89" w:rsidRDefault="00D44EC2" w:rsidP="007B4B89">
            <w:pPr>
              <w:pStyle w:val="NormalWeb"/>
              <w:shd w:val="clear" w:color="auto" w:fill="FFFFFF"/>
              <w:spacing w:before="0" w:beforeAutospacing="0" w:after="0" w:afterAutospacing="0"/>
              <w:ind w:left="318"/>
              <w:jc w:val="both"/>
              <w:textAlignment w:val="baseline"/>
              <w:rPr>
                <w:rFonts w:asciiTheme="minorHAnsi" w:hAnsiTheme="minorHAnsi" w:cstheme="minorHAnsi"/>
                <w:i/>
                <w:color w:val="000000"/>
                <w:sz w:val="21"/>
                <w:szCs w:val="21"/>
              </w:rPr>
            </w:pPr>
            <w:r w:rsidRPr="007B4B89">
              <w:rPr>
                <w:rFonts w:asciiTheme="minorHAnsi" w:hAnsiTheme="minorHAnsi" w:cstheme="minorHAnsi"/>
                <w:i/>
                <w:color w:val="000000"/>
                <w:sz w:val="21"/>
                <w:szCs w:val="21"/>
              </w:rPr>
              <w:t xml:space="preserve">Kullanım kılavuzu; cihazımızın bakımı, saklanması, korunması </w:t>
            </w:r>
            <w:r w:rsidR="007B4B89" w:rsidRPr="007B4B89">
              <w:rPr>
                <w:rFonts w:asciiTheme="minorHAnsi" w:hAnsiTheme="minorHAnsi" w:cstheme="minorHAnsi"/>
                <w:i/>
                <w:color w:val="000000"/>
                <w:sz w:val="21"/>
                <w:szCs w:val="21"/>
              </w:rPr>
              <w:t>gibi konularda</w:t>
            </w:r>
            <w:r w:rsidRPr="007B4B89">
              <w:rPr>
                <w:rFonts w:asciiTheme="minorHAnsi" w:hAnsiTheme="minorHAnsi" w:cstheme="minorHAnsi"/>
                <w:i/>
                <w:color w:val="000000"/>
                <w:sz w:val="21"/>
                <w:szCs w:val="21"/>
              </w:rPr>
              <w:t xml:space="preserve"> doğru yönlendirmektedir. </w:t>
            </w:r>
            <w:r w:rsidR="007B4B89" w:rsidRPr="007B4B89">
              <w:rPr>
                <w:rFonts w:asciiTheme="minorHAnsi" w:hAnsiTheme="minorHAnsi" w:cstheme="minorHAnsi"/>
                <w:i/>
                <w:color w:val="000000"/>
                <w:sz w:val="21"/>
                <w:szCs w:val="21"/>
              </w:rPr>
              <w:t>Çünkü cihaz hakkındaki e</w:t>
            </w:r>
            <w:r w:rsidRPr="007B4B89">
              <w:rPr>
                <w:rFonts w:asciiTheme="minorHAnsi" w:hAnsiTheme="minorHAnsi" w:cstheme="minorHAnsi"/>
                <w:i/>
                <w:color w:val="000000"/>
                <w:sz w:val="21"/>
                <w:szCs w:val="21"/>
              </w:rPr>
              <w:t xml:space="preserve">n doğru bilgileri </w:t>
            </w:r>
            <w:r w:rsidR="007B4B89" w:rsidRPr="007B4B89">
              <w:rPr>
                <w:rFonts w:asciiTheme="minorHAnsi" w:hAnsiTheme="minorHAnsi" w:cstheme="minorHAnsi"/>
                <w:i/>
                <w:color w:val="000000"/>
                <w:sz w:val="21"/>
                <w:szCs w:val="21"/>
              </w:rPr>
              <w:t xml:space="preserve">o </w:t>
            </w:r>
            <w:r w:rsidRPr="007B4B89">
              <w:rPr>
                <w:rFonts w:asciiTheme="minorHAnsi" w:hAnsiTheme="minorHAnsi" w:cstheme="minorHAnsi"/>
                <w:i/>
                <w:color w:val="000000"/>
                <w:sz w:val="21"/>
                <w:szCs w:val="21"/>
              </w:rPr>
              <w:t>cihazı üretenler verebilir. Kılavuzlar</w:t>
            </w:r>
            <w:r w:rsidR="007B4B89" w:rsidRPr="007B4B89">
              <w:rPr>
                <w:rFonts w:asciiTheme="minorHAnsi" w:hAnsiTheme="minorHAnsi" w:cstheme="minorHAnsi"/>
                <w:i/>
                <w:color w:val="000000"/>
                <w:sz w:val="21"/>
                <w:szCs w:val="21"/>
              </w:rPr>
              <w:t xml:space="preserve">da belirtilen uyarıları dikkate almadan </w:t>
            </w:r>
            <w:r w:rsidRPr="007B4B89">
              <w:rPr>
                <w:rFonts w:asciiTheme="minorHAnsi" w:hAnsiTheme="minorHAnsi" w:cstheme="minorHAnsi"/>
                <w:i/>
                <w:color w:val="000000"/>
                <w:sz w:val="21"/>
                <w:szCs w:val="21"/>
              </w:rPr>
              <w:t xml:space="preserve">cihazı kullanmak </w:t>
            </w:r>
            <w:r w:rsidR="007B4B89" w:rsidRPr="007B4B89">
              <w:rPr>
                <w:rFonts w:asciiTheme="minorHAnsi" w:hAnsiTheme="minorHAnsi" w:cstheme="minorHAnsi"/>
                <w:i/>
                <w:color w:val="000000"/>
                <w:sz w:val="21"/>
                <w:szCs w:val="21"/>
              </w:rPr>
              <w:t xml:space="preserve">ciddi </w:t>
            </w:r>
            <w:r w:rsidRPr="007B4B89">
              <w:rPr>
                <w:rFonts w:asciiTheme="minorHAnsi" w:hAnsiTheme="minorHAnsi" w:cstheme="minorHAnsi"/>
                <w:i/>
                <w:color w:val="000000"/>
                <w:sz w:val="21"/>
                <w:szCs w:val="21"/>
              </w:rPr>
              <w:t>sorunlara yol açabilir.</w:t>
            </w:r>
          </w:p>
          <w:p w:rsidR="00D44EC2" w:rsidRPr="006D2CAB" w:rsidRDefault="00D44EC2" w:rsidP="007B4B89">
            <w:pPr>
              <w:pStyle w:val="NormalWeb"/>
              <w:shd w:val="clear" w:color="auto" w:fill="FFFFFF"/>
              <w:spacing w:before="0" w:beforeAutospacing="0" w:after="0" w:afterAutospacing="0"/>
              <w:ind w:left="176"/>
              <w:textAlignment w:val="baseline"/>
              <w:rPr>
                <w:rFonts w:asciiTheme="minorHAnsi" w:hAnsiTheme="minorHAnsi" w:cstheme="minorHAnsi"/>
                <w:color w:val="000000"/>
                <w:sz w:val="14"/>
                <w:szCs w:val="14"/>
              </w:rPr>
            </w:pPr>
          </w:p>
          <w:p w:rsidR="00D44EC2" w:rsidRPr="007B4B89" w:rsidRDefault="00D44EC2" w:rsidP="007B4B89">
            <w:pPr>
              <w:pStyle w:val="NormalWeb"/>
              <w:shd w:val="clear" w:color="auto" w:fill="FFFFFF"/>
              <w:spacing w:before="0" w:beforeAutospacing="0" w:after="0" w:afterAutospacing="0"/>
              <w:ind w:left="176"/>
              <w:jc w:val="both"/>
              <w:textAlignment w:val="baseline"/>
              <w:rPr>
                <w:rFonts w:asciiTheme="minorHAnsi" w:hAnsiTheme="minorHAnsi" w:cstheme="minorHAnsi"/>
                <w:b/>
                <w:i/>
                <w:color w:val="000000"/>
                <w:sz w:val="21"/>
                <w:szCs w:val="21"/>
              </w:rPr>
            </w:pPr>
            <w:r w:rsidRPr="00D44EC2">
              <w:rPr>
                <w:rStyle w:val="Gl"/>
                <w:rFonts w:asciiTheme="minorHAnsi" w:hAnsiTheme="minorHAnsi" w:cstheme="minorHAnsi"/>
                <w:color w:val="000000"/>
                <w:sz w:val="22"/>
                <w:szCs w:val="22"/>
                <w:bdr w:val="none" w:sz="0" w:space="0" w:color="auto" w:frame="1"/>
              </w:rPr>
              <w:t>c) Oyuncaklarınızın kullanma kılavuzunu okuyor musunuz? Neden?</w:t>
            </w:r>
            <w:r w:rsidR="007B4B89">
              <w:t xml:space="preserve"> </w:t>
            </w:r>
            <w:r w:rsidR="007B4B89" w:rsidRPr="007B4B89">
              <w:rPr>
                <w:rStyle w:val="Gl"/>
                <w:rFonts w:asciiTheme="minorHAnsi" w:hAnsiTheme="minorHAnsi" w:cstheme="minorHAnsi"/>
                <w:b w:val="0"/>
                <w:i/>
                <w:color w:val="000000"/>
                <w:sz w:val="21"/>
                <w:szCs w:val="21"/>
                <w:bdr w:val="none" w:sz="0" w:space="0" w:color="auto" w:frame="1"/>
              </w:rPr>
              <w:t>Bu konuda öğrencilerin kendi düşüncelerini serbestçe açıklamalarına fırsat verilecek.</w:t>
            </w:r>
          </w:p>
          <w:p w:rsidR="007B4B89" w:rsidRDefault="007B4B89" w:rsidP="00D44EC2">
            <w:pPr>
              <w:rPr>
                <w:rFonts w:cstheme="minorHAnsi"/>
                <w:sz w:val="21"/>
                <w:szCs w:val="21"/>
              </w:rPr>
            </w:pPr>
          </w:p>
          <w:p w:rsidR="007B4B89" w:rsidRPr="006D2CAB" w:rsidRDefault="007B4B89" w:rsidP="007B4B89">
            <w:pPr>
              <w:rPr>
                <w:rFonts w:cstheme="minorHAnsi"/>
                <w:sz w:val="10"/>
                <w:szCs w:val="10"/>
              </w:rPr>
            </w:pPr>
          </w:p>
          <w:p w:rsidR="007B4B89" w:rsidRPr="006D2CAB" w:rsidRDefault="007B4B89" w:rsidP="007B4B89">
            <w:pPr>
              <w:rPr>
                <w:rFonts w:cstheme="minorHAnsi"/>
                <w:sz w:val="14"/>
                <w:szCs w:val="14"/>
              </w:rPr>
            </w:pPr>
          </w:p>
          <w:p w:rsidR="007B4B89" w:rsidRDefault="007B4B89" w:rsidP="00C00F05">
            <w:pPr>
              <w:jc w:val="both"/>
              <w:rPr>
                <w:rFonts w:cs="Ubuntu-Light"/>
                <w:b/>
              </w:rPr>
            </w:pPr>
            <w:r>
              <w:rPr>
                <w:rStyle w:val="Gl"/>
                <w:rFonts w:ascii="PT Sans" w:hAnsi="PT Sans"/>
                <w:color w:val="000080"/>
                <w:sz w:val="27"/>
                <w:szCs w:val="27"/>
                <w:bdr w:val="none" w:sz="0" w:space="0" w:color="auto" w:frame="1"/>
                <w:shd w:val="clear" w:color="auto" w:fill="FFFFFF"/>
              </w:rPr>
              <w:t xml:space="preserve"> </w:t>
            </w:r>
            <w:r>
              <w:rPr>
                <w:rFonts w:cstheme="minorHAnsi"/>
                <w:sz w:val="21"/>
                <w:szCs w:val="21"/>
              </w:rPr>
              <w:t xml:space="preserve"> </w:t>
            </w:r>
            <w:r>
              <w:rPr>
                <w:rFonts w:cs="Ubuntu-Light"/>
              </w:rPr>
              <w:t xml:space="preserve">  </w:t>
            </w:r>
            <w:r>
              <w:rPr>
                <w:rFonts w:asciiTheme="majorHAnsi" w:hAnsiTheme="majorHAnsi"/>
                <w:b/>
                <w:color w:val="FFFFFF" w:themeColor="background1"/>
                <w:sz w:val="26"/>
                <w:szCs w:val="26"/>
                <w:highlight w:val="black"/>
                <w:lang w:eastAsia="tr-TR"/>
              </w:rPr>
              <w:t>7</w:t>
            </w:r>
            <w:r w:rsidRPr="003E1CE3">
              <w:rPr>
                <w:rFonts w:asciiTheme="majorHAnsi" w:hAnsiTheme="majorHAnsi"/>
                <w:b/>
                <w:color w:val="FFFFFF" w:themeColor="background1"/>
                <w:sz w:val="26"/>
                <w:szCs w:val="26"/>
                <w:highlight w:val="black"/>
                <w:lang w:eastAsia="tr-TR"/>
              </w:rPr>
              <w:t>. Etkinlik:</w:t>
            </w:r>
            <w:r w:rsidRPr="003E1CE3">
              <w:rPr>
                <w:rFonts w:asciiTheme="majorHAnsi" w:hAnsiTheme="majorHAnsi"/>
                <w:b/>
                <w:color w:val="FFFFFF" w:themeColor="background1"/>
                <w:sz w:val="26"/>
                <w:szCs w:val="26"/>
                <w:lang w:eastAsia="tr-TR"/>
              </w:rPr>
              <w:t xml:space="preserve">  </w:t>
            </w:r>
            <w:r w:rsidRPr="007B4B89">
              <w:rPr>
                <w:rFonts w:cs="Ubuntu-Light"/>
                <w:b/>
              </w:rPr>
              <w:t>Türkçeyi doğru, etkili ve güzel kullanmanın iletişimdeki önemini anlatan bir konuşma yapınız. Konuşmanızı günlük hayattan vereceğiniz örneklerle zenginleştiriniz.</w:t>
            </w:r>
          </w:p>
          <w:p w:rsidR="00C00F05" w:rsidRPr="00C00F05" w:rsidRDefault="00C00F05" w:rsidP="007B4B89">
            <w:pPr>
              <w:rPr>
                <w:rFonts w:cstheme="minorHAnsi"/>
                <w:sz w:val="6"/>
                <w:szCs w:val="6"/>
              </w:rPr>
            </w:pPr>
          </w:p>
          <w:p w:rsidR="00C00F05" w:rsidRDefault="00C00F05" w:rsidP="00C00F05">
            <w:pPr>
              <w:jc w:val="both"/>
              <w:rPr>
                <w:rFonts w:cstheme="minorHAnsi"/>
                <w:sz w:val="21"/>
                <w:szCs w:val="21"/>
              </w:rPr>
            </w:pPr>
            <w:r>
              <w:rPr>
                <w:rFonts w:eastAsia="Arial" w:cs="Arial"/>
                <w:i/>
                <w:sz w:val="21"/>
                <w:szCs w:val="21"/>
                <w:lang w:eastAsia="tr-TR"/>
              </w:rPr>
              <w:t xml:space="preserve">      Öğrencilerin bu konuda kendi</w:t>
            </w:r>
            <w:r w:rsidR="007B4B89" w:rsidRPr="005059BE">
              <w:rPr>
                <w:rFonts w:eastAsia="Arial" w:cs="Arial"/>
                <w:i/>
                <w:sz w:val="21"/>
                <w:szCs w:val="21"/>
                <w:lang w:eastAsia="tr-TR"/>
              </w:rPr>
              <w:t xml:space="preserve"> düşüncelerini serbestçe açıklamalarına fırsat verilecek. </w:t>
            </w:r>
            <w:r w:rsidR="007B4B89" w:rsidRPr="005059BE">
              <w:rPr>
                <w:rFonts w:eastAsia="Arial" w:cs="Times New Roman"/>
                <w:i/>
                <w:sz w:val="21"/>
                <w:szCs w:val="21"/>
                <w:lang w:eastAsia="tr-TR"/>
              </w:rPr>
              <w:t>Açıklamaların</w:t>
            </w:r>
            <w:r>
              <w:rPr>
                <w:rFonts w:eastAsia="Arial" w:cs="Times New Roman"/>
                <w:i/>
                <w:sz w:val="21"/>
                <w:szCs w:val="21"/>
                <w:lang w:eastAsia="tr-TR"/>
              </w:rPr>
              <w:t>ı yaparken</w:t>
            </w:r>
            <w:r w:rsidR="007B4B89" w:rsidRPr="005059BE">
              <w:rPr>
                <w:rFonts w:eastAsia="Arial" w:cs="Times New Roman"/>
                <w:i/>
                <w:sz w:val="21"/>
                <w:szCs w:val="21"/>
                <w:lang w:eastAsia="tr-TR"/>
              </w:rPr>
              <w:t xml:space="preserve"> mantıklı ve tutarlı bir dil kullanmaları</w:t>
            </w:r>
            <w:r>
              <w:rPr>
                <w:rFonts w:eastAsia="Arial" w:cs="Times New Roman"/>
                <w:i/>
                <w:sz w:val="21"/>
                <w:szCs w:val="21"/>
                <w:lang w:eastAsia="tr-TR"/>
              </w:rPr>
              <w:t>;</w:t>
            </w:r>
            <w:r w:rsidR="007B4B89" w:rsidRPr="005059BE">
              <w:rPr>
                <w:rFonts w:eastAsia="Arial" w:cs="Times New Roman"/>
                <w:i/>
                <w:sz w:val="21"/>
                <w:szCs w:val="21"/>
                <w:lang w:eastAsia="tr-TR"/>
              </w:rPr>
              <w:t xml:space="preserve"> </w:t>
            </w:r>
            <w:r>
              <w:rPr>
                <w:rFonts w:eastAsia="Arial" w:cs="Times New Roman"/>
                <w:i/>
                <w:sz w:val="21"/>
                <w:szCs w:val="21"/>
                <w:lang w:eastAsia="tr-TR"/>
              </w:rPr>
              <w:t xml:space="preserve">uygun yerlerde </w:t>
            </w:r>
            <w:proofErr w:type="gramStart"/>
            <w:r w:rsidRPr="00C00F05">
              <w:rPr>
                <w:rFonts w:eastAsia="Arial" w:cs="Times New Roman"/>
                <w:i/>
                <w:sz w:val="21"/>
                <w:szCs w:val="21"/>
                <w:lang w:eastAsia="tr-TR"/>
              </w:rPr>
              <w:t>ama,</w:t>
            </w:r>
            <w:proofErr w:type="gramEnd"/>
            <w:r w:rsidRPr="00C00F05">
              <w:rPr>
                <w:rFonts w:eastAsia="Arial" w:cs="Times New Roman"/>
                <w:i/>
                <w:sz w:val="21"/>
                <w:szCs w:val="21"/>
                <w:lang w:eastAsia="tr-TR"/>
              </w:rPr>
              <w:t xml:space="preserve"> fakat, ancak ve lakin </w:t>
            </w:r>
            <w:r>
              <w:rPr>
                <w:rFonts w:eastAsia="Arial" w:cs="Times New Roman"/>
                <w:i/>
                <w:sz w:val="21"/>
                <w:szCs w:val="21"/>
                <w:lang w:eastAsia="tr-TR"/>
              </w:rPr>
              <w:t xml:space="preserve">gibi </w:t>
            </w:r>
            <w:r w:rsidRPr="00C00F05">
              <w:rPr>
                <w:rFonts w:eastAsia="Arial" w:cs="Times New Roman"/>
                <w:i/>
                <w:sz w:val="21"/>
                <w:szCs w:val="21"/>
                <w:lang w:eastAsia="tr-TR"/>
              </w:rPr>
              <w:t>geçiş ve bağlantı ifadelerin</w:t>
            </w:r>
            <w:r>
              <w:rPr>
                <w:rFonts w:eastAsia="Arial" w:cs="Times New Roman"/>
                <w:i/>
                <w:sz w:val="21"/>
                <w:szCs w:val="21"/>
                <w:lang w:eastAsia="tr-TR"/>
              </w:rPr>
              <w:t xml:space="preserve">e yer vermeleri ve beden dillerini etkili şekilde kullanmaya çalışmaları </w:t>
            </w:r>
            <w:r w:rsidR="007B4B89" w:rsidRPr="005059BE">
              <w:rPr>
                <w:rFonts w:eastAsia="Arial" w:cs="Times New Roman"/>
                <w:i/>
                <w:sz w:val="21"/>
                <w:szCs w:val="21"/>
                <w:lang w:eastAsia="tr-TR"/>
              </w:rPr>
              <w:t>konusunda bütün öğrenciler teşvik edilecek.</w:t>
            </w:r>
          </w:p>
          <w:p w:rsidR="00C00F05" w:rsidRDefault="00C00F05" w:rsidP="00C00F05">
            <w:pPr>
              <w:rPr>
                <w:rFonts w:cstheme="minorHAnsi"/>
                <w:sz w:val="21"/>
                <w:szCs w:val="21"/>
              </w:rPr>
            </w:pPr>
          </w:p>
          <w:p w:rsidR="006D2CAB" w:rsidRDefault="006D2CAB" w:rsidP="00C00F05">
            <w:pPr>
              <w:rPr>
                <w:rFonts w:cstheme="minorHAnsi"/>
                <w:sz w:val="21"/>
                <w:szCs w:val="21"/>
              </w:rPr>
            </w:pPr>
          </w:p>
          <w:p w:rsidR="006D2CAB" w:rsidRPr="006D2CAB" w:rsidRDefault="006D2CAB" w:rsidP="006D2CAB">
            <w:pPr>
              <w:rPr>
                <w:rFonts w:cs="Ubuntu-Light"/>
                <w:b/>
              </w:rPr>
            </w:pPr>
            <w:r>
              <w:rPr>
                <w:rFonts w:eastAsia="Helvetica" w:cs="Arial"/>
                <w:b/>
                <w:sz w:val="20"/>
                <w:szCs w:val="20"/>
                <w:lang w:eastAsia="tr-TR"/>
              </w:rPr>
              <w:t xml:space="preserve">  </w:t>
            </w:r>
            <w:r>
              <w:rPr>
                <w:rStyle w:val="Gl"/>
                <w:rFonts w:ascii="PT Sans" w:hAnsi="PT Sans"/>
                <w:color w:val="000080"/>
                <w:sz w:val="27"/>
                <w:szCs w:val="27"/>
                <w:bdr w:val="none" w:sz="0" w:space="0" w:color="auto" w:frame="1"/>
                <w:shd w:val="clear" w:color="auto" w:fill="FFFFFF"/>
              </w:rPr>
              <w:t xml:space="preserve"> </w:t>
            </w:r>
            <w:r>
              <w:rPr>
                <w:rFonts w:cs="Ubuntu-Light"/>
              </w:rPr>
              <w:t xml:space="preserve"> </w:t>
            </w:r>
            <w:r>
              <w:rPr>
                <w:rFonts w:asciiTheme="majorHAnsi" w:hAnsiTheme="majorHAnsi"/>
                <w:b/>
                <w:color w:val="FFFFFF" w:themeColor="background1"/>
                <w:sz w:val="26"/>
                <w:szCs w:val="26"/>
                <w:highlight w:val="black"/>
                <w:lang w:eastAsia="tr-TR"/>
              </w:rPr>
              <w:t>8</w:t>
            </w:r>
            <w:r w:rsidRPr="003E1CE3">
              <w:rPr>
                <w:rFonts w:asciiTheme="majorHAnsi" w:hAnsiTheme="majorHAnsi"/>
                <w:b/>
                <w:color w:val="FFFFFF" w:themeColor="background1"/>
                <w:sz w:val="26"/>
                <w:szCs w:val="26"/>
                <w:highlight w:val="black"/>
                <w:lang w:eastAsia="tr-TR"/>
              </w:rPr>
              <w:t>. Etkinlik:</w:t>
            </w:r>
            <w:r w:rsidRPr="003E1CE3">
              <w:rPr>
                <w:rFonts w:asciiTheme="majorHAnsi" w:hAnsiTheme="majorHAnsi"/>
                <w:b/>
                <w:color w:val="FFFFFF" w:themeColor="background1"/>
                <w:sz w:val="26"/>
                <w:szCs w:val="26"/>
                <w:lang w:eastAsia="tr-TR"/>
              </w:rPr>
              <w:t xml:space="preserve">  </w:t>
            </w:r>
            <w:r w:rsidRPr="006D2CAB">
              <w:rPr>
                <w:rFonts w:cs="Ubuntu-Light"/>
                <w:b/>
              </w:rPr>
              <w:t>Okuduğunuz metinden alınan aşağıdaki cümleleri altı çizili kelimelere dikkat ederek okuyunuz.</w:t>
            </w:r>
          </w:p>
          <w:p w:rsidR="006D2CAB" w:rsidRPr="006D2CAB" w:rsidRDefault="006D2CAB" w:rsidP="006D2CAB">
            <w:pPr>
              <w:rPr>
                <w:rFonts w:cs="Ubuntu-Light"/>
                <w:b/>
                <w:sz w:val="10"/>
                <w:szCs w:val="10"/>
              </w:rPr>
            </w:pPr>
          </w:p>
          <w:p w:rsidR="006D2CAB" w:rsidRPr="006D2CAB" w:rsidRDefault="006D2CAB" w:rsidP="006D2CAB">
            <w:pPr>
              <w:spacing w:line="276" w:lineRule="auto"/>
              <w:ind w:left="318"/>
              <w:rPr>
                <w:rFonts w:cs="Ubuntu-Light"/>
                <w:i/>
                <w:sz w:val="21"/>
                <w:szCs w:val="21"/>
              </w:rPr>
            </w:pPr>
            <w:r w:rsidRPr="006D2CAB">
              <w:rPr>
                <w:rFonts w:cs="Ubuntu-Light"/>
                <w:i/>
                <w:sz w:val="21"/>
                <w:szCs w:val="21"/>
              </w:rPr>
              <w:t xml:space="preserve">• “Güle </w:t>
            </w:r>
            <w:proofErr w:type="spellStart"/>
            <w:r w:rsidRPr="006D2CAB">
              <w:rPr>
                <w:rFonts w:cs="Ubuntu-Light"/>
                <w:i/>
                <w:sz w:val="21"/>
                <w:szCs w:val="21"/>
              </w:rPr>
              <w:t>güleee”ler</w:t>
            </w:r>
            <w:proofErr w:type="spellEnd"/>
            <w:r w:rsidRPr="006D2CAB">
              <w:rPr>
                <w:rFonts w:cs="Ubuntu-Light"/>
                <w:i/>
                <w:sz w:val="21"/>
                <w:szCs w:val="21"/>
              </w:rPr>
              <w:t xml:space="preserve"> </w:t>
            </w:r>
            <w:r w:rsidRPr="006D2CAB">
              <w:rPr>
                <w:rFonts w:cs="Ubuntu-Light"/>
                <w:i/>
                <w:sz w:val="21"/>
                <w:szCs w:val="21"/>
                <w:u w:val="single"/>
              </w:rPr>
              <w:t>sinirime dokunuyor</w:t>
            </w:r>
            <w:r w:rsidRPr="006D2CAB">
              <w:rPr>
                <w:rFonts w:cs="Ubuntu-Light"/>
                <w:i/>
                <w:sz w:val="21"/>
                <w:szCs w:val="21"/>
              </w:rPr>
              <w:t>.</w:t>
            </w:r>
          </w:p>
          <w:p w:rsidR="006D2CAB" w:rsidRPr="006D2CAB" w:rsidRDefault="006D2CAB" w:rsidP="006D2CAB">
            <w:pPr>
              <w:spacing w:line="276" w:lineRule="auto"/>
              <w:ind w:left="318"/>
              <w:rPr>
                <w:rFonts w:cs="Ubuntu-Light"/>
                <w:i/>
                <w:sz w:val="21"/>
                <w:szCs w:val="21"/>
              </w:rPr>
            </w:pPr>
            <w:r w:rsidRPr="006D2CAB">
              <w:rPr>
                <w:rFonts w:cs="Ubuntu-Light"/>
                <w:i/>
                <w:sz w:val="21"/>
                <w:szCs w:val="21"/>
              </w:rPr>
              <w:t xml:space="preserve">• Kafayı takacak başka şey kalmamış gibi vedalaşmalara, iyi dileklere </w:t>
            </w:r>
            <w:r w:rsidRPr="0012731F">
              <w:rPr>
                <w:rFonts w:cs="Ubuntu-Light"/>
                <w:i/>
                <w:sz w:val="21"/>
                <w:szCs w:val="21"/>
                <w:u w:val="single"/>
              </w:rPr>
              <w:t>taktım</w:t>
            </w:r>
            <w:r w:rsidRPr="006D2CAB">
              <w:rPr>
                <w:rFonts w:cs="Ubuntu-Light"/>
                <w:i/>
                <w:sz w:val="21"/>
                <w:szCs w:val="21"/>
              </w:rPr>
              <w:t xml:space="preserve"> bugünlerde.</w:t>
            </w:r>
          </w:p>
          <w:p w:rsidR="004335D2" w:rsidRPr="006D2CAB" w:rsidRDefault="006D2CAB" w:rsidP="006D2CAB">
            <w:pPr>
              <w:spacing w:line="276" w:lineRule="auto"/>
              <w:ind w:left="318"/>
              <w:rPr>
                <w:rFonts w:eastAsia="Helvetica" w:cs="Arial"/>
                <w:i/>
                <w:sz w:val="21"/>
                <w:szCs w:val="21"/>
                <w:lang w:eastAsia="tr-TR"/>
              </w:rPr>
            </w:pPr>
            <w:r w:rsidRPr="006D2CAB">
              <w:rPr>
                <w:rFonts w:cs="Ubuntu-Light"/>
                <w:i/>
                <w:sz w:val="21"/>
                <w:szCs w:val="21"/>
              </w:rPr>
              <w:t xml:space="preserve">• Bir rahatladım, bir </w:t>
            </w:r>
            <w:r w:rsidRPr="0012731F">
              <w:rPr>
                <w:rFonts w:cs="Ubuntu-Light"/>
                <w:i/>
                <w:sz w:val="21"/>
                <w:szCs w:val="21"/>
                <w:u w:val="single"/>
              </w:rPr>
              <w:t>hafifledim</w:t>
            </w:r>
            <w:r w:rsidRPr="006D2CAB">
              <w:rPr>
                <w:rFonts w:cs="Ubuntu-Light"/>
                <w:i/>
                <w:sz w:val="21"/>
                <w:szCs w:val="21"/>
              </w:rPr>
              <w:t xml:space="preserve"> o kadar olur.</w:t>
            </w:r>
          </w:p>
          <w:p w:rsidR="00C00F05" w:rsidRPr="0012731F" w:rsidRDefault="0012731F" w:rsidP="0012731F">
            <w:pPr>
              <w:rPr>
                <w:rFonts w:cstheme="minorHAnsi"/>
                <w:b/>
                <w:sz w:val="21"/>
                <w:szCs w:val="21"/>
              </w:rPr>
            </w:pPr>
            <w:r>
              <w:rPr>
                <w:rFonts w:cstheme="minorHAnsi"/>
                <w:b/>
                <w:sz w:val="21"/>
                <w:szCs w:val="21"/>
              </w:rPr>
              <w:t xml:space="preserve">   </w:t>
            </w:r>
            <w:r w:rsidRPr="0012731F">
              <w:rPr>
                <w:rFonts w:cstheme="minorHAnsi"/>
                <w:b/>
                <w:sz w:val="21"/>
                <w:szCs w:val="21"/>
              </w:rPr>
              <w:t>a) Yukarıdaki cümlelerde altı çizili kelimeler gerçek an</w:t>
            </w:r>
            <w:r>
              <w:rPr>
                <w:rFonts w:cstheme="minorHAnsi"/>
                <w:b/>
                <w:sz w:val="21"/>
                <w:szCs w:val="21"/>
              </w:rPr>
              <w:t>lamda mı kullanılmıştır? Neden</w:t>
            </w:r>
            <w:r w:rsidRPr="0012731F">
              <w:rPr>
                <w:rFonts w:cstheme="minorHAnsi"/>
                <w:b/>
                <w:i/>
                <w:sz w:val="21"/>
                <w:szCs w:val="21"/>
              </w:rPr>
              <w:t xml:space="preserve">?  </w:t>
            </w:r>
            <w:r w:rsidRPr="0012731F">
              <w:rPr>
                <w:rFonts w:cstheme="minorHAnsi"/>
                <w:i/>
                <w:sz w:val="21"/>
                <w:szCs w:val="21"/>
              </w:rPr>
              <w:t>Hayır. Sözcükler gerçek anlamları ile kullanılmamıştır.</w:t>
            </w:r>
          </w:p>
        </w:tc>
      </w:tr>
    </w:tbl>
    <w:p w:rsidR="00797EBB" w:rsidRPr="00947DA2" w:rsidRDefault="00797EBB">
      <w:pPr>
        <w:rPr>
          <w:sz w:val="2"/>
          <w:szCs w:val="2"/>
        </w:rPr>
      </w:pPr>
    </w:p>
    <w:tbl>
      <w:tblPr>
        <w:tblStyle w:val="TabloKlavuzu"/>
        <w:tblW w:w="10915" w:type="dxa"/>
        <w:tblInd w:w="108" w:type="dxa"/>
        <w:tblLook w:val="04A0" w:firstRow="1" w:lastRow="0" w:firstColumn="1" w:lastColumn="0" w:noHBand="0" w:noVBand="1"/>
      </w:tblPr>
      <w:tblGrid>
        <w:gridCol w:w="1701"/>
        <w:gridCol w:w="9214"/>
      </w:tblGrid>
      <w:tr w:rsidR="00FA47EE" w:rsidTr="00F835E3">
        <w:trPr>
          <w:trHeight w:val="13350"/>
        </w:trPr>
        <w:tc>
          <w:tcPr>
            <w:tcW w:w="10915" w:type="dxa"/>
            <w:gridSpan w:val="2"/>
            <w:tcBorders>
              <w:top w:val="single" w:sz="12" w:space="0" w:color="auto"/>
              <w:left w:val="single" w:sz="12" w:space="0" w:color="auto"/>
              <w:bottom w:val="single" w:sz="6" w:space="0" w:color="auto"/>
              <w:right w:val="single" w:sz="12" w:space="0" w:color="auto"/>
            </w:tcBorders>
          </w:tcPr>
          <w:p w:rsidR="00B01ABD" w:rsidRPr="00F835E3" w:rsidRDefault="00B01ABD" w:rsidP="000B4EE3">
            <w:pPr>
              <w:tabs>
                <w:tab w:val="left" w:pos="142"/>
              </w:tabs>
              <w:rPr>
                <w:rFonts w:asciiTheme="majorHAnsi" w:hAnsiTheme="majorHAnsi"/>
                <w:sz w:val="6"/>
                <w:szCs w:val="6"/>
              </w:rPr>
            </w:pPr>
          </w:p>
          <w:p w:rsidR="00A363F5" w:rsidRPr="00A363F5" w:rsidRDefault="00A363F5" w:rsidP="00A363F5">
            <w:pPr>
              <w:tabs>
                <w:tab w:val="left" w:pos="142"/>
              </w:tabs>
              <w:jc w:val="both"/>
              <w:rPr>
                <w:rStyle w:val="Gl"/>
                <w:rFonts w:cstheme="minorHAnsi"/>
                <w:b w:val="0"/>
                <w:i/>
                <w:color w:val="000000"/>
                <w:sz w:val="20"/>
                <w:szCs w:val="20"/>
                <w:bdr w:val="none" w:sz="0" w:space="0" w:color="auto" w:frame="1"/>
                <w:shd w:val="clear" w:color="auto" w:fill="FFFFFF"/>
              </w:rPr>
            </w:pPr>
            <w:r>
              <w:rPr>
                <w:rFonts w:asciiTheme="majorHAnsi" w:hAnsiTheme="majorHAnsi"/>
                <w:sz w:val="16"/>
                <w:szCs w:val="16"/>
              </w:rPr>
              <w:t xml:space="preserve">    </w:t>
            </w:r>
            <w:r w:rsidRPr="00A363F5">
              <w:rPr>
                <w:rStyle w:val="Gl"/>
                <w:rFonts w:cstheme="minorHAnsi"/>
                <w:color w:val="000000"/>
                <w:bdr w:val="none" w:sz="0" w:space="0" w:color="auto" w:frame="1"/>
                <w:shd w:val="clear" w:color="auto" w:fill="FFFFFF"/>
              </w:rPr>
              <w:t>b) Bu kelimelerin gerçek anlamıyla yukarıdaki anlamı arasında fark var mıdır? Açıklayınız.</w:t>
            </w:r>
            <w:r>
              <w:rPr>
                <w:rStyle w:val="Gl"/>
                <w:rFonts w:cstheme="minorHAnsi"/>
                <w:color w:val="000000"/>
                <w:bdr w:val="none" w:sz="0" w:space="0" w:color="auto" w:frame="1"/>
                <w:shd w:val="clear" w:color="auto" w:fill="FFFFFF"/>
              </w:rPr>
              <w:t xml:space="preserve"> </w:t>
            </w:r>
            <w:r w:rsidRPr="00A363F5">
              <w:rPr>
                <w:rStyle w:val="Gl"/>
                <w:rFonts w:cstheme="minorHAnsi"/>
                <w:b w:val="0"/>
                <w:i/>
                <w:color w:val="000000"/>
                <w:sz w:val="20"/>
                <w:szCs w:val="20"/>
                <w:bdr w:val="none" w:sz="0" w:space="0" w:color="auto" w:frame="1"/>
                <w:shd w:val="clear" w:color="auto" w:fill="FFFFFF"/>
              </w:rPr>
              <w:t>Kelimelerin sözlük anlamlarına baktığımızda gerçek anlamlarıyla metinde kullanıldıkları anlam arasında fark olduğunu rahatlıkla söyleyebiliyoruz.</w:t>
            </w:r>
          </w:p>
          <w:p w:rsidR="00A363F5" w:rsidRPr="00A363F5" w:rsidRDefault="00A363F5" w:rsidP="000B4EE3">
            <w:pPr>
              <w:tabs>
                <w:tab w:val="left" w:pos="142"/>
              </w:tabs>
              <w:rPr>
                <w:rFonts w:cstheme="minorHAnsi"/>
              </w:rPr>
            </w:pPr>
          </w:p>
          <w:p w:rsidR="00A363F5" w:rsidRDefault="0012731F" w:rsidP="000B4EE3">
            <w:pPr>
              <w:tabs>
                <w:tab w:val="left" w:pos="142"/>
              </w:tabs>
              <w:rPr>
                <w:rFonts w:cstheme="minorHAnsi"/>
                <w:i/>
                <w:sz w:val="20"/>
                <w:szCs w:val="20"/>
                <w:shd w:val="clear" w:color="auto" w:fill="FFFFFF"/>
              </w:rPr>
            </w:pPr>
            <w:r w:rsidRPr="0012731F">
              <w:rPr>
                <w:b/>
                <w:i/>
              </w:rPr>
              <w:t xml:space="preserve">   </w:t>
            </w:r>
            <w:r w:rsidRPr="0012731F">
              <w:rPr>
                <w:rFonts w:cstheme="minorHAnsi"/>
                <w:b/>
                <w:bCs/>
                <w:highlight w:val="yellow"/>
                <w:shd w:val="clear" w:color="auto" w:fill="FFFFFF"/>
              </w:rPr>
              <w:t>Sinirine dokunmak</w:t>
            </w:r>
            <w:r w:rsidRPr="0012731F">
              <w:rPr>
                <w:rFonts w:cstheme="minorHAnsi"/>
                <w:b/>
                <w:highlight w:val="yellow"/>
              </w:rPr>
              <w:t>:</w:t>
            </w:r>
            <w:r>
              <w:rPr>
                <w:rFonts w:cstheme="minorHAnsi"/>
              </w:rPr>
              <w:t xml:space="preserve"> </w:t>
            </w:r>
            <w:r w:rsidRPr="00404414">
              <w:rPr>
                <w:rFonts w:cstheme="minorHAnsi"/>
                <w:i/>
                <w:shd w:val="clear" w:color="auto" w:fill="FFFFFF"/>
              </w:rPr>
              <w:t>Hoşuna gitmemek, sinirlendirmek</w:t>
            </w:r>
            <w:r w:rsidR="00404414">
              <w:rPr>
                <w:rFonts w:cstheme="minorHAnsi"/>
                <w:i/>
                <w:sz w:val="20"/>
                <w:szCs w:val="20"/>
                <w:shd w:val="clear" w:color="auto" w:fill="FFFFFF"/>
              </w:rPr>
              <w:t xml:space="preserve"> </w:t>
            </w:r>
          </w:p>
          <w:p w:rsidR="00B01ABD" w:rsidRPr="0012731F" w:rsidRDefault="00A363F5" w:rsidP="000B4EE3">
            <w:pPr>
              <w:tabs>
                <w:tab w:val="left" w:pos="142"/>
              </w:tabs>
              <w:rPr>
                <w:rFonts w:cstheme="minorHAnsi"/>
                <w:i/>
              </w:rPr>
            </w:pPr>
            <w:r>
              <w:rPr>
                <w:rFonts w:cstheme="minorHAnsi"/>
                <w:i/>
                <w:sz w:val="20"/>
                <w:szCs w:val="20"/>
                <w:shd w:val="clear" w:color="auto" w:fill="FFFFFF"/>
              </w:rPr>
              <w:t xml:space="preserve">   </w:t>
            </w:r>
            <w:proofErr w:type="gramStart"/>
            <w:r w:rsidR="00404414">
              <w:rPr>
                <w:rFonts w:cstheme="minorHAnsi"/>
                <w:i/>
                <w:sz w:val="20"/>
                <w:szCs w:val="20"/>
                <w:shd w:val="clear" w:color="auto" w:fill="FFFFFF"/>
              </w:rPr>
              <w:t>(</w:t>
            </w:r>
            <w:proofErr w:type="gramEnd"/>
            <w:r w:rsidR="00404414">
              <w:rPr>
                <w:rFonts w:cstheme="minorHAnsi"/>
                <w:i/>
                <w:sz w:val="20"/>
                <w:szCs w:val="20"/>
                <w:shd w:val="clear" w:color="auto" w:fill="FFFFFF"/>
              </w:rPr>
              <w:t>Gerçek anlamda olsa vücudumuzda buluna sinirlere elle dokunmak anlamında olurdu ki burada öyle bir durum yok. Buradaki “sinirine dokunmak” deyimdir ve mecaz anlamlıdır.</w:t>
            </w:r>
            <w:proofErr w:type="gramStart"/>
            <w:r w:rsidR="00404414">
              <w:rPr>
                <w:rFonts w:cstheme="minorHAnsi"/>
                <w:i/>
                <w:sz w:val="20"/>
                <w:szCs w:val="20"/>
                <w:shd w:val="clear" w:color="auto" w:fill="FFFFFF"/>
              </w:rPr>
              <w:t>)</w:t>
            </w:r>
            <w:proofErr w:type="gramEnd"/>
          </w:p>
          <w:p w:rsidR="0012731F" w:rsidRDefault="0012731F" w:rsidP="000B4EE3">
            <w:pPr>
              <w:tabs>
                <w:tab w:val="left" w:pos="142"/>
              </w:tabs>
              <w:rPr>
                <w:b/>
                <w:i/>
              </w:rPr>
            </w:pPr>
          </w:p>
          <w:p w:rsidR="00404414" w:rsidRDefault="00404414" w:rsidP="000B4EE3">
            <w:pPr>
              <w:tabs>
                <w:tab w:val="left" w:pos="142"/>
              </w:tabs>
              <w:rPr>
                <w:i/>
                <w:color w:val="020202"/>
                <w:shd w:val="clear" w:color="auto" w:fill="FFFFFF"/>
              </w:rPr>
            </w:pPr>
            <w:r>
              <w:rPr>
                <w:b/>
                <w:i/>
              </w:rPr>
              <w:t xml:space="preserve">   </w:t>
            </w:r>
            <w:r w:rsidRPr="00404414">
              <w:rPr>
                <w:b/>
                <w:highlight w:val="yellow"/>
              </w:rPr>
              <w:t>Takmak</w:t>
            </w:r>
            <w:r w:rsidRPr="00404414">
              <w:rPr>
                <w:b/>
                <w:i/>
                <w:highlight w:val="yellow"/>
              </w:rPr>
              <w:t>:</w:t>
            </w:r>
            <w:r w:rsidRPr="00404414">
              <w:rPr>
                <w:b/>
                <w:i/>
              </w:rPr>
              <w:t xml:space="preserve"> </w:t>
            </w:r>
            <w:r w:rsidRPr="00404414">
              <w:rPr>
                <w:i/>
                <w:color w:val="020202"/>
                <w:shd w:val="clear" w:color="auto" w:fill="FFFFFF"/>
              </w:rPr>
              <w:t xml:space="preserve"> 1. Bir şeyi başka bir yere uygun bir biçimde tutturmak, iliştirmek, </w:t>
            </w:r>
            <w:proofErr w:type="gramStart"/>
            <w:r w:rsidRPr="00404414">
              <w:rPr>
                <w:i/>
                <w:color w:val="020202"/>
                <w:shd w:val="clear" w:color="auto" w:fill="FFFFFF"/>
              </w:rPr>
              <w:t>geçirmek  2</w:t>
            </w:r>
            <w:proofErr w:type="gramEnd"/>
            <w:r w:rsidRPr="00404414">
              <w:rPr>
                <w:i/>
                <w:color w:val="020202"/>
                <w:shd w:val="clear" w:color="auto" w:fill="FFFFFF"/>
              </w:rPr>
              <w:t>. </w:t>
            </w:r>
            <w:r w:rsidRPr="00404414">
              <w:rPr>
                <w:i/>
                <w:iCs/>
                <w:color w:val="020202"/>
                <w:shd w:val="clear" w:color="auto" w:fill="FFFFFF"/>
              </w:rPr>
              <w:t xml:space="preserve">(-e, </w:t>
            </w:r>
            <w:proofErr w:type="spellStart"/>
            <w:r w:rsidRPr="00404414">
              <w:rPr>
                <w:i/>
                <w:iCs/>
                <w:color w:val="020202"/>
                <w:shd w:val="clear" w:color="auto" w:fill="FFFFFF"/>
              </w:rPr>
              <w:t>nsz</w:t>
            </w:r>
            <w:proofErr w:type="spellEnd"/>
            <w:r w:rsidRPr="00404414">
              <w:rPr>
                <w:i/>
                <w:iCs/>
                <w:color w:val="020202"/>
                <w:shd w:val="clear" w:color="auto" w:fill="FFFFFF"/>
              </w:rPr>
              <w:t>)</w:t>
            </w:r>
            <w:r w:rsidRPr="00404414">
              <w:rPr>
                <w:i/>
                <w:color w:val="020202"/>
                <w:shd w:val="clear" w:color="auto" w:fill="FFFFFF"/>
              </w:rPr>
              <w:t> Düğün vb. törenlerde takı armağan etmek 3. </w:t>
            </w:r>
            <w:r w:rsidRPr="00404414">
              <w:rPr>
                <w:i/>
                <w:iCs/>
                <w:color w:val="020202"/>
                <w:shd w:val="clear" w:color="auto" w:fill="FFFFFF"/>
              </w:rPr>
              <w:t>(-i, -e)</w:t>
            </w:r>
            <w:r w:rsidRPr="00404414">
              <w:rPr>
                <w:i/>
                <w:color w:val="020202"/>
                <w:shd w:val="clear" w:color="auto" w:fill="FFFFFF"/>
              </w:rPr>
              <w:t> Ad, lakap koymak 4. </w:t>
            </w:r>
            <w:r w:rsidRPr="00404414">
              <w:rPr>
                <w:i/>
                <w:iCs/>
                <w:color w:val="020202"/>
                <w:shd w:val="clear" w:color="auto" w:fill="FFFFFF"/>
              </w:rPr>
              <w:t>(</w:t>
            </w:r>
            <w:proofErr w:type="spellStart"/>
            <w:r w:rsidRPr="00404414">
              <w:rPr>
                <w:i/>
                <w:iCs/>
                <w:color w:val="020202"/>
                <w:shd w:val="clear" w:color="auto" w:fill="FFFFFF"/>
              </w:rPr>
              <w:t>nsz</w:t>
            </w:r>
            <w:proofErr w:type="spellEnd"/>
            <w:r w:rsidRPr="00404414">
              <w:rPr>
                <w:i/>
                <w:iCs/>
                <w:color w:val="020202"/>
                <w:shd w:val="clear" w:color="auto" w:fill="FFFFFF"/>
              </w:rPr>
              <w:t>)</w:t>
            </w:r>
            <w:r w:rsidRPr="00404414">
              <w:rPr>
                <w:i/>
                <w:color w:val="020202"/>
                <w:shd w:val="clear" w:color="auto" w:fill="FFFFFF"/>
              </w:rPr>
              <w:t> Kuşanmak:</w:t>
            </w:r>
            <w:r w:rsidRPr="00404414">
              <w:rPr>
                <w:i/>
                <w:iCs/>
                <w:color w:val="020202"/>
                <w:shd w:val="clear" w:color="auto" w:fill="FFFFFF"/>
              </w:rPr>
              <w:t> Kılıç takmak.</w:t>
            </w:r>
            <w:r w:rsidRPr="00404414">
              <w:rPr>
                <w:i/>
                <w:color w:val="020202"/>
                <w:shd w:val="clear" w:color="auto" w:fill="FFFFFF"/>
              </w:rPr>
              <w:t> 5. Kendisiyle birlikte götürmek, yanına almak veya arkasından izletmek 6. </w:t>
            </w:r>
            <w:r w:rsidRPr="00404414">
              <w:rPr>
                <w:i/>
                <w:iCs/>
                <w:color w:val="020202"/>
                <w:shd w:val="clear" w:color="auto" w:fill="FFFFFF"/>
              </w:rPr>
              <w:t>(-e) mec.</w:t>
            </w:r>
            <w:r w:rsidRPr="00404414">
              <w:rPr>
                <w:i/>
                <w:color w:val="020202"/>
                <w:shd w:val="clear" w:color="auto" w:fill="FFFFFF"/>
              </w:rPr>
              <w:t xml:space="preserve"> Biriyle olumsuz olarak </w:t>
            </w:r>
            <w:proofErr w:type="gramStart"/>
            <w:r w:rsidRPr="00404414">
              <w:rPr>
                <w:i/>
                <w:color w:val="020202"/>
                <w:shd w:val="clear" w:color="auto" w:fill="FFFFFF"/>
              </w:rPr>
              <w:t>uğraşmak  7</w:t>
            </w:r>
            <w:proofErr w:type="gramEnd"/>
            <w:r w:rsidRPr="00404414">
              <w:rPr>
                <w:i/>
                <w:color w:val="020202"/>
                <w:shd w:val="clear" w:color="auto" w:fill="FFFFFF"/>
              </w:rPr>
              <w:t>.</w:t>
            </w:r>
            <w:r w:rsidRPr="00404414">
              <w:rPr>
                <w:i/>
                <w:iCs/>
                <w:color w:val="020202"/>
                <w:shd w:val="clear" w:color="auto" w:fill="FFFFFF"/>
              </w:rPr>
              <w:t> argo</w:t>
            </w:r>
            <w:r w:rsidRPr="00404414">
              <w:rPr>
                <w:i/>
                <w:color w:val="020202"/>
                <w:shd w:val="clear" w:color="auto" w:fill="FFFFFF"/>
              </w:rPr>
              <w:t> Borç bırakmak</w:t>
            </w:r>
          </w:p>
          <w:p w:rsidR="00A363F5" w:rsidRPr="00A363F5" w:rsidRDefault="00A363F5" w:rsidP="000B4EE3">
            <w:pPr>
              <w:tabs>
                <w:tab w:val="left" w:pos="142"/>
              </w:tabs>
              <w:rPr>
                <w:b/>
                <w:i/>
                <w:sz w:val="10"/>
                <w:szCs w:val="10"/>
              </w:rPr>
            </w:pPr>
          </w:p>
          <w:p w:rsidR="0012731F" w:rsidRPr="00A363F5" w:rsidRDefault="00404414" w:rsidP="000B4EE3">
            <w:pPr>
              <w:tabs>
                <w:tab w:val="left" w:pos="142"/>
              </w:tabs>
              <w:rPr>
                <w:i/>
                <w:sz w:val="20"/>
                <w:szCs w:val="20"/>
              </w:rPr>
            </w:pPr>
            <w:r w:rsidRPr="00A363F5">
              <w:rPr>
                <w:b/>
                <w:i/>
                <w:sz w:val="20"/>
                <w:szCs w:val="20"/>
              </w:rPr>
              <w:t xml:space="preserve">  </w:t>
            </w:r>
            <w:proofErr w:type="gramStart"/>
            <w:r w:rsidRPr="00A363F5">
              <w:rPr>
                <w:b/>
                <w:i/>
                <w:sz w:val="20"/>
                <w:szCs w:val="20"/>
              </w:rPr>
              <w:t>(</w:t>
            </w:r>
            <w:proofErr w:type="gramEnd"/>
            <w:r w:rsidRPr="00A363F5">
              <w:rPr>
                <w:i/>
                <w:sz w:val="20"/>
                <w:szCs w:val="20"/>
              </w:rPr>
              <w:t>Yukarıda “takmak” sözcüğünün TDK sözlüğünde yer alan bazı anlamları verilmiştir. Bu anlamlardan hiçbiri metinde geçen “takmak” sözcüğüne uygun değil. Çünkü bu sözcük metinde “</w:t>
            </w:r>
            <w:r w:rsidRPr="00A363F5">
              <w:rPr>
                <w:b/>
                <w:i/>
                <w:sz w:val="20"/>
                <w:szCs w:val="20"/>
              </w:rPr>
              <w:t>aklı, zihni sürekli bir şeyle uğraşmak, bir şeyi çok fazla düşünmek, sorun etmek”</w:t>
            </w:r>
            <w:r w:rsidRPr="00A363F5">
              <w:rPr>
                <w:i/>
                <w:sz w:val="20"/>
                <w:szCs w:val="20"/>
              </w:rPr>
              <w:t xml:space="preserve"> anlamında kullanılmıştır ki bu da sözcüğün mecaz anlamıdır.</w:t>
            </w:r>
          </w:p>
          <w:p w:rsidR="00404414" w:rsidRPr="00A363F5" w:rsidRDefault="00404414" w:rsidP="000B4EE3">
            <w:pPr>
              <w:tabs>
                <w:tab w:val="left" w:pos="142"/>
              </w:tabs>
              <w:rPr>
                <w:b/>
                <w:i/>
              </w:rPr>
            </w:pPr>
          </w:p>
          <w:p w:rsidR="00A363F5" w:rsidRPr="00A363F5" w:rsidRDefault="00A363F5" w:rsidP="000B4EE3">
            <w:pPr>
              <w:tabs>
                <w:tab w:val="left" w:pos="142"/>
              </w:tabs>
              <w:rPr>
                <w:color w:val="020202"/>
                <w:shd w:val="clear" w:color="auto" w:fill="FFFFFF"/>
              </w:rPr>
            </w:pPr>
            <w:r>
              <w:rPr>
                <w:b/>
                <w:i/>
              </w:rPr>
              <w:t xml:space="preserve">   </w:t>
            </w:r>
            <w:r w:rsidRPr="00A363F5">
              <w:rPr>
                <w:b/>
                <w:highlight w:val="yellow"/>
              </w:rPr>
              <w:t>Hafiflemek:</w:t>
            </w:r>
            <w:r w:rsidRPr="00A363F5">
              <w:rPr>
                <w:b/>
              </w:rPr>
              <w:t xml:space="preserve"> </w:t>
            </w:r>
            <w:r w:rsidRPr="00A363F5">
              <w:rPr>
                <w:color w:val="020202"/>
                <w:shd w:val="clear" w:color="auto" w:fill="FFFFFF"/>
              </w:rPr>
              <w:t>1. Herhangi bir sebeple eski ağırlığı azalmak. 2. </w:t>
            </w:r>
            <w:r w:rsidRPr="00A363F5">
              <w:rPr>
                <w:i/>
                <w:iCs/>
                <w:color w:val="020202"/>
                <w:shd w:val="clear" w:color="auto" w:fill="FFFFFF"/>
              </w:rPr>
              <w:t>mec.</w:t>
            </w:r>
            <w:r w:rsidRPr="00A363F5">
              <w:rPr>
                <w:color w:val="020202"/>
                <w:shd w:val="clear" w:color="auto" w:fill="FFFFFF"/>
              </w:rPr>
              <w:t> Etkisi, gücü azalmak:</w:t>
            </w:r>
            <w:r w:rsidRPr="00A363F5">
              <w:rPr>
                <w:i/>
                <w:iCs/>
                <w:color w:val="020202"/>
                <w:shd w:val="clear" w:color="auto" w:fill="FFFFFF"/>
              </w:rPr>
              <w:t> Hastalık hafifledi.</w:t>
            </w:r>
            <w:r w:rsidRPr="00A363F5">
              <w:rPr>
                <w:color w:val="020202"/>
                <w:shd w:val="clear" w:color="auto" w:fill="FFFFFF"/>
              </w:rPr>
              <w:t> 3. </w:t>
            </w:r>
            <w:r w:rsidRPr="00A363F5">
              <w:rPr>
                <w:i/>
                <w:iCs/>
                <w:color w:val="020202"/>
                <w:shd w:val="clear" w:color="auto" w:fill="FFFFFF"/>
              </w:rPr>
              <w:t>mec.</w:t>
            </w:r>
            <w:r w:rsidRPr="00A363F5">
              <w:rPr>
                <w:color w:val="020202"/>
                <w:shd w:val="clear" w:color="auto" w:fill="FFFFFF"/>
              </w:rPr>
              <w:t> Bir sıkıntıdan kurtulmak, rahatlamak</w:t>
            </w:r>
            <w:r>
              <w:rPr>
                <w:color w:val="020202"/>
                <w:shd w:val="clear" w:color="auto" w:fill="FFFFFF"/>
              </w:rPr>
              <w:t xml:space="preserve">  (“Hafiflemek” m</w:t>
            </w:r>
            <w:r w:rsidRPr="00A363F5">
              <w:rPr>
                <w:color w:val="020202"/>
                <w:shd w:val="clear" w:color="auto" w:fill="FFFFFF"/>
              </w:rPr>
              <w:t xml:space="preserve">etinde </w:t>
            </w:r>
            <w:r>
              <w:rPr>
                <w:color w:val="020202"/>
                <w:shd w:val="clear" w:color="auto" w:fill="FFFFFF"/>
              </w:rPr>
              <w:t>sözcüğü üçüncü anlamıyla kullanılmıştır ki bu da kelimenin mecaz anlamıdır.)</w:t>
            </w:r>
          </w:p>
          <w:p w:rsidR="00A363F5" w:rsidRDefault="00A363F5" w:rsidP="000B4EE3">
            <w:pPr>
              <w:tabs>
                <w:tab w:val="left" w:pos="142"/>
              </w:tabs>
              <w:rPr>
                <w:b/>
                <w:i/>
              </w:rPr>
            </w:pPr>
          </w:p>
          <w:p w:rsidR="00CD4375" w:rsidRPr="00CD4375" w:rsidRDefault="00CD4375" w:rsidP="00CD4375">
            <w:pPr>
              <w:shd w:val="clear" w:color="auto" w:fill="FFFFFF"/>
              <w:textAlignment w:val="baseline"/>
              <w:rPr>
                <w:rFonts w:ascii="PT Sans" w:eastAsia="Times New Roman" w:hAnsi="PT Sans" w:cs="Times New Roman"/>
                <w:color w:val="000000"/>
                <w:sz w:val="27"/>
                <w:szCs w:val="27"/>
                <w:lang w:eastAsia="tr-TR"/>
              </w:rPr>
            </w:pPr>
            <w:r w:rsidRPr="00CD4375">
              <w:rPr>
                <w:rFonts w:ascii="PT Sans" w:eastAsia="Times New Roman" w:hAnsi="PT Sans" w:cs="Times New Roman"/>
                <w:b/>
                <w:bCs/>
                <w:color w:val="000000"/>
                <w:sz w:val="27"/>
                <w:szCs w:val="27"/>
                <w:bdr w:val="none" w:sz="0" w:space="0" w:color="auto" w:frame="1"/>
                <w:lang w:eastAsia="tr-TR"/>
              </w:rPr>
              <w:t xml:space="preserve">c) </w:t>
            </w:r>
            <w:r w:rsidRPr="00CD4375">
              <w:rPr>
                <w:rFonts w:eastAsia="Times New Roman" w:cstheme="minorHAnsi"/>
                <w:b/>
                <w:bCs/>
                <w:color w:val="000000"/>
                <w:bdr w:val="none" w:sz="0" w:space="0" w:color="auto" w:frame="1"/>
                <w:lang w:eastAsia="tr-TR"/>
              </w:rPr>
              <w:t>Aşağıda verilen kelimeleri mecaz anlam içerecek şekilde cümlede kullanınız.</w:t>
            </w:r>
            <w:r w:rsidR="005245AB">
              <w:rPr>
                <w:rFonts w:eastAsia="Arial" w:cs="Arial"/>
                <w:i/>
                <w:sz w:val="21"/>
                <w:szCs w:val="21"/>
                <w:lang w:eastAsia="tr-TR"/>
              </w:rPr>
              <w:t xml:space="preserve"> Öğrencilerin kendi</w:t>
            </w:r>
            <w:r w:rsidR="005245AB" w:rsidRPr="005059BE">
              <w:rPr>
                <w:rFonts w:eastAsia="Arial" w:cs="Arial"/>
                <w:i/>
                <w:sz w:val="21"/>
                <w:szCs w:val="21"/>
                <w:lang w:eastAsia="tr-TR"/>
              </w:rPr>
              <w:t xml:space="preserve"> </w:t>
            </w:r>
            <w:r w:rsidR="005245AB">
              <w:rPr>
                <w:rFonts w:eastAsia="Arial" w:cs="Arial"/>
                <w:i/>
                <w:sz w:val="21"/>
                <w:szCs w:val="21"/>
                <w:lang w:eastAsia="tr-TR"/>
              </w:rPr>
              <w:t xml:space="preserve">cümlelerini </w:t>
            </w:r>
            <w:r w:rsidR="005245AB" w:rsidRPr="005059BE">
              <w:rPr>
                <w:rFonts w:eastAsia="Arial" w:cs="Arial"/>
                <w:i/>
                <w:sz w:val="21"/>
                <w:szCs w:val="21"/>
                <w:lang w:eastAsia="tr-TR"/>
              </w:rPr>
              <w:t xml:space="preserve">serbestçe </w:t>
            </w:r>
            <w:r w:rsidR="005245AB">
              <w:rPr>
                <w:rFonts w:eastAsia="Arial" w:cs="Arial"/>
                <w:i/>
                <w:sz w:val="21"/>
                <w:szCs w:val="21"/>
                <w:lang w:eastAsia="tr-TR"/>
              </w:rPr>
              <w:t>kurmalarına</w:t>
            </w:r>
            <w:r w:rsidR="005245AB" w:rsidRPr="005059BE">
              <w:rPr>
                <w:rFonts w:eastAsia="Arial" w:cs="Arial"/>
                <w:i/>
                <w:sz w:val="21"/>
                <w:szCs w:val="21"/>
                <w:lang w:eastAsia="tr-TR"/>
              </w:rPr>
              <w:t xml:space="preserve"> fırsat verilecek.</w:t>
            </w:r>
            <w:r w:rsidR="005245AB">
              <w:rPr>
                <w:rFonts w:eastAsia="Arial" w:cs="Arial"/>
                <w:i/>
                <w:sz w:val="21"/>
                <w:szCs w:val="21"/>
                <w:lang w:eastAsia="tr-TR"/>
              </w:rPr>
              <w:t xml:space="preserve"> Daha sonra kurdukları cümleler okutulacak ve sözcükleri mecaz anlamda kullanıp kullanmadıkları değerlendirilecek.</w:t>
            </w:r>
          </w:p>
          <w:p w:rsidR="00CD4375" w:rsidRPr="00CD4375" w:rsidRDefault="00CD4375" w:rsidP="00CD4375">
            <w:pPr>
              <w:shd w:val="clear" w:color="auto" w:fill="FFFFFF"/>
              <w:textAlignment w:val="baseline"/>
              <w:rPr>
                <w:rFonts w:ascii="PT Sans" w:eastAsia="Times New Roman" w:hAnsi="PT Sans" w:cs="Times New Roman"/>
                <w:color w:val="000000"/>
                <w:sz w:val="8"/>
                <w:szCs w:val="8"/>
                <w:lang w:eastAsia="tr-TR"/>
              </w:rPr>
            </w:pPr>
          </w:p>
          <w:tbl>
            <w:tblPr>
              <w:tblW w:w="9696" w:type="dxa"/>
              <w:tblInd w:w="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617"/>
              <w:gridCol w:w="7079"/>
            </w:tblGrid>
            <w:tr w:rsidR="00CD4375" w:rsidRPr="00CD4375" w:rsidTr="00CD4375">
              <w:trPr>
                <w:trHeight w:val="162"/>
              </w:trPr>
              <w:tc>
                <w:tcPr>
                  <w:tcW w:w="2617"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jc w:val="center"/>
                    <w:rPr>
                      <w:rFonts w:eastAsia="Times New Roman" w:cstheme="minorHAnsi"/>
                      <w:color w:val="000000"/>
                      <w:lang w:eastAsia="tr-TR"/>
                    </w:rPr>
                  </w:pPr>
                  <w:r w:rsidRPr="00CD4375">
                    <w:rPr>
                      <w:rFonts w:eastAsia="Times New Roman" w:cstheme="minorHAnsi"/>
                      <w:b/>
                      <w:bCs/>
                      <w:color w:val="000000"/>
                      <w:bdr w:val="none" w:sz="0" w:space="0" w:color="auto" w:frame="1"/>
                      <w:lang w:eastAsia="tr-TR"/>
                    </w:rPr>
                    <w:t>KELİMELER</w:t>
                  </w:r>
                </w:p>
              </w:tc>
              <w:tc>
                <w:tcPr>
                  <w:tcW w:w="7079"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jc w:val="center"/>
                    <w:rPr>
                      <w:rFonts w:eastAsia="Times New Roman" w:cstheme="minorHAnsi"/>
                      <w:color w:val="000000"/>
                      <w:lang w:eastAsia="tr-TR"/>
                    </w:rPr>
                  </w:pPr>
                  <w:r w:rsidRPr="00CD4375">
                    <w:rPr>
                      <w:rFonts w:eastAsia="Times New Roman" w:cstheme="minorHAnsi"/>
                      <w:b/>
                      <w:bCs/>
                      <w:color w:val="000000"/>
                      <w:bdr w:val="none" w:sz="0" w:space="0" w:color="auto" w:frame="1"/>
                      <w:lang w:eastAsia="tr-TR"/>
                    </w:rPr>
                    <w:t>CÜMLELERİM</w:t>
                  </w:r>
                </w:p>
              </w:tc>
            </w:tr>
            <w:tr w:rsidR="00CD4375" w:rsidRPr="00CD4375" w:rsidTr="00CD4375">
              <w:trPr>
                <w:trHeight w:val="57"/>
              </w:trPr>
              <w:tc>
                <w:tcPr>
                  <w:tcW w:w="2617"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rPr>
                      <w:rFonts w:eastAsia="Times New Roman" w:cstheme="minorHAnsi"/>
                      <w:color w:val="000000"/>
                      <w:lang w:eastAsia="tr-TR"/>
                    </w:rPr>
                  </w:pPr>
                  <w:r w:rsidRPr="00CD4375">
                    <w:rPr>
                      <w:rFonts w:eastAsia="Times New Roman" w:cstheme="minorHAnsi"/>
                      <w:color w:val="000000"/>
                      <w:lang w:eastAsia="tr-TR"/>
                    </w:rPr>
                    <w:t>Tutmak      →</w:t>
                  </w:r>
                </w:p>
              </w:tc>
              <w:tc>
                <w:tcPr>
                  <w:tcW w:w="7079"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rPr>
                      <w:rFonts w:eastAsia="Times New Roman" w:cstheme="minorHAnsi"/>
                      <w:color w:val="000000"/>
                      <w:lang w:eastAsia="tr-TR"/>
                    </w:rPr>
                  </w:pPr>
                  <w:r>
                    <w:rPr>
                      <w:rFonts w:eastAsia="Times New Roman" w:cstheme="minorHAnsi"/>
                      <w:color w:val="000000"/>
                      <w:lang w:eastAsia="tr-TR"/>
                    </w:rPr>
                    <w:t>Bu çocuğu gözüm tutmadı. Onunla arkadaşlık edeceksen dikkatli ol.</w:t>
                  </w:r>
                </w:p>
              </w:tc>
            </w:tr>
            <w:tr w:rsidR="00CD4375" w:rsidRPr="00CD4375" w:rsidTr="00CD4375">
              <w:trPr>
                <w:trHeight w:val="57"/>
              </w:trPr>
              <w:tc>
                <w:tcPr>
                  <w:tcW w:w="2617"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rPr>
                      <w:rFonts w:eastAsia="Times New Roman" w:cstheme="minorHAnsi"/>
                      <w:color w:val="000000"/>
                      <w:lang w:eastAsia="tr-TR"/>
                    </w:rPr>
                  </w:pPr>
                  <w:r w:rsidRPr="00CD4375">
                    <w:rPr>
                      <w:rFonts w:eastAsia="Times New Roman" w:cstheme="minorHAnsi"/>
                      <w:color w:val="000000"/>
                      <w:lang w:eastAsia="tr-TR"/>
                    </w:rPr>
                    <w:t>Bağlamak  →</w:t>
                  </w:r>
                </w:p>
              </w:tc>
              <w:tc>
                <w:tcPr>
                  <w:tcW w:w="7079" w:type="dxa"/>
                  <w:shd w:val="clear" w:color="auto" w:fill="FFFFFF"/>
                  <w:tcMar>
                    <w:top w:w="150" w:type="dxa"/>
                    <w:left w:w="225" w:type="dxa"/>
                    <w:bottom w:w="150" w:type="dxa"/>
                    <w:right w:w="225" w:type="dxa"/>
                  </w:tcMar>
                  <w:vAlign w:val="bottom"/>
                  <w:hideMark/>
                </w:tcPr>
                <w:p w:rsidR="00CD4375" w:rsidRPr="00CD4375" w:rsidRDefault="005245AB" w:rsidP="00CD4375">
                  <w:pPr>
                    <w:spacing w:after="0" w:line="240" w:lineRule="auto"/>
                    <w:rPr>
                      <w:rFonts w:eastAsia="Times New Roman" w:cstheme="minorHAnsi"/>
                      <w:color w:val="000000"/>
                      <w:lang w:eastAsia="tr-TR"/>
                    </w:rPr>
                  </w:pPr>
                  <w:r>
                    <w:rPr>
                      <w:rFonts w:eastAsia="Times New Roman" w:cstheme="minorHAnsi"/>
                      <w:color w:val="000000"/>
                      <w:lang w:eastAsia="tr-TR"/>
                    </w:rPr>
                    <w:t>Ona öyle bağlandım ki yanından bir an ayrılsam özlüyorum.</w:t>
                  </w:r>
                </w:p>
              </w:tc>
            </w:tr>
            <w:tr w:rsidR="00CD4375" w:rsidRPr="00CD4375" w:rsidTr="00CD4375">
              <w:trPr>
                <w:trHeight w:val="57"/>
              </w:trPr>
              <w:tc>
                <w:tcPr>
                  <w:tcW w:w="2617"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rPr>
                      <w:rFonts w:eastAsia="Times New Roman" w:cstheme="minorHAnsi"/>
                      <w:color w:val="000000"/>
                      <w:lang w:eastAsia="tr-TR"/>
                    </w:rPr>
                  </w:pPr>
                  <w:r w:rsidRPr="00CD4375">
                    <w:rPr>
                      <w:rFonts w:eastAsia="Times New Roman" w:cstheme="minorHAnsi"/>
                      <w:color w:val="000000"/>
                      <w:lang w:eastAsia="tr-TR"/>
                    </w:rPr>
                    <w:t>Soğuk        →</w:t>
                  </w:r>
                </w:p>
              </w:tc>
              <w:tc>
                <w:tcPr>
                  <w:tcW w:w="7079" w:type="dxa"/>
                  <w:shd w:val="clear" w:color="auto" w:fill="FFFFFF"/>
                  <w:tcMar>
                    <w:top w:w="150" w:type="dxa"/>
                    <w:left w:w="225" w:type="dxa"/>
                    <w:bottom w:w="150" w:type="dxa"/>
                    <w:right w:w="225" w:type="dxa"/>
                  </w:tcMar>
                  <w:vAlign w:val="bottom"/>
                  <w:hideMark/>
                </w:tcPr>
                <w:p w:rsidR="00CD4375" w:rsidRPr="00CD4375" w:rsidRDefault="005245AB" w:rsidP="00CD4375">
                  <w:pPr>
                    <w:spacing w:after="0" w:line="240" w:lineRule="auto"/>
                    <w:rPr>
                      <w:rFonts w:eastAsia="Times New Roman" w:cstheme="minorHAnsi"/>
                      <w:color w:val="000000"/>
                      <w:lang w:eastAsia="tr-TR"/>
                    </w:rPr>
                  </w:pPr>
                  <w:r>
                    <w:rPr>
                      <w:rFonts w:eastAsia="Times New Roman" w:cstheme="minorHAnsi"/>
                      <w:color w:val="000000"/>
                      <w:lang w:eastAsia="tr-TR"/>
                    </w:rPr>
                    <w:t>Soğuk bir tavırla selam verip hemen yanımızdan uzaklaştı.</w:t>
                  </w:r>
                </w:p>
              </w:tc>
            </w:tr>
            <w:tr w:rsidR="00CD4375" w:rsidRPr="00CD4375" w:rsidTr="00CD4375">
              <w:trPr>
                <w:trHeight w:val="20"/>
              </w:trPr>
              <w:tc>
                <w:tcPr>
                  <w:tcW w:w="2617" w:type="dxa"/>
                  <w:shd w:val="clear" w:color="auto" w:fill="FFFFFF"/>
                  <w:tcMar>
                    <w:top w:w="150" w:type="dxa"/>
                    <w:left w:w="225" w:type="dxa"/>
                    <w:bottom w:w="150" w:type="dxa"/>
                    <w:right w:w="225" w:type="dxa"/>
                  </w:tcMar>
                  <w:vAlign w:val="bottom"/>
                  <w:hideMark/>
                </w:tcPr>
                <w:p w:rsidR="00CD4375" w:rsidRPr="00CD4375" w:rsidRDefault="00CD4375" w:rsidP="00CD4375">
                  <w:pPr>
                    <w:spacing w:after="0" w:line="240" w:lineRule="auto"/>
                    <w:rPr>
                      <w:rFonts w:eastAsia="Times New Roman" w:cstheme="minorHAnsi"/>
                      <w:color w:val="000000"/>
                      <w:lang w:eastAsia="tr-TR"/>
                    </w:rPr>
                  </w:pPr>
                  <w:r w:rsidRPr="00CD4375">
                    <w:rPr>
                      <w:rFonts w:eastAsia="Times New Roman" w:cstheme="minorHAnsi"/>
                      <w:color w:val="000000"/>
                      <w:lang w:eastAsia="tr-TR"/>
                    </w:rPr>
                    <w:t>Sert            →</w:t>
                  </w:r>
                </w:p>
              </w:tc>
              <w:tc>
                <w:tcPr>
                  <w:tcW w:w="7079" w:type="dxa"/>
                  <w:shd w:val="clear" w:color="auto" w:fill="FFFFFF"/>
                  <w:tcMar>
                    <w:top w:w="150" w:type="dxa"/>
                    <w:left w:w="225" w:type="dxa"/>
                    <w:bottom w:w="150" w:type="dxa"/>
                    <w:right w:w="225" w:type="dxa"/>
                  </w:tcMar>
                  <w:vAlign w:val="bottom"/>
                  <w:hideMark/>
                </w:tcPr>
                <w:p w:rsidR="00CD4375" w:rsidRPr="00CD4375" w:rsidRDefault="005245AB" w:rsidP="00CD4375">
                  <w:pPr>
                    <w:spacing w:after="0" w:line="240" w:lineRule="auto"/>
                    <w:rPr>
                      <w:rFonts w:eastAsia="Times New Roman" w:cstheme="minorHAnsi"/>
                      <w:color w:val="000000"/>
                      <w:lang w:eastAsia="tr-TR"/>
                    </w:rPr>
                  </w:pPr>
                  <w:r>
                    <w:rPr>
                      <w:rFonts w:eastAsia="Times New Roman" w:cstheme="minorHAnsi"/>
                      <w:color w:val="000000"/>
                      <w:lang w:eastAsia="tr-TR"/>
                    </w:rPr>
                    <w:t>Herkese niye bu kadar sert davranıyorsun?</w:t>
                  </w:r>
                </w:p>
              </w:tc>
            </w:tr>
          </w:tbl>
          <w:p w:rsidR="00A363F5" w:rsidRDefault="00CD4375" w:rsidP="000B4EE3">
            <w:pPr>
              <w:tabs>
                <w:tab w:val="left" w:pos="142"/>
              </w:tabs>
              <w:rPr>
                <w:b/>
                <w:i/>
              </w:rPr>
            </w:pPr>
            <w:r>
              <w:rPr>
                <w:b/>
                <w:i/>
              </w:rPr>
              <w:t xml:space="preserve"> </w:t>
            </w:r>
          </w:p>
          <w:p w:rsidR="00A363F5" w:rsidRPr="00F835E3" w:rsidRDefault="00A363F5" w:rsidP="000B4EE3">
            <w:pPr>
              <w:tabs>
                <w:tab w:val="left" w:pos="142"/>
              </w:tabs>
              <w:rPr>
                <w:b/>
                <w:i/>
                <w:sz w:val="10"/>
                <w:szCs w:val="10"/>
              </w:rPr>
            </w:pPr>
          </w:p>
          <w:p w:rsidR="00B01ABD" w:rsidRPr="005245AB" w:rsidRDefault="00B01ABD" w:rsidP="005245AB">
            <w:pPr>
              <w:tabs>
                <w:tab w:val="left" w:pos="142"/>
              </w:tabs>
              <w:jc w:val="both"/>
              <w:rPr>
                <w:rFonts w:cstheme="minorHAnsi"/>
                <w:b/>
                <w:lang w:eastAsia="tr-TR"/>
              </w:rPr>
            </w:pPr>
            <w:r w:rsidRPr="007006E1">
              <w:rPr>
                <w:rFonts w:asciiTheme="majorHAnsi" w:hAnsiTheme="majorHAnsi"/>
                <w:sz w:val="26"/>
                <w:szCs w:val="26"/>
              </w:rPr>
              <w:t xml:space="preserve">   </w:t>
            </w:r>
            <w:r w:rsidR="005245AB">
              <w:rPr>
                <w:rFonts w:asciiTheme="majorHAnsi" w:hAnsiTheme="majorHAnsi"/>
                <w:b/>
                <w:color w:val="FFFFFF" w:themeColor="background1"/>
                <w:sz w:val="26"/>
                <w:szCs w:val="26"/>
                <w:highlight w:val="black"/>
                <w:lang w:eastAsia="tr-TR"/>
              </w:rPr>
              <w:t>9</w:t>
            </w:r>
            <w:r>
              <w:rPr>
                <w:rFonts w:asciiTheme="majorHAnsi" w:hAnsiTheme="majorHAnsi"/>
                <w:b/>
                <w:color w:val="FFFFFF" w:themeColor="background1"/>
                <w:sz w:val="26"/>
                <w:szCs w:val="26"/>
                <w:highlight w:val="black"/>
                <w:lang w:eastAsia="tr-TR"/>
              </w:rPr>
              <w:t>.</w:t>
            </w:r>
            <w:r w:rsidRPr="00B01ABD">
              <w:rPr>
                <w:rFonts w:asciiTheme="majorHAnsi" w:hAnsiTheme="majorHAnsi"/>
                <w:b/>
                <w:color w:val="FFFFFF" w:themeColor="background1"/>
                <w:sz w:val="26"/>
                <w:szCs w:val="26"/>
                <w:highlight w:val="black"/>
                <w:lang w:eastAsia="tr-TR"/>
              </w:rPr>
              <w:t xml:space="preserve"> Etkinlik:</w:t>
            </w:r>
            <w:r w:rsidRPr="00B01ABD">
              <w:rPr>
                <w:rFonts w:asciiTheme="majorHAnsi" w:hAnsiTheme="majorHAnsi"/>
                <w:b/>
                <w:color w:val="FFFFFF" w:themeColor="background1"/>
                <w:lang w:eastAsia="tr-TR"/>
              </w:rPr>
              <w:t xml:space="preserve">  </w:t>
            </w:r>
            <w:r w:rsidR="005245AB" w:rsidRPr="005245AB">
              <w:rPr>
                <w:rFonts w:cstheme="minorHAnsi"/>
                <w:b/>
                <w:lang w:eastAsia="tr-TR"/>
              </w:rPr>
              <w:t>Aşağıdaki kutucuklarda verilen sözleri kullanarak bir metin yazınız. Yazınıza başlamadan önce bir taslak oluşturunuz.</w:t>
            </w:r>
          </w:p>
          <w:p w:rsidR="005245AB" w:rsidRPr="00EB1B30" w:rsidRDefault="00B01ABD" w:rsidP="00B01ABD">
            <w:pPr>
              <w:tabs>
                <w:tab w:val="left" w:pos="142"/>
              </w:tabs>
              <w:jc w:val="both"/>
              <w:rPr>
                <w:rFonts w:eastAsia="Arial" w:cs="Arial"/>
                <w:i/>
                <w:sz w:val="8"/>
                <w:szCs w:val="8"/>
                <w:lang w:eastAsia="tr-TR"/>
              </w:rPr>
            </w:pPr>
            <w:r w:rsidRPr="00312E0D">
              <w:rPr>
                <w:rFonts w:eastAsia="Arial" w:cs="Arial"/>
                <w:i/>
                <w:sz w:val="21"/>
                <w:szCs w:val="21"/>
                <w:lang w:eastAsia="tr-TR"/>
              </w:rPr>
              <w:t xml:space="preserve">   </w:t>
            </w:r>
            <w:r w:rsidRPr="00EB1B30">
              <w:rPr>
                <w:rFonts w:eastAsia="Arial" w:cs="Arial"/>
                <w:i/>
                <w:sz w:val="8"/>
                <w:szCs w:val="8"/>
                <w:lang w:eastAsia="tr-TR"/>
              </w:rPr>
              <w:t xml:space="preserve">   </w:t>
            </w:r>
          </w:p>
          <w:tbl>
            <w:tblPr>
              <w:tblStyle w:val="TabloKlavuzu"/>
              <w:tblW w:w="0" w:type="auto"/>
              <w:tblInd w:w="517" w:type="dxa"/>
              <w:tblLook w:val="04A0" w:firstRow="1" w:lastRow="0" w:firstColumn="1" w:lastColumn="0" w:noHBand="0" w:noVBand="1"/>
            </w:tblPr>
            <w:tblGrid>
              <w:gridCol w:w="1701"/>
              <w:gridCol w:w="283"/>
              <w:gridCol w:w="1701"/>
              <w:gridCol w:w="283"/>
              <w:gridCol w:w="1701"/>
              <w:gridCol w:w="283"/>
              <w:gridCol w:w="1702"/>
              <w:gridCol w:w="296"/>
              <w:gridCol w:w="1701"/>
            </w:tblGrid>
            <w:tr w:rsidR="005245AB" w:rsidTr="005245AB">
              <w:trPr>
                <w:trHeight w:val="624"/>
              </w:trPr>
              <w:tc>
                <w:tcPr>
                  <w:tcW w:w="1701" w:type="dxa"/>
                  <w:vAlign w:val="center"/>
                </w:tcPr>
                <w:p w:rsidR="005245AB" w:rsidRPr="00EB1B30" w:rsidRDefault="00EB1B30" w:rsidP="005245AB">
                  <w:pPr>
                    <w:tabs>
                      <w:tab w:val="left" w:pos="142"/>
                    </w:tabs>
                    <w:jc w:val="center"/>
                    <w:rPr>
                      <w:rFonts w:eastAsia="Arial" w:cs="Arial"/>
                      <w:b/>
                      <w:sz w:val="24"/>
                      <w:szCs w:val="24"/>
                      <w:lang w:eastAsia="tr-TR"/>
                    </w:rPr>
                  </w:pPr>
                  <w:proofErr w:type="gramStart"/>
                  <w:r w:rsidRPr="00EB1B30">
                    <w:rPr>
                      <w:rFonts w:eastAsia="Arial" w:cs="Arial"/>
                      <w:b/>
                      <w:sz w:val="24"/>
                      <w:szCs w:val="24"/>
                      <w:lang w:eastAsia="tr-TR"/>
                    </w:rPr>
                    <w:t>güle</w:t>
                  </w:r>
                  <w:proofErr w:type="gramEnd"/>
                  <w:r w:rsidRPr="00EB1B30">
                    <w:rPr>
                      <w:rFonts w:eastAsia="Arial" w:cs="Arial"/>
                      <w:b/>
                      <w:sz w:val="24"/>
                      <w:szCs w:val="24"/>
                      <w:lang w:eastAsia="tr-TR"/>
                    </w:rPr>
                    <w:t xml:space="preserve"> güle</w:t>
                  </w:r>
                </w:p>
              </w:tc>
              <w:tc>
                <w:tcPr>
                  <w:tcW w:w="283" w:type="dxa"/>
                  <w:tcBorders>
                    <w:top w:val="single" w:sz="6" w:space="0" w:color="FFFFFF" w:themeColor="background1"/>
                    <w:bottom w:val="single" w:sz="6" w:space="0" w:color="FFFFFF" w:themeColor="background1"/>
                  </w:tcBorders>
                  <w:vAlign w:val="center"/>
                </w:tcPr>
                <w:p w:rsidR="005245AB" w:rsidRPr="00EB1B30" w:rsidRDefault="005245AB" w:rsidP="005245AB">
                  <w:pPr>
                    <w:tabs>
                      <w:tab w:val="left" w:pos="142"/>
                    </w:tabs>
                    <w:jc w:val="center"/>
                    <w:rPr>
                      <w:rFonts w:eastAsia="Arial" w:cs="Arial"/>
                      <w:b/>
                      <w:sz w:val="24"/>
                      <w:szCs w:val="24"/>
                      <w:lang w:eastAsia="tr-TR"/>
                    </w:rPr>
                  </w:pPr>
                </w:p>
              </w:tc>
              <w:tc>
                <w:tcPr>
                  <w:tcW w:w="1701" w:type="dxa"/>
                  <w:vAlign w:val="center"/>
                </w:tcPr>
                <w:p w:rsidR="005245AB" w:rsidRPr="00EB1B30" w:rsidRDefault="00EB1B30" w:rsidP="005245AB">
                  <w:pPr>
                    <w:tabs>
                      <w:tab w:val="left" w:pos="142"/>
                    </w:tabs>
                    <w:jc w:val="center"/>
                    <w:rPr>
                      <w:rFonts w:eastAsia="Arial" w:cs="Arial"/>
                      <w:b/>
                      <w:sz w:val="24"/>
                      <w:szCs w:val="24"/>
                      <w:lang w:eastAsia="tr-TR"/>
                    </w:rPr>
                  </w:pPr>
                  <w:proofErr w:type="gramStart"/>
                  <w:r w:rsidRPr="00EB1B30">
                    <w:rPr>
                      <w:rFonts w:eastAsia="Arial" w:cs="Arial"/>
                      <w:b/>
                      <w:sz w:val="24"/>
                      <w:szCs w:val="24"/>
                      <w:lang w:eastAsia="tr-TR"/>
                    </w:rPr>
                    <w:t>hoşça</w:t>
                  </w:r>
                  <w:proofErr w:type="gramEnd"/>
                  <w:r w:rsidRPr="00EB1B30">
                    <w:rPr>
                      <w:rFonts w:eastAsia="Arial" w:cs="Arial"/>
                      <w:b/>
                      <w:sz w:val="24"/>
                      <w:szCs w:val="24"/>
                      <w:lang w:eastAsia="tr-TR"/>
                    </w:rPr>
                    <w:t xml:space="preserve"> kal</w:t>
                  </w:r>
                </w:p>
              </w:tc>
              <w:tc>
                <w:tcPr>
                  <w:tcW w:w="283" w:type="dxa"/>
                  <w:tcBorders>
                    <w:top w:val="single" w:sz="6" w:space="0" w:color="FFFFFF" w:themeColor="background1"/>
                    <w:bottom w:val="single" w:sz="6" w:space="0" w:color="FFFFFF" w:themeColor="background1"/>
                  </w:tcBorders>
                  <w:vAlign w:val="center"/>
                </w:tcPr>
                <w:p w:rsidR="005245AB" w:rsidRPr="00EB1B30" w:rsidRDefault="005245AB" w:rsidP="005245AB">
                  <w:pPr>
                    <w:tabs>
                      <w:tab w:val="left" w:pos="142"/>
                    </w:tabs>
                    <w:jc w:val="center"/>
                    <w:rPr>
                      <w:rFonts w:eastAsia="Arial" w:cs="Arial"/>
                      <w:b/>
                      <w:sz w:val="24"/>
                      <w:szCs w:val="24"/>
                      <w:lang w:eastAsia="tr-TR"/>
                    </w:rPr>
                  </w:pPr>
                </w:p>
              </w:tc>
              <w:tc>
                <w:tcPr>
                  <w:tcW w:w="1701" w:type="dxa"/>
                  <w:vAlign w:val="center"/>
                </w:tcPr>
                <w:p w:rsidR="005245AB" w:rsidRPr="00EB1B30" w:rsidRDefault="00EB1B30" w:rsidP="005245AB">
                  <w:pPr>
                    <w:tabs>
                      <w:tab w:val="left" w:pos="142"/>
                    </w:tabs>
                    <w:jc w:val="center"/>
                    <w:rPr>
                      <w:rFonts w:eastAsia="Arial" w:cs="Arial"/>
                      <w:b/>
                      <w:sz w:val="24"/>
                      <w:szCs w:val="24"/>
                      <w:lang w:eastAsia="tr-TR"/>
                    </w:rPr>
                  </w:pPr>
                  <w:proofErr w:type="gramStart"/>
                  <w:r w:rsidRPr="00EB1B30">
                    <w:rPr>
                      <w:rFonts w:eastAsia="Arial" w:cs="Arial"/>
                      <w:b/>
                      <w:sz w:val="24"/>
                      <w:szCs w:val="24"/>
                      <w:lang w:eastAsia="tr-TR"/>
                    </w:rPr>
                    <w:t>merhaba</w:t>
                  </w:r>
                  <w:proofErr w:type="gramEnd"/>
                </w:p>
              </w:tc>
              <w:tc>
                <w:tcPr>
                  <w:tcW w:w="283" w:type="dxa"/>
                  <w:tcBorders>
                    <w:top w:val="single" w:sz="6" w:space="0" w:color="FFFFFF" w:themeColor="background1"/>
                    <w:bottom w:val="single" w:sz="6" w:space="0" w:color="FFFFFF" w:themeColor="background1"/>
                  </w:tcBorders>
                  <w:vAlign w:val="center"/>
                </w:tcPr>
                <w:p w:rsidR="005245AB" w:rsidRPr="00EB1B30" w:rsidRDefault="005245AB" w:rsidP="005245AB">
                  <w:pPr>
                    <w:tabs>
                      <w:tab w:val="left" w:pos="142"/>
                    </w:tabs>
                    <w:jc w:val="center"/>
                    <w:rPr>
                      <w:rFonts w:eastAsia="Arial" w:cs="Arial"/>
                      <w:b/>
                      <w:sz w:val="24"/>
                      <w:szCs w:val="24"/>
                      <w:lang w:eastAsia="tr-TR"/>
                    </w:rPr>
                  </w:pPr>
                </w:p>
              </w:tc>
              <w:tc>
                <w:tcPr>
                  <w:tcW w:w="1702" w:type="dxa"/>
                  <w:vAlign w:val="center"/>
                </w:tcPr>
                <w:p w:rsidR="005245AB" w:rsidRPr="00EB1B30" w:rsidRDefault="00EB1B30" w:rsidP="005245AB">
                  <w:pPr>
                    <w:tabs>
                      <w:tab w:val="left" w:pos="142"/>
                    </w:tabs>
                    <w:jc w:val="center"/>
                    <w:rPr>
                      <w:rFonts w:eastAsia="Arial" w:cs="Arial"/>
                      <w:b/>
                      <w:sz w:val="24"/>
                      <w:szCs w:val="24"/>
                      <w:lang w:eastAsia="tr-TR"/>
                    </w:rPr>
                  </w:pPr>
                  <w:proofErr w:type="gramStart"/>
                  <w:r w:rsidRPr="00EB1B30">
                    <w:rPr>
                      <w:rFonts w:eastAsia="Arial" w:cs="Arial"/>
                      <w:b/>
                      <w:sz w:val="24"/>
                      <w:szCs w:val="24"/>
                      <w:lang w:eastAsia="tr-TR"/>
                    </w:rPr>
                    <w:t>arkadaş</w:t>
                  </w:r>
                  <w:proofErr w:type="gramEnd"/>
                </w:p>
              </w:tc>
              <w:tc>
                <w:tcPr>
                  <w:tcW w:w="296" w:type="dxa"/>
                  <w:tcBorders>
                    <w:top w:val="single" w:sz="6" w:space="0" w:color="FFFFFF" w:themeColor="background1"/>
                    <w:bottom w:val="single" w:sz="6" w:space="0" w:color="FFFFFF" w:themeColor="background1"/>
                  </w:tcBorders>
                  <w:vAlign w:val="center"/>
                </w:tcPr>
                <w:p w:rsidR="005245AB" w:rsidRPr="00EB1B30" w:rsidRDefault="005245AB" w:rsidP="005245AB">
                  <w:pPr>
                    <w:tabs>
                      <w:tab w:val="left" w:pos="142"/>
                    </w:tabs>
                    <w:jc w:val="center"/>
                    <w:rPr>
                      <w:rFonts w:eastAsia="Arial" w:cs="Arial"/>
                      <w:b/>
                      <w:sz w:val="24"/>
                      <w:szCs w:val="24"/>
                      <w:lang w:eastAsia="tr-TR"/>
                    </w:rPr>
                  </w:pPr>
                </w:p>
              </w:tc>
              <w:tc>
                <w:tcPr>
                  <w:tcW w:w="1701" w:type="dxa"/>
                  <w:vAlign w:val="center"/>
                </w:tcPr>
                <w:p w:rsidR="005245AB" w:rsidRPr="00EB1B30" w:rsidRDefault="00EB1B30" w:rsidP="005245AB">
                  <w:pPr>
                    <w:tabs>
                      <w:tab w:val="left" w:pos="142"/>
                    </w:tabs>
                    <w:jc w:val="center"/>
                    <w:rPr>
                      <w:rFonts w:eastAsia="Arial" w:cs="Arial"/>
                      <w:b/>
                      <w:sz w:val="24"/>
                      <w:szCs w:val="24"/>
                      <w:lang w:eastAsia="tr-TR"/>
                    </w:rPr>
                  </w:pPr>
                  <w:proofErr w:type="gramStart"/>
                  <w:r w:rsidRPr="00EB1B30">
                    <w:rPr>
                      <w:rFonts w:eastAsia="Arial" w:cs="Arial"/>
                      <w:b/>
                      <w:sz w:val="24"/>
                      <w:szCs w:val="24"/>
                      <w:lang w:eastAsia="tr-TR"/>
                    </w:rPr>
                    <w:t>gülümse</w:t>
                  </w:r>
                  <w:proofErr w:type="gramEnd"/>
                </w:p>
              </w:tc>
            </w:tr>
          </w:tbl>
          <w:p w:rsidR="005245AB" w:rsidRPr="00EB1B30" w:rsidRDefault="005245AB" w:rsidP="00B01ABD">
            <w:pPr>
              <w:tabs>
                <w:tab w:val="left" w:pos="142"/>
              </w:tabs>
              <w:jc w:val="both"/>
              <w:rPr>
                <w:rFonts w:eastAsia="Arial" w:cs="Arial"/>
                <w:i/>
                <w:sz w:val="8"/>
                <w:szCs w:val="8"/>
                <w:lang w:eastAsia="tr-TR"/>
              </w:rPr>
            </w:pPr>
          </w:p>
          <w:p w:rsidR="00B01ABD" w:rsidRDefault="00B01ABD" w:rsidP="00B01ABD">
            <w:pPr>
              <w:tabs>
                <w:tab w:val="left" w:pos="142"/>
              </w:tabs>
              <w:jc w:val="both"/>
              <w:rPr>
                <w:i/>
                <w:color w:val="020202"/>
                <w:shd w:val="clear" w:color="auto" w:fill="FFFFFF"/>
              </w:rPr>
            </w:pPr>
            <w:r w:rsidRPr="00312E0D">
              <w:rPr>
                <w:rFonts w:eastAsia="Arial" w:cs="Arial"/>
                <w:i/>
                <w:sz w:val="21"/>
                <w:szCs w:val="21"/>
                <w:lang w:eastAsia="tr-TR"/>
              </w:rPr>
              <w:t xml:space="preserve"> </w:t>
            </w:r>
            <w:r w:rsidR="00EB1B30">
              <w:rPr>
                <w:rFonts w:eastAsia="Arial" w:cs="Arial"/>
                <w:i/>
                <w:sz w:val="21"/>
                <w:szCs w:val="21"/>
                <w:lang w:eastAsia="tr-TR"/>
              </w:rPr>
              <w:t xml:space="preserve">       </w:t>
            </w:r>
            <w:r w:rsidRPr="00312E0D">
              <w:rPr>
                <w:rFonts w:eastAsia="Arial" w:cs="Arial"/>
                <w:i/>
                <w:sz w:val="21"/>
                <w:szCs w:val="21"/>
                <w:lang w:eastAsia="tr-TR"/>
              </w:rPr>
              <w:t>Bu konuda öğrencilerin kendi düşüncelerini serbestçe yazmalarına fırsat verilecek.</w:t>
            </w:r>
            <w:r>
              <w:rPr>
                <w:rFonts w:eastAsia="Arial" w:cs="Arial"/>
                <w:i/>
                <w:sz w:val="21"/>
                <w:szCs w:val="21"/>
                <w:lang w:eastAsia="tr-TR"/>
              </w:rPr>
              <w:t xml:space="preserve"> </w:t>
            </w:r>
            <w:r w:rsidRPr="00312E0D">
              <w:rPr>
                <w:i/>
                <w:color w:val="020202"/>
                <w:shd w:val="clear" w:color="auto" w:fill="FFFFFF"/>
              </w:rPr>
              <w:t>Yazdıklarını arkadaşlarıyla paylaşmaları konusunda özellikle çekingen öğrenciler teşvik edilecek. Daha sonra yazdıkları metinler</w:t>
            </w:r>
            <w:r>
              <w:rPr>
                <w:i/>
                <w:color w:val="020202"/>
                <w:shd w:val="clear" w:color="auto" w:fill="FFFFFF"/>
              </w:rPr>
              <w:t xml:space="preserve"> okutulacak ve yazılar imla, noktalama, seçtikleri yazı türüne uygunluk, yazı güzelliği, </w:t>
            </w:r>
            <w:r w:rsidRPr="00312E0D">
              <w:rPr>
                <w:i/>
                <w:color w:val="020202"/>
                <w:shd w:val="clear" w:color="auto" w:fill="FFFFFF"/>
              </w:rPr>
              <w:t xml:space="preserve"> </w:t>
            </w:r>
            <w:r w:rsidR="00EB1B30">
              <w:rPr>
                <w:i/>
                <w:color w:val="020202"/>
                <w:shd w:val="clear" w:color="auto" w:fill="FFFFFF"/>
              </w:rPr>
              <w:t>planlı yazma vb.</w:t>
            </w:r>
            <w:r>
              <w:rPr>
                <w:i/>
                <w:color w:val="020202"/>
                <w:shd w:val="clear" w:color="auto" w:fill="FFFFFF"/>
              </w:rPr>
              <w:t xml:space="preserve"> </w:t>
            </w:r>
            <w:r w:rsidRPr="00312E0D">
              <w:rPr>
                <w:i/>
                <w:color w:val="020202"/>
                <w:shd w:val="clear" w:color="auto" w:fill="FFFFFF"/>
              </w:rPr>
              <w:t>açı</w:t>
            </w:r>
            <w:r w:rsidR="00EB1B30">
              <w:rPr>
                <w:i/>
                <w:color w:val="020202"/>
                <w:shd w:val="clear" w:color="auto" w:fill="FFFFFF"/>
              </w:rPr>
              <w:t>lardan</w:t>
            </w:r>
            <w:r w:rsidRPr="00312E0D">
              <w:rPr>
                <w:i/>
                <w:color w:val="020202"/>
                <w:shd w:val="clear" w:color="auto" w:fill="FFFFFF"/>
              </w:rPr>
              <w:t xml:space="preserve"> değerlendirilecek.</w:t>
            </w:r>
          </w:p>
          <w:p w:rsidR="00EB1B30" w:rsidRPr="00EB1B30" w:rsidRDefault="00EB1B30" w:rsidP="00B01ABD">
            <w:pPr>
              <w:tabs>
                <w:tab w:val="left" w:pos="142"/>
              </w:tabs>
              <w:jc w:val="both"/>
              <w:rPr>
                <w:i/>
                <w:color w:val="020202"/>
                <w:sz w:val="8"/>
                <w:szCs w:val="8"/>
                <w:shd w:val="clear" w:color="auto" w:fill="FFFFFF"/>
              </w:rPr>
            </w:pPr>
          </w:p>
          <w:tbl>
            <w:tblPr>
              <w:tblStyle w:val="TabloKlavuzu"/>
              <w:tblW w:w="0" w:type="auto"/>
              <w:tblLook w:val="04A0" w:firstRow="1" w:lastRow="0" w:firstColumn="1" w:lastColumn="0" w:noHBand="0" w:noVBand="1"/>
            </w:tblPr>
            <w:tblGrid>
              <w:gridCol w:w="7825"/>
              <w:gridCol w:w="2859"/>
            </w:tblGrid>
            <w:tr w:rsidR="00EB1B30" w:rsidTr="00EB1B30">
              <w:trPr>
                <w:trHeight w:val="1590"/>
              </w:trPr>
              <w:tc>
                <w:tcPr>
                  <w:tcW w:w="7825" w:type="dxa"/>
                </w:tcPr>
                <w:p w:rsidR="00EB1B30" w:rsidRDefault="00EB1B30" w:rsidP="00EB1B30">
                  <w:pPr>
                    <w:shd w:val="clear" w:color="auto" w:fill="FFFFFF"/>
                    <w:textAlignment w:val="baseline"/>
                    <w:rPr>
                      <w:rFonts w:eastAsia="Times New Roman" w:cstheme="minorHAnsi"/>
                      <w:b/>
                      <w:bCs/>
                      <w:color w:val="000000"/>
                      <w:u w:val="single"/>
                      <w:bdr w:val="none" w:sz="0" w:space="0" w:color="auto" w:frame="1"/>
                      <w:lang w:eastAsia="tr-TR"/>
                    </w:rPr>
                  </w:pPr>
                  <w:r w:rsidRPr="00EB1B30">
                    <w:rPr>
                      <w:rFonts w:eastAsia="Times New Roman" w:cstheme="minorHAnsi"/>
                      <w:b/>
                      <w:bCs/>
                      <w:color w:val="000000"/>
                      <w:u w:val="single"/>
                      <w:bdr w:val="none" w:sz="0" w:space="0" w:color="auto" w:frame="1"/>
                      <w:lang w:eastAsia="tr-TR"/>
                    </w:rPr>
                    <w:t>Yazı çalışmam için sırasıyla yapacaklarım:</w:t>
                  </w:r>
                </w:p>
                <w:p w:rsidR="00EB1B30" w:rsidRPr="00EB1B30" w:rsidRDefault="00EB1B30" w:rsidP="00EB1B30">
                  <w:pPr>
                    <w:shd w:val="clear" w:color="auto" w:fill="FFFFFF"/>
                    <w:textAlignment w:val="baseline"/>
                    <w:rPr>
                      <w:rFonts w:eastAsia="Times New Roman" w:cstheme="minorHAnsi"/>
                      <w:color w:val="000000"/>
                      <w:sz w:val="8"/>
                      <w:szCs w:val="8"/>
                      <w:u w:val="single"/>
                      <w:lang w:eastAsia="tr-TR"/>
                    </w:rPr>
                  </w:pPr>
                </w:p>
                <w:p w:rsidR="00EB1B30" w:rsidRPr="00EB1B30" w:rsidRDefault="00EB1B30" w:rsidP="00EB1B30">
                  <w:pPr>
                    <w:numPr>
                      <w:ilvl w:val="0"/>
                      <w:numId w:val="50"/>
                    </w:numPr>
                    <w:shd w:val="clear" w:color="auto" w:fill="FFFFFF"/>
                    <w:ind w:left="450"/>
                    <w:textAlignment w:val="baseline"/>
                    <w:rPr>
                      <w:rFonts w:eastAsia="Times New Roman" w:cstheme="minorHAnsi"/>
                      <w:color w:val="000000"/>
                      <w:lang w:eastAsia="tr-TR"/>
                    </w:rPr>
                  </w:pPr>
                  <w:r w:rsidRPr="00EB1B30">
                    <w:rPr>
                      <w:rFonts w:eastAsia="Times New Roman" w:cstheme="minorHAnsi"/>
                      <w:color w:val="000000"/>
                      <w:lang w:eastAsia="tr-TR"/>
                    </w:rPr>
                    <w:t>Metnin konusunu belirleyeceğim.</w:t>
                  </w:r>
                </w:p>
                <w:p w:rsidR="00EB1B30" w:rsidRPr="00EB1B30" w:rsidRDefault="00EB1B30" w:rsidP="00EB1B30">
                  <w:pPr>
                    <w:numPr>
                      <w:ilvl w:val="0"/>
                      <w:numId w:val="50"/>
                    </w:numPr>
                    <w:shd w:val="clear" w:color="auto" w:fill="FFFFFF"/>
                    <w:ind w:left="450"/>
                    <w:textAlignment w:val="baseline"/>
                    <w:rPr>
                      <w:rFonts w:eastAsia="Times New Roman" w:cstheme="minorHAnsi"/>
                      <w:color w:val="000000"/>
                      <w:lang w:eastAsia="tr-TR"/>
                    </w:rPr>
                  </w:pPr>
                  <w:r>
                    <w:rPr>
                      <w:rFonts w:eastAsia="Times New Roman" w:cstheme="minorHAnsi"/>
                      <w:color w:val="000000"/>
                      <w:lang w:eastAsia="tr-TR"/>
                    </w:rPr>
                    <w:t xml:space="preserve">Okuyucuya vermek istediğim mesajı, yani metnin ana fikrini </w:t>
                  </w:r>
                  <w:r w:rsidRPr="00EB1B30">
                    <w:rPr>
                      <w:rFonts w:eastAsia="Times New Roman" w:cstheme="minorHAnsi"/>
                      <w:color w:val="000000"/>
                      <w:lang w:eastAsia="tr-TR"/>
                    </w:rPr>
                    <w:t>belirleyeceğim.</w:t>
                  </w:r>
                </w:p>
                <w:p w:rsidR="00EB1B30" w:rsidRPr="00EB1B30" w:rsidRDefault="00EB1B30" w:rsidP="00EB1B30">
                  <w:pPr>
                    <w:numPr>
                      <w:ilvl w:val="0"/>
                      <w:numId w:val="50"/>
                    </w:numPr>
                    <w:shd w:val="clear" w:color="auto" w:fill="FFFFFF"/>
                    <w:ind w:left="450"/>
                    <w:textAlignment w:val="baseline"/>
                    <w:rPr>
                      <w:rFonts w:eastAsia="Times New Roman" w:cstheme="minorHAnsi"/>
                      <w:color w:val="000000"/>
                      <w:lang w:eastAsia="tr-TR"/>
                    </w:rPr>
                  </w:pPr>
                  <w:r w:rsidRPr="00EB1B30">
                    <w:rPr>
                      <w:rFonts w:eastAsia="Times New Roman" w:cstheme="minorHAnsi"/>
                      <w:color w:val="000000"/>
                      <w:lang w:eastAsia="tr-TR"/>
                    </w:rPr>
                    <w:t>Giriş geliş ve sonuç bölümler</w:t>
                  </w:r>
                  <w:r w:rsidR="004E508D">
                    <w:rPr>
                      <w:rFonts w:eastAsia="Times New Roman" w:cstheme="minorHAnsi"/>
                      <w:color w:val="000000"/>
                      <w:lang w:eastAsia="tr-TR"/>
                    </w:rPr>
                    <w:t>in</w:t>
                  </w:r>
                  <w:r w:rsidRPr="00EB1B30">
                    <w:rPr>
                      <w:rFonts w:eastAsia="Times New Roman" w:cstheme="minorHAnsi"/>
                      <w:color w:val="000000"/>
                      <w:lang w:eastAsia="tr-TR"/>
                    </w:rPr>
                    <w:t>de nelerden bahsedeceğimi belirleyeceğim.</w:t>
                  </w:r>
                </w:p>
                <w:p w:rsidR="00EB1B30" w:rsidRPr="00EB1B30" w:rsidRDefault="00EB1B30" w:rsidP="00EB1B30">
                  <w:pPr>
                    <w:numPr>
                      <w:ilvl w:val="0"/>
                      <w:numId w:val="50"/>
                    </w:numPr>
                    <w:shd w:val="clear" w:color="auto" w:fill="FFFFFF"/>
                    <w:ind w:left="450"/>
                    <w:textAlignment w:val="baseline"/>
                    <w:rPr>
                      <w:rFonts w:eastAsia="Times New Roman" w:cstheme="minorHAnsi"/>
                      <w:color w:val="000000"/>
                      <w:lang w:eastAsia="tr-TR"/>
                    </w:rPr>
                  </w:pPr>
                  <w:r w:rsidRPr="00EB1B30">
                    <w:rPr>
                      <w:rFonts w:eastAsia="Times New Roman" w:cstheme="minorHAnsi"/>
                      <w:color w:val="000000"/>
                      <w:lang w:eastAsia="tr-TR"/>
                    </w:rPr>
                    <w:t xml:space="preserve">Metni anlaşılır bir dille, yazım </w:t>
                  </w:r>
                  <w:r w:rsidR="004E508D">
                    <w:rPr>
                      <w:rFonts w:eastAsia="Times New Roman" w:cstheme="minorHAnsi"/>
                      <w:color w:val="000000"/>
                      <w:lang w:eastAsia="tr-TR"/>
                    </w:rPr>
                    <w:t xml:space="preserve">ve noktalama </w:t>
                  </w:r>
                  <w:r w:rsidRPr="00EB1B30">
                    <w:rPr>
                      <w:rFonts w:eastAsia="Times New Roman" w:cstheme="minorHAnsi"/>
                      <w:color w:val="000000"/>
                      <w:lang w:eastAsia="tr-TR"/>
                    </w:rPr>
                    <w:t>kurallarına uygun olarak yazacağım.</w:t>
                  </w:r>
                </w:p>
                <w:p w:rsidR="00EB1B30" w:rsidRPr="00EB1B30" w:rsidRDefault="00EB1B30" w:rsidP="00EB1B30">
                  <w:pPr>
                    <w:numPr>
                      <w:ilvl w:val="0"/>
                      <w:numId w:val="50"/>
                    </w:numPr>
                    <w:shd w:val="clear" w:color="auto" w:fill="FFFFFF"/>
                    <w:ind w:left="450"/>
                    <w:textAlignment w:val="baseline"/>
                    <w:rPr>
                      <w:rFonts w:eastAsia="Times New Roman" w:cstheme="minorHAnsi"/>
                      <w:color w:val="000000"/>
                      <w:lang w:eastAsia="tr-TR"/>
                    </w:rPr>
                  </w:pPr>
                  <w:r>
                    <w:rPr>
                      <w:rFonts w:eastAsia="Times New Roman" w:cstheme="minorHAnsi"/>
                      <w:color w:val="000000"/>
                      <w:lang w:eastAsia="tr-TR"/>
                    </w:rPr>
                    <w:t>Yazımı bitirdikten sonra m</w:t>
                  </w:r>
                  <w:r w:rsidRPr="00EB1B30">
                    <w:rPr>
                      <w:rFonts w:eastAsia="Times New Roman" w:cstheme="minorHAnsi"/>
                      <w:color w:val="000000"/>
                      <w:lang w:eastAsia="tr-TR"/>
                    </w:rPr>
                    <w:t xml:space="preserve">etne </w:t>
                  </w:r>
                  <w:r>
                    <w:rPr>
                      <w:rFonts w:eastAsia="Times New Roman" w:cstheme="minorHAnsi"/>
                      <w:color w:val="000000"/>
                      <w:lang w:eastAsia="tr-TR"/>
                    </w:rPr>
                    <w:t xml:space="preserve">uygun </w:t>
                  </w:r>
                  <w:r w:rsidRPr="00EB1B30">
                    <w:rPr>
                      <w:rFonts w:eastAsia="Times New Roman" w:cstheme="minorHAnsi"/>
                      <w:color w:val="000000"/>
                      <w:lang w:eastAsia="tr-TR"/>
                    </w:rPr>
                    <w:t>bir başlık belirleyeceğim.</w:t>
                  </w:r>
                </w:p>
              </w:tc>
              <w:tc>
                <w:tcPr>
                  <w:tcW w:w="2859" w:type="dxa"/>
                  <w:vAlign w:val="center"/>
                </w:tcPr>
                <w:p w:rsidR="00EB1B30" w:rsidRPr="00EB1B30" w:rsidRDefault="00EB1B30" w:rsidP="00EB1B30">
                  <w:pPr>
                    <w:rPr>
                      <w:rFonts w:eastAsia="Times New Roman" w:cstheme="minorHAnsi"/>
                      <w:b/>
                      <w:i/>
                      <w:lang w:eastAsia="tr-TR"/>
                    </w:rPr>
                  </w:pPr>
                  <w:r w:rsidRPr="00EB1B30">
                    <w:rPr>
                      <w:rFonts w:eastAsia="Times New Roman" w:cstheme="minorHAnsi"/>
                      <w:b/>
                      <w:i/>
                      <w:lang w:eastAsia="tr-TR"/>
                    </w:rPr>
                    <w:t>Bu taslak öğrencilere örnek olması açısından kullanıla</w:t>
                  </w:r>
                  <w:r>
                    <w:rPr>
                      <w:rFonts w:eastAsia="Times New Roman" w:cstheme="minorHAnsi"/>
                      <w:b/>
                      <w:i/>
                      <w:lang w:eastAsia="tr-TR"/>
                    </w:rPr>
                    <w:t>-</w:t>
                  </w:r>
                  <w:r w:rsidRPr="00EB1B30">
                    <w:rPr>
                      <w:rFonts w:eastAsia="Times New Roman" w:cstheme="minorHAnsi"/>
                      <w:b/>
                      <w:i/>
                      <w:lang w:eastAsia="tr-TR"/>
                    </w:rPr>
                    <w:t>bilir. Asıl önemli olan öğren</w:t>
                  </w:r>
                  <w:r>
                    <w:rPr>
                      <w:rFonts w:eastAsia="Times New Roman" w:cstheme="minorHAnsi"/>
                      <w:b/>
                      <w:i/>
                      <w:lang w:eastAsia="tr-TR"/>
                    </w:rPr>
                    <w:t>-</w:t>
                  </w:r>
                  <w:proofErr w:type="spellStart"/>
                  <w:r w:rsidRPr="00EB1B30">
                    <w:rPr>
                      <w:rFonts w:eastAsia="Times New Roman" w:cstheme="minorHAnsi"/>
                      <w:b/>
                      <w:i/>
                      <w:lang w:eastAsia="tr-TR"/>
                    </w:rPr>
                    <w:t>cilerin</w:t>
                  </w:r>
                  <w:proofErr w:type="spellEnd"/>
                  <w:r w:rsidRPr="00EB1B30">
                    <w:rPr>
                      <w:rFonts w:eastAsia="Times New Roman" w:cstheme="minorHAnsi"/>
                      <w:b/>
                      <w:i/>
                      <w:lang w:eastAsia="tr-TR"/>
                    </w:rPr>
                    <w:t xml:space="preserve"> kendi yazı taslaklarını hazırlayabilmesidir.</w:t>
                  </w:r>
                </w:p>
              </w:tc>
            </w:tr>
          </w:tbl>
          <w:p w:rsidR="00E2466C" w:rsidRPr="00A17635" w:rsidRDefault="00E2466C" w:rsidP="00EB1B30">
            <w:pPr>
              <w:shd w:val="clear" w:color="auto" w:fill="FFFFFF"/>
              <w:textAlignment w:val="baseline"/>
              <w:rPr>
                <w:rFonts w:cs="Ubuntu-Light"/>
                <w:b/>
              </w:rPr>
            </w:pPr>
          </w:p>
        </w:tc>
      </w:tr>
      <w:tr w:rsidR="00F835E3" w:rsidTr="00EF3FCB">
        <w:trPr>
          <w:trHeight w:val="496"/>
        </w:trPr>
        <w:tc>
          <w:tcPr>
            <w:tcW w:w="1701" w:type="dxa"/>
            <w:tcBorders>
              <w:top w:val="single" w:sz="6" w:space="0" w:color="auto"/>
              <w:left w:val="single" w:sz="12" w:space="0" w:color="auto"/>
              <w:bottom w:val="single" w:sz="6" w:space="0" w:color="auto"/>
              <w:right w:val="single" w:sz="6" w:space="0" w:color="auto"/>
            </w:tcBorders>
            <w:vAlign w:val="center"/>
          </w:tcPr>
          <w:p w:rsidR="00F835E3" w:rsidRPr="00EF3FCB" w:rsidRDefault="00F835E3" w:rsidP="00EF3FCB">
            <w:pPr>
              <w:jc w:val="center"/>
              <w:rPr>
                <w:b/>
              </w:rPr>
            </w:pPr>
            <w:r w:rsidRPr="00EF3FCB">
              <w:rPr>
                <w:b/>
              </w:rPr>
              <w:t>GELECEK DERSE HAZIRLIK</w:t>
            </w:r>
          </w:p>
        </w:tc>
        <w:tc>
          <w:tcPr>
            <w:tcW w:w="9214" w:type="dxa"/>
            <w:tcBorders>
              <w:top w:val="single" w:sz="6" w:space="0" w:color="auto"/>
              <w:left w:val="single" w:sz="6" w:space="0" w:color="auto"/>
              <w:bottom w:val="single" w:sz="6" w:space="0" w:color="auto"/>
              <w:right w:val="single" w:sz="12" w:space="0" w:color="auto"/>
            </w:tcBorders>
            <w:vAlign w:val="center"/>
          </w:tcPr>
          <w:p w:rsidR="00F835E3" w:rsidRPr="00F835E3" w:rsidRDefault="00F835E3" w:rsidP="00382BDB">
            <w:pPr>
              <w:spacing w:line="0" w:lineRule="atLeast"/>
              <w:jc w:val="both"/>
              <w:rPr>
                <w:rFonts w:eastAsia="Arial" w:cs="Arial"/>
                <w:b/>
                <w:sz w:val="21"/>
                <w:szCs w:val="21"/>
                <w:lang w:eastAsia="tr-TR"/>
              </w:rPr>
            </w:pPr>
            <w:r w:rsidRPr="00EF3FCB">
              <w:rPr>
                <w:b/>
                <w:i/>
                <w:sz w:val="20"/>
                <w:szCs w:val="20"/>
                <w:bdr w:val="none" w:sz="0" w:space="0" w:color="auto" w:frame="1"/>
                <w:shd w:val="clear" w:color="auto" w:fill="FFFFFF"/>
              </w:rPr>
              <w:t>Türk kültüründe misafirin önemini ve misafirliğin sosyal hayattaki yerini belirten bir konuşma hazırlayınız. Konuşmanızı misafirliği konu alan görsellerle destekleyiniz. Konuşmanız için prova yapmayı unutmayınız</w:t>
            </w:r>
            <w:r w:rsidRPr="00F835E3">
              <w:rPr>
                <w:sz w:val="21"/>
                <w:szCs w:val="21"/>
                <w:bdr w:val="none" w:sz="0" w:space="0" w:color="auto" w:frame="1"/>
                <w:shd w:val="clear" w:color="auto" w:fill="FFFFFF"/>
              </w:rPr>
              <w:t>.</w:t>
            </w:r>
          </w:p>
        </w:tc>
      </w:tr>
      <w:tr w:rsidR="00F835E3" w:rsidTr="00F835E3">
        <w:trPr>
          <w:trHeight w:val="1680"/>
        </w:trPr>
        <w:tc>
          <w:tcPr>
            <w:tcW w:w="10915" w:type="dxa"/>
            <w:gridSpan w:val="2"/>
            <w:tcBorders>
              <w:top w:val="single" w:sz="6" w:space="0" w:color="auto"/>
              <w:left w:val="single" w:sz="12" w:space="0" w:color="auto"/>
              <w:bottom w:val="single" w:sz="12" w:space="0" w:color="auto"/>
              <w:right w:val="single" w:sz="12" w:space="0" w:color="auto"/>
            </w:tcBorders>
          </w:tcPr>
          <w:p w:rsidR="00F835E3" w:rsidRDefault="00F835E3" w:rsidP="00F835E3">
            <w:pPr>
              <w:tabs>
                <w:tab w:val="left" w:pos="8760"/>
              </w:tabs>
              <w:ind w:right="40"/>
              <w:rPr>
                <w:rFonts w:asciiTheme="majorHAnsi" w:hAnsiTheme="majorHAnsi"/>
              </w:rPr>
            </w:pPr>
            <w:r>
              <w:rPr>
                <w:rFonts w:asciiTheme="majorHAnsi" w:hAnsiTheme="majorHAnsi"/>
              </w:rPr>
              <w:t xml:space="preserve">                                                                                                                                                                             </w:t>
            </w:r>
            <w:r w:rsidR="00EF3FCB">
              <w:rPr>
                <w:rFonts w:asciiTheme="majorHAnsi" w:hAnsiTheme="majorHAnsi"/>
              </w:rPr>
              <w:t xml:space="preserve"> </w:t>
            </w:r>
            <w:r>
              <w:rPr>
                <w:rFonts w:asciiTheme="majorHAnsi" w:hAnsiTheme="majorHAnsi"/>
              </w:rPr>
              <w:t xml:space="preserve">      </w:t>
            </w:r>
            <w:r w:rsidRPr="001C1E17">
              <w:rPr>
                <w:rFonts w:asciiTheme="majorHAnsi" w:hAnsiTheme="majorHAnsi"/>
              </w:rPr>
              <w:t>UYGUNDUR</w:t>
            </w:r>
          </w:p>
          <w:p w:rsidR="00EF3FCB" w:rsidRPr="00EF3FCB" w:rsidRDefault="00EF3FCB" w:rsidP="00EF3FCB">
            <w:pPr>
              <w:tabs>
                <w:tab w:val="left" w:pos="8760"/>
              </w:tabs>
              <w:ind w:right="40"/>
              <w:rPr>
                <w:rFonts w:asciiTheme="majorHAnsi" w:hAnsiTheme="majorHAnsi"/>
                <w:sz w:val="6"/>
                <w:szCs w:val="6"/>
              </w:rPr>
            </w:pPr>
            <w:r>
              <w:rPr>
                <w:rFonts w:asciiTheme="majorHAnsi" w:hAnsiTheme="majorHAnsi"/>
              </w:rPr>
              <w:tab/>
            </w:r>
          </w:p>
          <w:p w:rsidR="00F835E3" w:rsidRDefault="00F835E3" w:rsidP="00F835E3">
            <w:pPr>
              <w:tabs>
                <w:tab w:val="left" w:pos="8835"/>
              </w:tabs>
              <w:ind w:right="40"/>
              <w:rPr>
                <w:rFonts w:asciiTheme="majorHAnsi" w:hAnsiTheme="majorHAnsi"/>
              </w:rPr>
            </w:pPr>
            <w:r w:rsidRPr="001C1E17">
              <w:rPr>
                <w:rFonts w:asciiTheme="majorHAnsi" w:hAnsiTheme="majorHAnsi"/>
              </w:rPr>
              <w:t xml:space="preserve"> </w:t>
            </w:r>
            <w:r>
              <w:rPr>
                <w:rFonts w:asciiTheme="majorHAnsi" w:hAnsiTheme="majorHAnsi"/>
              </w:rPr>
              <w:t xml:space="preserve">                                                                                                                                                </w:t>
            </w:r>
            <w:r w:rsidR="00EF3FCB">
              <w:rPr>
                <w:rFonts w:asciiTheme="majorHAnsi" w:hAnsiTheme="majorHAnsi"/>
              </w:rPr>
              <w:t xml:space="preserve">                               </w:t>
            </w:r>
            <w:r>
              <w:rPr>
                <w:rFonts w:asciiTheme="majorHAnsi" w:hAnsiTheme="majorHAnsi"/>
              </w:rPr>
              <w:t xml:space="preserve">  </w:t>
            </w:r>
            <w:proofErr w:type="gramStart"/>
            <w:r w:rsidRPr="00EF3FCB">
              <w:rPr>
                <w:rFonts w:ascii="Times New Roman" w:hAnsi="Times New Roman" w:cs="Times New Roman"/>
              </w:rPr>
              <w:t>….</w:t>
            </w:r>
            <w:proofErr w:type="gramEnd"/>
            <w:r>
              <w:rPr>
                <w:rFonts w:asciiTheme="majorHAnsi" w:hAnsiTheme="majorHAnsi"/>
              </w:rPr>
              <w:t>/</w:t>
            </w:r>
            <w:r w:rsidRPr="00EF3FCB">
              <w:rPr>
                <w:rFonts w:ascii="Times New Roman" w:hAnsi="Times New Roman" w:cs="Times New Roman"/>
              </w:rPr>
              <w:t xml:space="preserve">….  </w:t>
            </w:r>
            <w:r>
              <w:rPr>
                <w:rFonts w:asciiTheme="majorHAnsi" w:hAnsiTheme="majorHAnsi"/>
              </w:rPr>
              <w:t xml:space="preserve">/ </w:t>
            </w:r>
            <w:r w:rsidRPr="001C1E17">
              <w:rPr>
                <w:rFonts w:asciiTheme="majorHAnsi" w:hAnsiTheme="majorHAnsi"/>
              </w:rPr>
              <w:t>201</w:t>
            </w:r>
            <w:r>
              <w:rPr>
                <w:rFonts w:asciiTheme="majorHAnsi" w:hAnsiTheme="majorHAnsi"/>
              </w:rPr>
              <w:t>9</w:t>
            </w:r>
          </w:p>
          <w:p w:rsidR="00F835E3" w:rsidRDefault="00F835E3" w:rsidP="00F835E3">
            <w:pPr>
              <w:tabs>
                <w:tab w:val="left" w:pos="8835"/>
              </w:tabs>
              <w:ind w:right="40"/>
              <w:rPr>
                <w:rFonts w:asciiTheme="majorHAnsi" w:hAnsiTheme="majorHAnsi"/>
              </w:rPr>
            </w:pPr>
          </w:p>
          <w:p w:rsidR="00F835E3" w:rsidRPr="00E2351F" w:rsidRDefault="00F835E3" w:rsidP="00F835E3">
            <w:pPr>
              <w:tabs>
                <w:tab w:val="left" w:pos="8835"/>
              </w:tabs>
              <w:ind w:right="40"/>
              <w:rPr>
                <w:rFonts w:asciiTheme="majorHAnsi" w:hAnsiTheme="majorHAnsi"/>
                <w:sz w:val="10"/>
                <w:szCs w:val="10"/>
              </w:rPr>
            </w:pPr>
          </w:p>
          <w:p w:rsidR="00F835E3" w:rsidRPr="00E2351F" w:rsidRDefault="00F835E3" w:rsidP="00F835E3">
            <w:pPr>
              <w:tabs>
                <w:tab w:val="left" w:pos="8835"/>
              </w:tabs>
              <w:ind w:right="40"/>
              <w:rPr>
                <w:rFonts w:asciiTheme="majorHAnsi" w:hAnsiTheme="majorHAnsi"/>
                <w:sz w:val="10"/>
                <w:szCs w:val="10"/>
              </w:rPr>
            </w:pPr>
          </w:p>
          <w:p w:rsidR="00F835E3" w:rsidRPr="001C1E17" w:rsidRDefault="00F835E3" w:rsidP="00F835E3">
            <w:pPr>
              <w:tabs>
                <w:tab w:val="left" w:pos="8370"/>
              </w:tabs>
              <w:ind w:right="40"/>
              <w:rPr>
                <w:sz w:val="24"/>
                <w:szCs w:val="24"/>
              </w:rPr>
            </w:pPr>
            <w:r w:rsidRPr="001C1E17">
              <w:rPr>
                <w:rFonts w:asciiTheme="majorHAnsi" w:hAnsiTheme="majorHAnsi"/>
              </w:rPr>
              <w:t xml:space="preserve">   </w:t>
            </w:r>
            <w:r>
              <w:rPr>
                <w:rFonts w:asciiTheme="majorHAnsi" w:hAnsiTheme="majorHAnsi"/>
              </w:rPr>
              <w:t xml:space="preserve">        </w:t>
            </w:r>
            <w:r w:rsidRPr="001C1E17">
              <w:rPr>
                <w:rFonts w:asciiTheme="majorHAnsi" w:hAnsiTheme="majorHAnsi"/>
              </w:rPr>
              <w:t xml:space="preserve">    </w:t>
            </w:r>
            <w:proofErr w:type="gramStart"/>
            <w:r w:rsidR="00354599">
              <w:rPr>
                <w:rFonts w:asciiTheme="majorHAnsi" w:hAnsiTheme="majorHAnsi"/>
                <w:sz w:val="24"/>
                <w:szCs w:val="24"/>
              </w:rPr>
              <w:t>………………..</w:t>
            </w:r>
            <w:proofErr w:type="gramEnd"/>
            <w:r>
              <w:rPr>
                <w:rFonts w:asciiTheme="majorHAnsi" w:hAnsiTheme="majorHAnsi"/>
                <w:sz w:val="24"/>
                <w:szCs w:val="24"/>
              </w:rPr>
              <w:t xml:space="preserve">                                                                                                              </w:t>
            </w:r>
            <w:r w:rsidR="00354599">
              <w:rPr>
                <w:rFonts w:asciiTheme="majorHAnsi" w:hAnsiTheme="majorHAnsi"/>
                <w:sz w:val="24"/>
                <w:szCs w:val="24"/>
              </w:rPr>
              <w:t xml:space="preserve">    </w:t>
            </w:r>
            <w:bookmarkStart w:id="0" w:name="_GoBack"/>
            <w:bookmarkEnd w:id="0"/>
            <w:r>
              <w:rPr>
                <w:rFonts w:asciiTheme="majorHAnsi" w:hAnsiTheme="majorHAnsi"/>
                <w:sz w:val="24"/>
                <w:szCs w:val="24"/>
              </w:rPr>
              <w:t xml:space="preserve">             </w:t>
            </w:r>
            <w:r w:rsidR="00354599">
              <w:rPr>
                <w:rFonts w:asciiTheme="majorHAnsi" w:hAnsiTheme="majorHAnsi"/>
                <w:sz w:val="24"/>
                <w:szCs w:val="24"/>
              </w:rPr>
              <w:t>……………………</w:t>
            </w:r>
          </w:p>
          <w:p w:rsidR="00F835E3" w:rsidRPr="00F835E3" w:rsidRDefault="00F835E3" w:rsidP="00F835E3">
            <w:pPr>
              <w:tabs>
                <w:tab w:val="left" w:pos="8370"/>
              </w:tabs>
              <w:ind w:firstLine="708"/>
              <w:rPr>
                <w:sz w:val="24"/>
                <w:szCs w:val="24"/>
              </w:rPr>
            </w:pPr>
            <w:r w:rsidRPr="001C1E17">
              <w:rPr>
                <w:sz w:val="24"/>
                <w:szCs w:val="24"/>
              </w:rPr>
              <w:t xml:space="preserve"> Türkçe </w:t>
            </w:r>
            <w:proofErr w:type="spellStart"/>
            <w:r w:rsidRPr="001C1E17">
              <w:rPr>
                <w:sz w:val="24"/>
                <w:szCs w:val="24"/>
              </w:rPr>
              <w:t>Öğrt</w:t>
            </w:r>
            <w:proofErr w:type="spellEnd"/>
            <w:r>
              <w:rPr>
                <w:sz w:val="24"/>
                <w:szCs w:val="24"/>
              </w:rPr>
              <w:t>.</w:t>
            </w:r>
            <w:r>
              <w:rPr>
                <w:sz w:val="24"/>
                <w:szCs w:val="24"/>
              </w:rPr>
              <w:tab/>
              <w:t xml:space="preserve">      Okul Müdürü</w:t>
            </w:r>
          </w:p>
        </w:tc>
      </w:tr>
    </w:tbl>
    <w:p w:rsidR="00A06B19" w:rsidRPr="009B57BA" w:rsidRDefault="00A06B19">
      <w:pPr>
        <w:rPr>
          <w:sz w:val="2"/>
          <w:szCs w:val="2"/>
        </w:rPr>
      </w:pPr>
    </w:p>
    <w:sectPr w:rsidR="00A06B19" w:rsidRPr="009B57BA" w:rsidSect="009B57BA">
      <w:pgSz w:w="11906" w:h="16838"/>
      <w:pgMar w:top="568"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Bold">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Helvetica">
    <w:panose1 w:val="020B0604020202020204"/>
    <w:charset w:val="A2"/>
    <w:family w:val="swiss"/>
    <w:pitch w:val="variable"/>
    <w:sig w:usb0="E0002EFF" w:usb1="C000785B" w:usb2="00000009" w:usb3="00000000" w:csb0="000001FF" w:csb1="00000000"/>
  </w:font>
  <w:font w:name="Ubuntu-Light">
    <w:panose1 w:val="00000000000000000000"/>
    <w:charset w:val="A2"/>
    <w:family w:val="auto"/>
    <w:notTrueType/>
    <w:pitch w:val="default"/>
    <w:sig w:usb0="00000005" w:usb1="00000000" w:usb2="00000000" w:usb3="00000000" w:csb0="00000010"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9E61C0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2">
    <w:nsid w:val="00000005"/>
    <w:multiLevelType w:val="hybridMultilevel"/>
    <w:tmpl w:val="CA0A57E4"/>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none"/>
      <w:lvlText w:val=""/>
      <w:lvlJc w:val="left"/>
      <w:pPr>
        <w:tabs>
          <w:tab w:val="num" w:pos="360"/>
        </w:tabs>
      </w:pPr>
    </w:lvl>
    <w:lvl w:ilvl="4" w:tplc="FFFFFFFF">
      <w:start w:val="33554432"/>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39CE148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space"/>
      <w:lvlText w:val=""/>
      <w:lvlJc w:val="left"/>
    </w:lvl>
    <w:lvl w:ilvl="4" w:tplc="FFFFFFFF">
      <w:numFmt w:val="decimal"/>
      <w:lvlText w:val=""/>
      <w:lvlJc w:val="left"/>
    </w:lvl>
    <w:lvl w:ilvl="5" w:tplc="FFFFFFFF">
      <w:numFmt w:val="none"/>
      <w:lvlText w:val=""/>
      <w:lvlJc w:val="left"/>
      <w:pPr>
        <w:tabs>
          <w:tab w:val="num" w:pos="360"/>
        </w:tabs>
      </w:pPr>
    </w:lvl>
    <w:lvl w:ilvl="6" w:tplc="FFFFFFFF">
      <w:numFmt w:val="decimal"/>
      <w:suff w:val="nothing"/>
      <w:lvlText w:null="1"/>
      <w:lvlJc w:val="left"/>
    </w:lvl>
    <w:lvl w:ilvl="7" w:tplc="FFFFFFFF">
      <w:start w:val="23"/>
      <w:numFmt w:val="decimal"/>
      <w:lvlText w:val=""/>
      <w:lvlJc w:val="left"/>
    </w:lvl>
    <w:lvl w:ilvl="8" w:tplc="FFFFFFFF">
      <w:start w:val="23"/>
      <w:numFmt w:val="decimal"/>
      <w:lvlText w:val=""/>
      <w:lvlJc w:val="left"/>
    </w:lvl>
  </w:abstractNum>
  <w:abstractNum w:abstractNumId="4">
    <w:nsid w:val="00000042"/>
    <w:multiLevelType w:val="hybridMultilevel"/>
    <w:tmpl w:val="D2B62BCE"/>
    <w:lvl w:ilvl="0" w:tplc="F8AC92C2">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3"/>
    <w:multiLevelType w:val="hybridMultilevel"/>
    <w:tmpl w:val="2138B736"/>
    <w:lvl w:ilvl="0" w:tplc="441C3472">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4"/>
    <w:multiLevelType w:val="hybridMultilevel"/>
    <w:tmpl w:val="0408F76A"/>
    <w:lvl w:ilvl="0" w:tplc="655614CC">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6"/>
    <w:multiLevelType w:val="hybridMultilevel"/>
    <w:tmpl w:val="4F805B78"/>
    <w:lvl w:ilvl="0" w:tplc="6AC802D4">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34F206B"/>
    <w:multiLevelType w:val="hybridMultilevel"/>
    <w:tmpl w:val="D97287D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nsid w:val="068125F8"/>
    <w:multiLevelType w:val="hybridMultilevel"/>
    <w:tmpl w:val="93B04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CF7256"/>
    <w:multiLevelType w:val="multilevel"/>
    <w:tmpl w:val="3E5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C13325"/>
    <w:multiLevelType w:val="hybridMultilevel"/>
    <w:tmpl w:val="84067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0A7B3D1F"/>
    <w:multiLevelType w:val="hybridMultilevel"/>
    <w:tmpl w:val="8026B074"/>
    <w:lvl w:ilvl="0" w:tplc="88EADBF2">
      <w:start w:val="1"/>
      <w:numFmt w:val="decimal"/>
      <w:lvlText w:val="%1."/>
      <w:lvlJc w:val="left"/>
      <w:pPr>
        <w:ind w:left="720" w:hanging="360"/>
      </w:pPr>
      <w:rPr>
        <w:rFonts w:cs="Ubuntu-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0DD12A9"/>
    <w:multiLevelType w:val="hybridMultilevel"/>
    <w:tmpl w:val="4350E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4453D17"/>
    <w:multiLevelType w:val="hybridMultilevel"/>
    <w:tmpl w:val="4FBC4AE6"/>
    <w:lvl w:ilvl="0" w:tplc="A9046872">
      <w:start w:val="1"/>
      <w:numFmt w:val="bullet"/>
      <w:lvlText w:val=""/>
      <w:lvlJc w:val="left"/>
      <w:pPr>
        <w:ind w:left="720" w:hanging="360"/>
      </w:pPr>
      <w:rPr>
        <w:rFonts w:ascii="Wingdings" w:hAnsi="Wingdings" w:hint="default"/>
        <w:color w:val="C00000"/>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7781916"/>
    <w:multiLevelType w:val="hybridMultilevel"/>
    <w:tmpl w:val="BCC68AF2"/>
    <w:lvl w:ilvl="0" w:tplc="65665A2A">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9F75686"/>
    <w:multiLevelType w:val="hybridMultilevel"/>
    <w:tmpl w:val="4F805B78"/>
    <w:lvl w:ilvl="0" w:tplc="6AC802D4">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1C5226C1"/>
    <w:multiLevelType w:val="hybridMultilevel"/>
    <w:tmpl w:val="F2C87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3D54D11"/>
    <w:multiLevelType w:val="hybridMultilevel"/>
    <w:tmpl w:val="4F805B78"/>
    <w:lvl w:ilvl="0" w:tplc="6AC802D4">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25572375"/>
    <w:multiLevelType w:val="multilevel"/>
    <w:tmpl w:val="E5A699B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0C1835"/>
    <w:multiLevelType w:val="hybridMultilevel"/>
    <w:tmpl w:val="AAEEF2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C556D5B"/>
    <w:multiLevelType w:val="hybridMultilevel"/>
    <w:tmpl w:val="346A46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CC06BCC"/>
    <w:multiLevelType w:val="hybridMultilevel"/>
    <w:tmpl w:val="7DA2581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2E175F14"/>
    <w:multiLevelType w:val="hybridMultilevel"/>
    <w:tmpl w:val="6E3A388C"/>
    <w:lvl w:ilvl="0" w:tplc="B3D8FDE8">
      <w:start w:val="1"/>
      <w:numFmt w:val="bullet"/>
      <w:lvlText w:val=""/>
      <w:lvlJc w:val="left"/>
      <w:pPr>
        <w:ind w:left="720" w:hanging="360"/>
      </w:pPr>
      <w:rPr>
        <w:rFonts w:ascii="Wingdings" w:hAnsi="Wingdings"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EA23A88"/>
    <w:multiLevelType w:val="hybridMultilevel"/>
    <w:tmpl w:val="6A4EC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37F4A28"/>
    <w:multiLevelType w:val="hybridMultilevel"/>
    <w:tmpl w:val="317EF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6370A3F"/>
    <w:multiLevelType w:val="hybridMultilevel"/>
    <w:tmpl w:val="98C2E60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7">
    <w:nsid w:val="38025B33"/>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28">
    <w:nsid w:val="3B875CFD"/>
    <w:multiLevelType w:val="hybridMultilevel"/>
    <w:tmpl w:val="3DE28A5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42003559"/>
    <w:multiLevelType w:val="hybridMultilevel"/>
    <w:tmpl w:val="D2B62BCE"/>
    <w:lvl w:ilvl="0" w:tplc="F8AC92C2">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43E90480"/>
    <w:multiLevelType w:val="hybridMultilevel"/>
    <w:tmpl w:val="D2B62BCE"/>
    <w:lvl w:ilvl="0" w:tplc="F8AC92C2">
      <w:start w:val="1"/>
      <w:numFmt w:val="lowerLetter"/>
      <w:lvlText w:val="%1)"/>
      <w:lvlJc w:val="left"/>
      <w:rPr>
        <w:b/>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48105ADB"/>
    <w:multiLevelType w:val="hybridMultilevel"/>
    <w:tmpl w:val="A5E4A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A893D9F"/>
    <w:multiLevelType w:val="hybridMultilevel"/>
    <w:tmpl w:val="1DF46E86"/>
    <w:lvl w:ilvl="0" w:tplc="86E45A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F30397E"/>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34">
    <w:nsid w:val="4FA4180E"/>
    <w:multiLevelType w:val="hybridMultilevel"/>
    <w:tmpl w:val="2E8C2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50B72FDB"/>
    <w:multiLevelType w:val="hybridMultilevel"/>
    <w:tmpl w:val="5358C2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nsid w:val="58004274"/>
    <w:multiLevelType w:val="hybridMultilevel"/>
    <w:tmpl w:val="35544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AB51DAC"/>
    <w:multiLevelType w:val="hybridMultilevel"/>
    <w:tmpl w:val="28FE1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63268CB"/>
    <w:multiLevelType w:val="hybridMultilevel"/>
    <w:tmpl w:val="FA60DF4A"/>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39">
    <w:nsid w:val="692D20FC"/>
    <w:multiLevelType w:val="hybridMultilevel"/>
    <w:tmpl w:val="E162091E"/>
    <w:lvl w:ilvl="0" w:tplc="69567B46">
      <w:start w:val="1"/>
      <w:numFmt w:val="decimal"/>
      <w:lvlText w:val="%1."/>
      <w:lvlJc w:val="left"/>
      <w:pPr>
        <w:ind w:left="720" w:hanging="360"/>
      </w:pPr>
      <w:rPr>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AB55FD7"/>
    <w:multiLevelType w:val="hybridMultilevel"/>
    <w:tmpl w:val="95A0C2AC"/>
    <w:lvl w:ilvl="0" w:tplc="041F0009">
      <w:start w:val="1"/>
      <w:numFmt w:val="bullet"/>
      <w:lvlText w:val=""/>
      <w:lvlJc w:val="left"/>
      <w:pPr>
        <w:ind w:left="720" w:hanging="360"/>
      </w:pPr>
      <w:rPr>
        <w:rFonts w:ascii="Wingdings" w:hAnsi="Wingdings"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EE50DEE"/>
    <w:multiLevelType w:val="hybridMultilevel"/>
    <w:tmpl w:val="48148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6FD2260E"/>
    <w:multiLevelType w:val="hybridMultilevel"/>
    <w:tmpl w:val="40B0F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1034936"/>
    <w:multiLevelType w:val="hybridMultilevel"/>
    <w:tmpl w:val="FED4D6A6"/>
    <w:lvl w:ilvl="0" w:tplc="F678E962">
      <w:start w:val="1"/>
      <w:numFmt w:val="decimal"/>
      <w:lvlText w:val="%1."/>
      <w:lvlJc w:val="left"/>
      <w:pPr>
        <w:ind w:left="360" w:hanging="360"/>
      </w:pPr>
      <w:rPr>
        <w:rFonts w:asciiTheme="majorHAnsi" w:eastAsiaTheme="minorHAnsi" w:hAnsiTheme="majorHAnsi" w:cstheme="minorBidi"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71A93D23"/>
    <w:multiLevelType w:val="hybridMultilevel"/>
    <w:tmpl w:val="321259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7271265B"/>
    <w:multiLevelType w:val="hybridMultilevel"/>
    <w:tmpl w:val="0E7E46F2"/>
    <w:lvl w:ilvl="0" w:tplc="69567B46">
      <w:start w:val="1"/>
      <w:numFmt w:val="decimal"/>
      <w:lvlText w:val="%1."/>
      <w:lvlJc w:val="left"/>
      <w:pPr>
        <w:ind w:left="720" w:hanging="360"/>
      </w:pPr>
      <w:rPr>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4EC4CF2"/>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47">
    <w:nsid w:val="766A08D0"/>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48">
    <w:nsid w:val="78CC6A89"/>
    <w:multiLevelType w:val="hybridMultilevel"/>
    <w:tmpl w:val="D18C97F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decimal"/>
      <w:suff w:val="nothing"/>
      <w:lvlText w:null="1"/>
      <w:lvlJc w:val="left"/>
    </w:lvl>
    <w:lvl w:ilvl="8" w:tplc="FFFFFFFF">
      <w:start w:val="23"/>
      <w:numFmt w:val="decimal"/>
      <w:lvlText w:val=""/>
      <w:lvlJc w:val="left"/>
    </w:lvl>
  </w:abstractNum>
  <w:abstractNum w:abstractNumId="49">
    <w:nsid w:val="7AEE48CE"/>
    <w:multiLevelType w:val="hybridMultilevel"/>
    <w:tmpl w:val="B8506D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44"/>
  </w:num>
  <w:num w:numId="4">
    <w:abstractNumId w:val="1"/>
  </w:num>
  <w:num w:numId="5">
    <w:abstractNumId w:val="48"/>
  </w:num>
  <w:num w:numId="6">
    <w:abstractNumId w:val="46"/>
  </w:num>
  <w:num w:numId="7">
    <w:abstractNumId w:val="29"/>
  </w:num>
  <w:num w:numId="8">
    <w:abstractNumId w:val="27"/>
  </w:num>
  <w:num w:numId="9">
    <w:abstractNumId w:val="2"/>
  </w:num>
  <w:num w:numId="10">
    <w:abstractNumId w:val="3"/>
  </w:num>
  <w:num w:numId="11">
    <w:abstractNumId w:val="7"/>
  </w:num>
  <w:num w:numId="12">
    <w:abstractNumId w:val="18"/>
  </w:num>
  <w:num w:numId="13">
    <w:abstractNumId w:val="36"/>
  </w:num>
  <w:num w:numId="14">
    <w:abstractNumId w:val="6"/>
  </w:num>
  <w:num w:numId="15">
    <w:abstractNumId w:val="43"/>
  </w:num>
  <w:num w:numId="16">
    <w:abstractNumId w:val="47"/>
  </w:num>
  <w:num w:numId="17">
    <w:abstractNumId w:val="8"/>
  </w:num>
  <w:num w:numId="18">
    <w:abstractNumId w:val="5"/>
  </w:num>
  <w:num w:numId="19">
    <w:abstractNumId w:val="33"/>
  </w:num>
  <w:num w:numId="20">
    <w:abstractNumId w:val="31"/>
  </w:num>
  <w:num w:numId="21">
    <w:abstractNumId w:val="17"/>
  </w:num>
  <w:num w:numId="22">
    <w:abstractNumId w:val="13"/>
  </w:num>
  <w:num w:numId="23">
    <w:abstractNumId w:val="22"/>
  </w:num>
  <w:num w:numId="24">
    <w:abstractNumId w:val="16"/>
  </w:num>
  <w:num w:numId="25">
    <w:abstractNumId w:val="10"/>
  </w:num>
  <w:num w:numId="26">
    <w:abstractNumId w:val="0"/>
  </w:num>
  <w:num w:numId="27">
    <w:abstractNumId w:val="24"/>
  </w:num>
  <w:num w:numId="28">
    <w:abstractNumId w:val="14"/>
  </w:num>
  <w:num w:numId="29">
    <w:abstractNumId w:val="23"/>
  </w:num>
  <w:num w:numId="30">
    <w:abstractNumId w:val="32"/>
  </w:num>
  <w:num w:numId="31">
    <w:abstractNumId w:val="41"/>
  </w:num>
  <w:num w:numId="32">
    <w:abstractNumId w:val="34"/>
  </w:num>
  <w:num w:numId="33">
    <w:abstractNumId w:val="30"/>
  </w:num>
  <w:num w:numId="34">
    <w:abstractNumId w:val="28"/>
  </w:num>
  <w:num w:numId="35">
    <w:abstractNumId w:val="49"/>
  </w:num>
  <w:num w:numId="36">
    <w:abstractNumId w:val="11"/>
  </w:num>
  <w:num w:numId="37">
    <w:abstractNumId w:val="21"/>
  </w:num>
  <w:num w:numId="38">
    <w:abstractNumId w:val="9"/>
  </w:num>
  <w:num w:numId="39">
    <w:abstractNumId w:val="42"/>
  </w:num>
  <w:num w:numId="40">
    <w:abstractNumId w:val="15"/>
  </w:num>
  <w:num w:numId="41">
    <w:abstractNumId w:val="40"/>
  </w:num>
  <w:num w:numId="42">
    <w:abstractNumId w:val="45"/>
  </w:num>
  <w:num w:numId="43">
    <w:abstractNumId w:val="12"/>
  </w:num>
  <w:num w:numId="44">
    <w:abstractNumId w:val="25"/>
  </w:num>
  <w:num w:numId="45">
    <w:abstractNumId w:val="37"/>
  </w:num>
  <w:num w:numId="46">
    <w:abstractNumId w:val="38"/>
  </w:num>
  <w:num w:numId="47">
    <w:abstractNumId w:val="26"/>
  </w:num>
  <w:num w:numId="48">
    <w:abstractNumId w:val="35"/>
  </w:num>
  <w:num w:numId="49">
    <w:abstractNumId w:val="3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5298D"/>
    <w:rsid w:val="00003DC8"/>
    <w:rsid w:val="00014786"/>
    <w:rsid w:val="00014EED"/>
    <w:rsid w:val="00042FAC"/>
    <w:rsid w:val="00050979"/>
    <w:rsid w:val="000556D6"/>
    <w:rsid w:val="00057F35"/>
    <w:rsid w:val="000A4806"/>
    <w:rsid w:val="000A68A3"/>
    <w:rsid w:val="000B4EE3"/>
    <w:rsid w:val="000C0853"/>
    <w:rsid w:val="000F1DCF"/>
    <w:rsid w:val="00101BFD"/>
    <w:rsid w:val="00105AA4"/>
    <w:rsid w:val="00111CB1"/>
    <w:rsid w:val="00122F23"/>
    <w:rsid w:val="00126D79"/>
    <w:rsid w:val="0012731F"/>
    <w:rsid w:val="00140C35"/>
    <w:rsid w:val="00147D0F"/>
    <w:rsid w:val="001536F9"/>
    <w:rsid w:val="00163B00"/>
    <w:rsid w:val="00164700"/>
    <w:rsid w:val="00175BE1"/>
    <w:rsid w:val="001839D7"/>
    <w:rsid w:val="001842DA"/>
    <w:rsid w:val="0018692C"/>
    <w:rsid w:val="001955C4"/>
    <w:rsid w:val="001C1E17"/>
    <w:rsid w:val="001C7B5E"/>
    <w:rsid w:val="001D51C5"/>
    <w:rsid w:val="001D5D88"/>
    <w:rsid w:val="001E1735"/>
    <w:rsid w:val="001E66D8"/>
    <w:rsid w:val="001E7A9C"/>
    <w:rsid w:val="00202820"/>
    <w:rsid w:val="002046D7"/>
    <w:rsid w:val="00206D77"/>
    <w:rsid w:val="00207D40"/>
    <w:rsid w:val="00212108"/>
    <w:rsid w:val="002138A5"/>
    <w:rsid w:val="00216058"/>
    <w:rsid w:val="00217A9F"/>
    <w:rsid w:val="00227D0D"/>
    <w:rsid w:val="0024788E"/>
    <w:rsid w:val="00250E0A"/>
    <w:rsid w:val="0025301A"/>
    <w:rsid w:val="002542EB"/>
    <w:rsid w:val="002623F2"/>
    <w:rsid w:val="00265F04"/>
    <w:rsid w:val="002A392B"/>
    <w:rsid w:val="002A3A42"/>
    <w:rsid w:val="002B7171"/>
    <w:rsid w:val="002C6816"/>
    <w:rsid w:val="002E53F1"/>
    <w:rsid w:val="002F0549"/>
    <w:rsid w:val="00303318"/>
    <w:rsid w:val="00312E0D"/>
    <w:rsid w:val="00314C08"/>
    <w:rsid w:val="003157C7"/>
    <w:rsid w:val="00350381"/>
    <w:rsid w:val="003514DC"/>
    <w:rsid w:val="00354599"/>
    <w:rsid w:val="0035773E"/>
    <w:rsid w:val="0036123E"/>
    <w:rsid w:val="00361642"/>
    <w:rsid w:val="0037761F"/>
    <w:rsid w:val="00385B23"/>
    <w:rsid w:val="003A186E"/>
    <w:rsid w:val="003B0A59"/>
    <w:rsid w:val="003B158B"/>
    <w:rsid w:val="003C69AD"/>
    <w:rsid w:val="003D16A1"/>
    <w:rsid w:val="003D4B33"/>
    <w:rsid w:val="003D5577"/>
    <w:rsid w:val="003D6083"/>
    <w:rsid w:val="003E15A7"/>
    <w:rsid w:val="003E1CE3"/>
    <w:rsid w:val="003E2B09"/>
    <w:rsid w:val="003F040C"/>
    <w:rsid w:val="003F47EB"/>
    <w:rsid w:val="00403166"/>
    <w:rsid w:val="004043AA"/>
    <w:rsid w:val="00404414"/>
    <w:rsid w:val="004139AB"/>
    <w:rsid w:val="00422FF4"/>
    <w:rsid w:val="004335D2"/>
    <w:rsid w:val="00465C9D"/>
    <w:rsid w:val="00480A3B"/>
    <w:rsid w:val="00483B40"/>
    <w:rsid w:val="004B2C09"/>
    <w:rsid w:val="004B53ED"/>
    <w:rsid w:val="004C2049"/>
    <w:rsid w:val="004C5339"/>
    <w:rsid w:val="004C68CA"/>
    <w:rsid w:val="004D7C1B"/>
    <w:rsid w:val="004E4157"/>
    <w:rsid w:val="004E508D"/>
    <w:rsid w:val="005245AB"/>
    <w:rsid w:val="00525834"/>
    <w:rsid w:val="00526F68"/>
    <w:rsid w:val="00554641"/>
    <w:rsid w:val="00554CE6"/>
    <w:rsid w:val="00555AAA"/>
    <w:rsid w:val="0055613F"/>
    <w:rsid w:val="00565EA9"/>
    <w:rsid w:val="005701FE"/>
    <w:rsid w:val="00572B85"/>
    <w:rsid w:val="00585951"/>
    <w:rsid w:val="0058624E"/>
    <w:rsid w:val="005A1FBF"/>
    <w:rsid w:val="005C4F1C"/>
    <w:rsid w:val="005C5419"/>
    <w:rsid w:val="005D091B"/>
    <w:rsid w:val="005D1D04"/>
    <w:rsid w:val="005F3C57"/>
    <w:rsid w:val="005F6D9C"/>
    <w:rsid w:val="006044E3"/>
    <w:rsid w:val="00620D94"/>
    <w:rsid w:val="00643BF6"/>
    <w:rsid w:val="0066758D"/>
    <w:rsid w:val="00686F8F"/>
    <w:rsid w:val="00687056"/>
    <w:rsid w:val="0069075E"/>
    <w:rsid w:val="00691B3F"/>
    <w:rsid w:val="00695DD8"/>
    <w:rsid w:val="006C244D"/>
    <w:rsid w:val="006C4013"/>
    <w:rsid w:val="006D2CAB"/>
    <w:rsid w:val="006D6A6C"/>
    <w:rsid w:val="006E5804"/>
    <w:rsid w:val="006F4433"/>
    <w:rsid w:val="006F4F6C"/>
    <w:rsid w:val="006F72CD"/>
    <w:rsid w:val="007006E1"/>
    <w:rsid w:val="007063F2"/>
    <w:rsid w:val="007133C1"/>
    <w:rsid w:val="007165CF"/>
    <w:rsid w:val="007205DC"/>
    <w:rsid w:val="00731917"/>
    <w:rsid w:val="00740ECB"/>
    <w:rsid w:val="007513F1"/>
    <w:rsid w:val="00751D17"/>
    <w:rsid w:val="007567A0"/>
    <w:rsid w:val="00757A5E"/>
    <w:rsid w:val="007609DB"/>
    <w:rsid w:val="007870D8"/>
    <w:rsid w:val="007965F0"/>
    <w:rsid w:val="00797EBB"/>
    <w:rsid w:val="007A7DD9"/>
    <w:rsid w:val="007B48A4"/>
    <w:rsid w:val="007B4B89"/>
    <w:rsid w:val="007B5700"/>
    <w:rsid w:val="007C6F9E"/>
    <w:rsid w:val="007D7876"/>
    <w:rsid w:val="007F0642"/>
    <w:rsid w:val="00806B7E"/>
    <w:rsid w:val="00814468"/>
    <w:rsid w:val="00821610"/>
    <w:rsid w:val="00830BE0"/>
    <w:rsid w:val="00835F37"/>
    <w:rsid w:val="00855381"/>
    <w:rsid w:val="008876AE"/>
    <w:rsid w:val="00892725"/>
    <w:rsid w:val="008B64B7"/>
    <w:rsid w:val="008C67F6"/>
    <w:rsid w:val="008C6F8E"/>
    <w:rsid w:val="008E0D05"/>
    <w:rsid w:val="008E7F7D"/>
    <w:rsid w:val="008F6867"/>
    <w:rsid w:val="00902E5D"/>
    <w:rsid w:val="00912CF0"/>
    <w:rsid w:val="009139F8"/>
    <w:rsid w:val="0091739F"/>
    <w:rsid w:val="009237A3"/>
    <w:rsid w:val="009340A1"/>
    <w:rsid w:val="00935105"/>
    <w:rsid w:val="009359E1"/>
    <w:rsid w:val="00941104"/>
    <w:rsid w:val="00947DA2"/>
    <w:rsid w:val="0095298D"/>
    <w:rsid w:val="00956969"/>
    <w:rsid w:val="0096415A"/>
    <w:rsid w:val="00985974"/>
    <w:rsid w:val="0099560F"/>
    <w:rsid w:val="009A7B0B"/>
    <w:rsid w:val="009B3ADA"/>
    <w:rsid w:val="009B57BA"/>
    <w:rsid w:val="009B5B9E"/>
    <w:rsid w:val="009C2769"/>
    <w:rsid w:val="009C5D9A"/>
    <w:rsid w:val="009C7FC3"/>
    <w:rsid w:val="009F16EF"/>
    <w:rsid w:val="009F2A16"/>
    <w:rsid w:val="00A00AD2"/>
    <w:rsid w:val="00A03EC1"/>
    <w:rsid w:val="00A06B19"/>
    <w:rsid w:val="00A17635"/>
    <w:rsid w:val="00A211AA"/>
    <w:rsid w:val="00A235A0"/>
    <w:rsid w:val="00A27D92"/>
    <w:rsid w:val="00A33D33"/>
    <w:rsid w:val="00A363F5"/>
    <w:rsid w:val="00A36A8D"/>
    <w:rsid w:val="00A4693A"/>
    <w:rsid w:val="00A5670C"/>
    <w:rsid w:val="00A66688"/>
    <w:rsid w:val="00A775BD"/>
    <w:rsid w:val="00A81EE0"/>
    <w:rsid w:val="00A85798"/>
    <w:rsid w:val="00AA6CF6"/>
    <w:rsid w:val="00AB336F"/>
    <w:rsid w:val="00AC1C84"/>
    <w:rsid w:val="00AC493F"/>
    <w:rsid w:val="00AC5625"/>
    <w:rsid w:val="00B01ABD"/>
    <w:rsid w:val="00B034A6"/>
    <w:rsid w:val="00B17D3B"/>
    <w:rsid w:val="00B21ACD"/>
    <w:rsid w:val="00B30C78"/>
    <w:rsid w:val="00B4440A"/>
    <w:rsid w:val="00B47E63"/>
    <w:rsid w:val="00B508D4"/>
    <w:rsid w:val="00B52AC1"/>
    <w:rsid w:val="00B60D53"/>
    <w:rsid w:val="00B84E6F"/>
    <w:rsid w:val="00B85BB8"/>
    <w:rsid w:val="00B87D57"/>
    <w:rsid w:val="00BB259A"/>
    <w:rsid w:val="00BB4615"/>
    <w:rsid w:val="00BD0763"/>
    <w:rsid w:val="00BD0C30"/>
    <w:rsid w:val="00BD5309"/>
    <w:rsid w:val="00BE4BB2"/>
    <w:rsid w:val="00BF2497"/>
    <w:rsid w:val="00BF73B3"/>
    <w:rsid w:val="00C00E07"/>
    <w:rsid w:val="00C00F05"/>
    <w:rsid w:val="00C210C1"/>
    <w:rsid w:val="00C22DE0"/>
    <w:rsid w:val="00C23954"/>
    <w:rsid w:val="00C41DB7"/>
    <w:rsid w:val="00C45FC2"/>
    <w:rsid w:val="00C52471"/>
    <w:rsid w:val="00C52630"/>
    <w:rsid w:val="00C5346C"/>
    <w:rsid w:val="00C5515D"/>
    <w:rsid w:val="00C5577E"/>
    <w:rsid w:val="00C6146E"/>
    <w:rsid w:val="00C6631D"/>
    <w:rsid w:val="00C73F15"/>
    <w:rsid w:val="00C85853"/>
    <w:rsid w:val="00C90A4C"/>
    <w:rsid w:val="00CB09B5"/>
    <w:rsid w:val="00CC2B8B"/>
    <w:rsid w:val="00CD3AD4"/>
    <w:rsid w:val="00CD4375"/>
    <w:rsid w:val="00CD6EEE"/>
    <w:rsid w:val="00CD72DE"/>
    <w:rsid w:val="00CF1194"/>
    <w:rsid w:val="00CF3DA6"/>
    <w:rsid w:val="00CF7706"/>
    <w:rsid w:val="00D20448"/>
    <w:rsid w:val="00D22E81"/>
    <w:rsid w:val="00D25FB8"/>
    <w:rsid w:val="00D374CB"/>
    <w:rsid w:val="00D44EC2"/>
    <w:rsid w:val="00D4733F"/>
    <w:rsid w:val="00D51F1B"/>
    <w:rsid w:val="00D52016"/>
    <w:rsid w:val="00D6646B"/>
    <w:rsid w:val="00D701BD"/>
    <w:rsid w:val="00D72C31"/>
    <w:rsid w:val="00D77A24"/>
    <w:rsid w:val="00DA541B"/>
    <w:rsid w:val="00DD0748"/>
    <w:rsid w:val="00DF062D"/>
    <w:rsid w:val="00E03E0E"/>
    <w:rsid w:val="00E05563"/>
    <w:rsid w:val="00E1435A"/>
    <w:rsid w:val="00E21951"/>
    <w:rsid w:val="00E21EA6"/>
    <w:rsid w:val="00E2351F"/>
    <w:rsid w:val="00E2466C"/>
    <w:rsid w:val="00E25958"/>
    <w:rsid w:val="00E31DC6"/>
    <w:rsid w:val="00E3536D"/>
    <w:rsid w:val="00E35BDE"/>
    <w:rsid w:val="00E4486E"/>
    <w:rsid w:val="00E5127B"/>
    <w:rsid w:val="00E52A8B"/>
    <w:rsid w:val="00E5729B"/>
    <w:rsid w:val="00E8339D"/>
    <w:rsid w:val="00E92AB9"/>
    <w:rsid w:val="00E95D9A"/>
    <w:rsid w:val="00EA1AD9"/>
    <w:rsid w:val="00EA5539"/>
    <w:rsid w:val="00EB18BD"/>
    <w:rsid w:val="00EB1B30"/>
    <w:rsid w:val="00EC09FF"/>
    <w:rsid w:val="00EC4BC7"/>
    <w:rsid w:val="00ED5E8D"/>
    <w:rsid w:val="00EF3FCB"/>
    <w:rsid w:val="00EF434F"/>
    <w:rsid w:val="00EF4870"/>
    <w:rsid w:val="00EF506F"/>
    <w:rsid w:val="00F011B2"/>
    <w:rsid w:val="00F12B41"/>
    <w:rsid w:val="00F24703"/>
    <w:rsid w:val="00F36BCF"/>
    <w:rsid w:val="00F43B9E"/>
    <w:rsid w:val="00F56040"/>
    <w:rsid w:val="00F57AB5"/>
    <w:rsid w:val="00F57D34"/>
    <w:rsid w:val="00F660D1"/>
    <w:rsid w:val="00F742F0"/>
    <w:rsid w:val="00F81043"/>
    <w:rsid w:val="00F835E3"/>
    <w:rsid w:val="00F86847"/>
    <w:rsid w:val="00F908A5"/>
    <w:rsid w:val="00F93507"/>
    <w:rsid w:val="00F954E6"/>
    <w:rsid w:val="00FA3492"/>
    <w:rsid w:val="00FA3F5A"/>
    <w:rsid w:val="00FA47EE"/>
    <w:rsid w:val="00FD6D6A"/>
    <w:rsid w:val="00FE0DB9"/>
    <w:rsid w:val="00FF381E"/>
    <w:rsid w:val="00FF6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DA"/>
  </w:style>
  <w:style w:type="paragraph" w:styleId="Balk4">
    <w:name w:val="heading 4"/>
    <w:basedOn w:val="Normal"/>
    <w:link w:val="Balk4Char"/>
    <w:uiPriority w:val="9"/>
    <w:qFormat/>
    <w:rsid w:val="0030331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rsid w:val="0096415A"/>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96415A"/>
    <w:rPr>
      <w:rFonts w:ascii="Times New Roman" w:eastAsia="Times New Roman" w:hAnsi="Times New Roman" w:cs="Times New Roman"/>
      <w:b/>
      <w:sz w:val="14"/>
      <w:szCs w:val="16"/>
      <w:lang w:eastAsia="tr-TR"/>
    </w:rPr>
  </w:style>
  <w:style w:type="paragraph" w:customStyle="1" w:styleId="Default">
    <w:name w:val="Default"/>
    <w:link w:val="DefaultChar"/>
    <w:rsid w:val="0096415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link w:val="Default"/>
    <w:rsid w:val="0096415A"/>
    <w:rPr>
      <w:rFonts w:ascii="Times New Roman" w:eastAsia="Times New Roman" w:hAnsi="Times New Roman" w:cs="Times New Roman"/>
      <w:color w:val="000000"/>
      <w:sz w:val="24"/>
      <w:szCs w:val="24"/>
      <w:lang w:eastAsia="tr-TR"/>
    </w:rPr>
  </w:style>
  <w:style w:type="character" w:customStyle="1" w:styleId="Gvdemetni">
    <w:name w:val="Gövde metni_"/>
    <w:link w:val="Gvdemetni0"/>
    <w:rsid w:val="0096415A"/>
    <w:rPr>
      <w:rFonts w:ascii="Arial" w:eastAsia="Arial" w:hAnsi="Arial" w:cs="Arial"/>
      <w:shd w:val="clear" w:color="auto" w:fill="FFFFFF"/>
    </w:rPr>
  </w:style>
  <w:style w:type="paragraph" w:customStyle="1" w:styleId="Gvdemetni0">
    <w:name w:val="Gövde metni"/>
    <w:basedOn w:val="Normal"/>
    <w:link w:val="Gvdemetni"/>
    <w:rsid w:val="0096415A"/>
    <w:pPr>
      <w:widowControl w:val="0"/>
      <w:shd w:val="clear" w:color="auto" w:fill="FFFFFF"/>
      <w:spacing w:after="0" w:line="271" w:lineRule="auto"/>
    </w:pPr>
    <w:rPr>
      <w:rFonts w:ascii="Arial" w:eastAsia="Arial" w:hAnsi="Arial" w:cs="Arial"/>
    </w:rPr>
  </w:style>
  <w:style w:type="paragraph" w:styleId="ListeParagraf">
    <w:name w:val="List Paragraph"/>
    <w:basedOn w:val="Normal"/>
    <w:uiPriority w:val="34"/>
    <w:qFormat/>
    <w:rsid w:val="00CD3AD4"/>
    <w:pPr>
      <w:ind w:left="720"/>
      <w:contextualSpacing/>
    </w:pPr>
  </w:style>
  <w:style w:type="character" w:customStyle="1" w:styleId="comics">
    <w:name w:val="comics"/>
    <w:basedOn w:val="VarsaylanParagrafYazTipi"/>
    <w:rsid w:val="008E0D05"/>
  </w:style>
  <w:style w:type="paragraph" w:styleId="BalonMetni">
    <w:name w:val="Balloon Text"/>
    <w:basedOn w:val="Normal"/>
    <w:link w:val="BalonMetniChar"/>
    <w:uiPriority w:val="99"/>
    <w:semiHidden/>
    <w:unhideWhenUsed/>
    <w:rsid w:val="00A81E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1EE0"/>
    <w:rPr>
      <w:rFonts w:ascii="Tahoma" w:hAnsi="Tahoma" w:cs="Tahoma"/>
      <w:sz w:val="16"/>
      <w:szCs w:val="16"/>
    </w:rPr>
  </w:style>
  <w:style w:type="paragraph" w:styleId="NormalWeb">
    <w:name w:val="Normal (Web)"/>
    <w:basedOn w:val="Normal"/>
    <w:uiPriority w:val="99"/>
    <w:unhideWhenUsed/>
    <w:rsid w:val="006C24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5DD8"/>
    <w:rPr>
      <w:b/>
      <w:bCs/>
    </w:rPr>
  </w:style>
  <w:style w:type="character" w:customStyle="1" w:styleId="Balk4Char">
    <w:name w:val="Başlık 4 Char"/>
    <w:basedOn w:val="VarsaylanParagrafYazTipi"/>
    <w:link w:val="Balk4"/>
    <w:uiPriority w:val="9"/>
    <w:rsid w:val="00303318"/>
    <w:rPr>
      <w:rFonts w:ascii="Times New Roman" w:eastAsia="Times New Roman" w:hAnsi="Times New Roman" w:cs="Times New Roman"/>
      <w:b/>
      <w:bCs/>
      <w:sz w:val="24"/>
      <w:szCs w:val="24"/>
      <w:lang w:eastAsia="tr-TR"/>
    </w:rPr>
  </w:style>
  <w:style w:type="character" w:customStyle="1" w:styleId="apple-converted-space">
    <w:name w:val="apple-converted-space"/>
    <w:basedOn w:val="VarsaylanParagrafYazTipi"/>
    <w:rsid w:val="00B01ABD"/>
  </w:style>
  <w:style w:type="character" w:styleId="Vurgu">
    <w:name w:val="Emphasis"/>
    <w:basedOn w:val="VarsaylanParagrafYazTipi"/>
    <w:uiPriority w:val="20"/>
    <w:qFormat/>
    <w:rsid w:val="00D44E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rsid w:val="0096415A"/>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96415A"/>
    <w:rPr>
      <w:rFonts w:ascii="Times New Roman" w:eastAsia="Times New Roman" w:hAnsi="Times New Roman" w:cs="Times New Roman"/>
      <w:b/>
      <w:sz w:val="14"/>
      <w:szCs w:val="16"/>
      <w:lang w:eastAsia="tr-TR"/>
    </w:rPr>
  </w:style>
  <w:style w:type="paragraph" w:customStyle="1" w:styleId="Default">
    <w:name w:val="Default"/>
    <w:link w:val="DefaultChar"/>
    <w:rsid w:val="0096415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link w:val="Default"/>
    <w:rsid w:val="0096415A"/>
    <w:rPr>
      <w:rFonts w:ascii="Times New Roman" w:eastAsia="Times New Roman" w:hAnsi="Times New Roman" w:cs="Times New Roman"/>
      <w:color w:val="000000"/>
      <w:sz w:val="24"/>
      <w:szCs w:val="24"/>
      <w:lang w:eastAsia="tr-TR"/>
    </w:rPr>
  </w:style>
  <w:style w:type="character" w:customStyle="1" w:styleId="Gvdemetni">
    <w:name w:val="Gövde metni_"/>
    <w:link w:val="Gvdemetni0"/>
    <w:rsid w:val="0096415A"/>
    <w:rPr>
      <w:rFonts w:ascii="Arial" w:eastAsia="Arial" w:hAnsi="Arial" w:cs="Arial"/>
      <w:shd w:val="clear" w:color="auto" w:fill="FFFFFF"/>
    </w:rPr>
  </w:style>
  <w:style w:type="paragraph" w:customStyle="1" w:styleId="Gvdemetni0">
    <w:name w:val="Gövde metni"/>
    <w:basedOn w:val="Normal"/>
    <w:link w:val="Gvdemetni"/>
    <w:rsid w:val="0096415A"/>
    <w:pPr>
      <w:widowControl w:val="0"/>
      <w:shd w:val="clear" w:color="auto" w:fill="FFFFFF"/>
      <w:spacing w:after="0" w:line="271" w:lineRule="auto"/>
    </w:pPr>
    <w:rPr>
      <w:rFonts w:ascii="Arial" w:eastAsia="Arial" w:hAnsi="Arial" w:cs="Arial"/>
    </w:rPr>
  </w:style>
  <w:style w:type="paragraph" w:styleId="ListeParagraf">
    <w:name w:val="List Paragraph"/>
    <w:basedOn w:val="Normal"/>
    <w:uiPriority w:val="34"/>
    <w:qFormat/>
    <w:rsid w:val="00CD3AD4"/>
    <w:pPr>
      <w:ind w:left="720"/>
      <w:contextualSpacing/>
    </w:pPr>
  </w:style>
  <w:style w:type="character" w:customStyle="1" w:styleId="comics">
    <w:name w:val="comics"/>
    <w:basedOn w:val="VarsaylanParagrafYazTipi"/>
    <w:rsid w:val="008E0D05"/>
  </w:style>
  <w:style w:type="paragraph" w:styleId="BalonMetni">
    <w:name w:val="Balloon Text"/>
    <w:basedOn w:val="Normal"/>
    <w:link w:val="BalonMetniChar"/>
    <w:uiPriority w:val="99"/>
    <w:semiHidden/>
    <w:unhideWhenUsed/>
    <w:rsid w:val="00A81E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1EE0"/>
    <w:rPr>
      <w:rFonts w:ascii="Tahoma" w:hAnsi="Tahoma" w:cs="Tahoma"/>
      <w:sz w:val="16"/>
      <w:szCs w:val="16"/>
    </w:rPr>
  </w:style>
  <w:style w:type="paragraph" w:styleId="NormalWeb">
    <w:name w:val="Normal (Web)"/>
    <w:basedOn w:val="Normal"/>
    <w:uiPriority w:val="99"/>
    <w:semiHidden/>
    <w:unhideWhenUsed/>
    <w:rsid w:val="006C24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5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372">
      <w:bodyDiv w:val="1"/>
      <w:marLeft w:val="0"/>
      <w:marRight w:val="0"/>
      <w:marTop w:val="0"/>
      <w:marBottom w:val="0"/>
      <w:divBdr>
        <w:top w:val="none" w:sz="0" w:space="0" w:color="auto"/>
        <w:left w:val="none" w:sz="0" w:space="0" w:color="auto"/>
        <w:bottom w:val="none" w:sz="0" w:space="0" w:color="auto"/>
        <w:right w:val="none" w:sz="0" w:space="0" w:color="auto"/>
      </w:divBdr>
    </w:div>
    <w:div w:id="168301243">
      <w:bodyDiv w:val="1"/>
      <w:marLeft w:val="0"/>
      <w:marRight w:val="0"/>
      <w:marTop w:val="0"/>
      <w:marBottom w:val="0"/>
      <w:divBdr>
        <w:top w:val="none" w:sz="0" w:space="0" w:color="auto"/>
        <w:left w:val="none" w:sz="0" w:space="0" w:color="auto"/>
        <w:bottom w:val="none" w:sz="0" w:space="0" w:color="auto"/>
        <w:right w:val="none" w:sz="0" w:space="0" w:color="auto"/>
      </w:divBdr>
    </w:div>
    <w:div w:id="218904561">
      <w:bodyDiv w:val="1"/>
      <w:marLeft w:val="0"/>
      <w:marRight w:val="0"/>
      <w:marTop w:val="0"/>
      <w:marBottom w:val="0"/>
      <w:divBdr>
        <w:top w:val="none" w:sz="0" w:space="0" w:color="auto"/>
        <w:left w:val="none" w:sz="0" w:space="0" w:color="auto"/>
        <w:bottom w:val="none" w:sz="0" w:space="0" w:color="auto"/>
        <w:right w:val="none" w:sz="0" w:space="0" w:color="auto"/>
      </w:divBdr>
      <w:divsChild>
        <w:div w:id="556362302">
          <w:marLeft w:val="0"/>
          <w:marRight w:val="0"/>
          <w:marTop w:val="0"/>
          <w:marBottom w:val="0"/>
          <w:divBdr>
            <w:top w:val="none" w:sz="0" w:space="0" w:color="auto"/>
            <w:left w:val="none" w:sz="0" w:space="0" w:color="auto"/>
            <w:bottom w:val="none" w:sz="0" w:space="0" w:color="auto"/>
            <w:right w:val="none" w:sz="0" w:space="0" w:color="auto"/>
          </w:divBdr>
        </w:div>
      </w:divsChild>
    </w:div>
    <w:div w:id="234898176">
      <w:bodyDiv w:val="1"/>
      <w:marLeft w:val="0"/>
      <w:marRight w:val="0"/>
      <w:marTop w:val="0"/>
      <w:marBottom w:val="0"/>
      <w:divBdr>
        <w:top w:val="none" w:sz="0" w:space="0" w:color="auto"/>
        <w:left w:val="none" w:sz="0" w:space="0" w:color="auto"/>
        <w:bottom w:val="none" w:sz="0" w:space="0" w:color="auto"/>
        <w:right w:val="none" w:sz="0" w:space="0" w:color="auto"/>
      </w:divBdr>
    </w:div>
    <w:div w:id="439186154">
      <w:bodyDiv w:val="1"/>
      <w:marLeft w:val="0"/>
      <w:marRight w:val="0"/>
      <w:marTop w:val="0"/>
      <w:marBottom w:val="0"/>
      <w:divBdr>
        <w:top w:val="none" w:sz="0" w:space="0" w:color="auto"/>
        <w:left w:val="none" w:sz="0" w:space="0" w:color="auto"/>
        <w:bottom w:val="none" w:sz="0" w:space="0" w:color="auto"/>
        <w:right w:val="none" w:sz="0" w:space="0" w:color="auto"/>
      </w:divBdr>
    </w:div>
    <w:div w:id="587693895">
      <w:bodyDiv w:val="1"/>
      <w:marLeft w:val="0"/>
      <w:marRight w:val="0"/>
      <w:marTop w:val="0"/>
      <w:marBottom w:val="0"/>
      <w:divBdr>
        <w:top w:val="none" w:sz="0" w:space="0" w:color="auto"/>
        <w:left w:val="none" w:sz="0" w:space="0" w:color="auto"/>
        <w:bottom w:val="none" w:sz="0" w:space="0" w:color="auto"/>
        <w:right w:val="none" w:sz="0" w:space="0" w:color="auto"/>
      </w:divBdr>
    </w:div>
    <w:div w:id="740830303">
      <w:bodyDiv w:val="1"/>
      <w:marLeft w:val="0"/>
      <w:marRight w:val="0"/>
      <w:marTop w:val="0"/>
      <w:marBottom w:val="0"/>
      <w:divBdr>
        <w:top w:val="none" w:sz="0" w:space="0" w:color="auto"/>
        <w:left w:val="none" w:sz="0" w:space="0" w:color="auto"/>
        <w:bottom w:val="none" w:sz="0" w:space="0" w:color="auto"/>
        <w:right w:val="none" w:sz="0" w:space="0" w:color="auto"/>
      </w:divBdr>
    </w:div>
    <w:div w:id="916015842">
      <w:bodyDiv w:val="1"/>
      <w:marLeft w:val="0"/>
      <w:marRight w:val="0"/>
      <w:marTop w:val="0"/>
      <w:marBottom w:val="0"/>
      <w:divBdr>
        <w:top w:val="none" w:sz="0" w:space="0" w:color="auto"/>
        <w:left w:val="none" w:sz="0" w:space="0" w:color="auto"/>
        <w:bottom w:val="none" w:sz="0" w:space="0" w:color="auto"/>
        <w:right w:val="none" w:sz="0" w:space="0" w:color="auto"/>
      </w:divBdr>
    </w:div>
    <w:div w:id="1202323979">
      <w:bodyDiv w:val="1"/>
      <w:marLeft w:val="0"/>
      <w:marRight w:val="0"/>
      <w:marTop w:val="0"/>
      <w:marBottom w:val="0"/>
      <w:divBdr>
        <w:top w:val="none" w:sz="0" w:space="0" w:color="auto"/>
        <w:left w:val="none" w:sz="0" w:space="0" w:color="auto"/>
        <w:bottom w:val="none" w:sz="0" w:space="0" w:color="auto"/>
        <w:right w:val="none" w:sz="0" w:space="0" w:color="auto"/>
      </w:divBdr>
    </w:div>
    <w:div w:id="1253473091">
      <w:bodyDiv w:val="1"/>
      <w:marLeft w:val="0"/>
      <w:marRight w:val="0"/>
      <w:marTop w:val="0"/>
      <w:marBottom w:val="0"/>
      <w:divBdr>
        <w:top w:val="none" w:sz="0" w:space="0" w:color="auto"/>
        <w:left w:val="none" w:sz="0" w:space="0" w:color="auto"/>
        <w:bottom w:val="none" w:sz="0" w:space="0" w:color="auto"/>
        <w:right w:val="none" w:sz="0" w:space="0" w:color="auto"/>
      </w:divBdr>
    </w:div>
    <w:div w:id="1350643887">
      <w:bodyDiv w:val="1"/>
      <w:marLeft w:val="0"/>
      <w:marRight w:val="0"/>
      <w:marTop w:val="0"/>
      <w:marBottom w:val="0"/>
      <w:divBdr>
        <w:top w:val="none" w:sz="0" w:space="0" w:color="auto"/>
        <w:left w:val="none" w:sz="0" w:space="0" w:color="auto"/>
        <w:bottom w:val="none" w:sz="0" w:space="0" w:color="auto"/>
        <w:right w:val="none" w:sz="0" w:space="0" w:color="auto"/>
      </w:divBdr>
    </w:div>
    <w:div w:id="1651910595">
      <w:bodyDiv w:val="1"/>
      <w:marLeft w:val="0"/>
      <w:marRight w:val="0"/>
      <w:marTop w:val="0"/>
      <w:marBottom w:val="0"/>
      <w:divBdr>
        <w:top w:val="none" w:sz="0" w:space="0" w:color="auto"/>
        <w:left w:val="none" w:sz="0" w:space="0" w:color="auto"/>
        <w:bottom w:val="none" w:sz="0" w:space="0" w:color="auto"/>
        <w:right w:val="none" w:sz="0" w:space="0" w:color="auto"/>
      </w:divBdr>
    </w:div>
    <w:div w:id="1835342892">
      <w:bodyDiv w:val="1"/>
      <w:marLeft w:val="0"/>
      <w:marRight w:val="0"/>
      <w:marTop w:val="0"/>
      <w:marBottom w:val="0"/>
      <w:divBdr>
        <w:top w:val="none" w:sz="0" w:space="0" w:color="auto"/>
        <w:left w:val="none" w:sz="0" w:space="0" w:color="auto"/>
        <w:bottom w:val="none" w:sz="0" w:space="0" w:color="auto"/>
        <w:right w:val="none" w:sz="0" w:space="0" w:color="auto"/>
      </w:divBdr>
    </w:div>
    <w:div w:id="1855802061">
      <w:bodyDiv w:val="1"/>
      <w:marLeft w:val="0"/>
      <w:marRight w:val="0"/>
      <w:marTop w:val="0"/>
      <w:marBottom w:val="0"/>
      <w:divBdr>
        <w:top w:val="none" w:sz="0" w:space="0" w:color="auto"/>
        <w:left w:val="none" w:sz="0" w:space="0" w:color="auto"/>
        <w:bottom w:val="none" w:sz="0" w:space="0" w:color="auto"/>
        <w:right w:val="none" w:sz="0" w:space="0" w:color="auto"/>
      </w:divBdr>
    </w:div>
    <w:div w:id="1963917610">
      <w:bodyDiv w:val="1"/>
      <w:marLeft w:val="0"/>
      <w:marRight w:val="0"/>
      <w:marTop w:val="0"/>
      <w:marBottom w:val="0"/>
      <w:divBdr>
        <w:top w:val="none" w:sz="0" w:space="0" w:color="auto"/>
        <w:left w:val="none" w:sz="0" w:space="0" w:color="auto"/>
        <w:bottom w:val="none" w:sz="0" w:space="0" w:color="auto"/>
        <w:right w:val="none" w:sz="0" w:space="0" w:color="auto"/>
      </w:divBdr>
    </w:div>
    <w:div w:id="20938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4E2C-5CB3-49AD-A16E-461D92D8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Pages>
  <Words>2311</Words>
  <Characters>13177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Hilmi GÜNEL</dc:creator>
  <cp:lastModifiedBy>Hilmi GÜNEL</cp:lastModifiedBy>
  <cp:revision>25</cp:revision>
  <dcterms:created xsi:type="dcterms:W3CDTF">2019-01-21T18:08:00Z</dcterms:created>
  <dcterms:modified xsi:type="dcterms:W3CDTF">2019-09-18T23:33:00Z</dcterms:modified>
</cp:coreProperties>
</file>