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157"/>
        <w:jc w:val="center"/>
        <w:rPr>
          <w:b/>
        </w:rPr>
      </w:pPr>
      <w:r>
        <w:rPr>
          <w:b/>
        </w:rPr>
        <w:t>201</w:t>
      </w:r>
      <w:r>
        <w:rPr>
          <w:b/>
        </w:rPr>
        <w:t>8</w:t>
      </w:r>
      <w:r>
        <w:rPr>
          <w:b/>
        </w:rPr>
        <w:t>-201</w:t>
      </w:r>
      <w:r>
        <w:rPr>
          <w:b/>
        </w:rPr>
        <w:t>9</w:t>
      </w:r>
      <w:r>
        <w:rPr>
          <w:b/>
        </w:rPr>
        <w:t xml:space="preserve"> </w:t>
      </w:r>
      <w:r>
        <w:rPr>
          <w:b/>
        </w:rPr>
        <w:t xml:space="preserve">EĞİTİM ÖĞRETİM YILI </w:t>
      </w:r>
      <w:r>
        <w:rPr>
          <w:b/>
        </w:rPr>
        <w:t>MUSTAFA-VELİ HALICI İMAM HATİP</w:t>
      </w:r>
      <w:r>
        <w:rPr>
          <w:b/>
        </w:rPr>
        <w:t xml:space="preserve"> ORTAOKULU</w:t>
      </w:r>
    </w:p>
    <w:p>
      <w:pPr>
        <w:pStyle w:val="style0"/>
        <w:jc w:val="center"/>
        <w:rPr>
          <w:b/>
        </w:rPr>
      </w:pPr>
      <w:r>
        <w:rPr>
          <w:b/>
        </w:rPr>
        <w:t>7</w:t>
      </w:r>
      <w:r>
        <w:rPr>
          <w:b/>
        </w:rPr>
        <w:t>. SINIF</w:t>
      </w:r>
      <w:r>
        <w:rPr>
          <w:b/>
        </w:rPr>
        <w:t>LAR</w:t>
      </w:r>
      <w:r>
        <w:rPr>
          <w:b/>
        </w:rPr>
        <w:t xml:space="preserve"> TÜRKÇE DERSİ 1. DÖNEM 1. YAZILI SINAVI</w:t>
      </w:r>
    </w:p>
    <w:tbl>
      <w:tblPr>
        <w:tblStyle w:val="style154"/>
        <w:tblW w:w="0" w:type="auto"/>
        <w:tblLook w:val="04A0" w:firstRow="1" w:lastRow="0" w:firstColumn="1" w:lastColumn="0" w:noHBand="0" w:noVBand="1"/>
      </w:tblPr>
      <w:tblGrid>
        <w:gridCol w:w="3652"/>
        <w:gridCol w:w="2268"/>
        <w:gridCol w:w="2034"/>
        <w:gridCol w:w="2652"/>
      </w:tblGrid>
      <w:tr>
        <w:trPr/>
        <w:tc>
          <w:tcPr>
            <w:tcW w:w="3652" w:type="dxa"/>
            <w:tcBorders>
              <w:top w:val="single" w:sz="4" w:space="0" w:color="auto"/>
              <w:left w:val="single" w:sz="4" w:space="0" w:color="auto"/>
              <w:bottom w:val="single" w:sz="4" w:space="0" w:color="auto"/>
              <w:right w:val="single" w:sz="4" w:space="0" w:color="auto"/>
            </w:tcBorders>
            <w:tcFitText w:val="false"/>
            <w:hideMark/>
          </w:tcPr>
          <w:p>
            <w:pPr>
              <w:pStyle w:val="style157"/>
              <w:jc w:val="center"/>
              <w:rPr>
                <w:b/>
                <w:color w:val="c0504d"/>
              </w:rPr>
            </w:pPr>
            <w:r>
              <w:rPr>
                <w:b/>
                <w:color w:val="c0504d"/>
              </w:rPr>
              <w:t>İSİM SOYİSİM</w:t>
            </w:r>
          </w:p>
        </w:tc>
        <w:tc>
          <w:tcPr>
            <w:tcW w:w="2268" w:type="dxa"/>
            <w:tcBorders>
              <w:top w:val="single" w:sz="4" w:space="0" w:color="auto"/>
              <w:left w:val="single" w:sz="4" w:space="0" w:color="auto"/>
              <w:bottom w:val="single" w:sz="4" w:space="0" w:color="auto"/>
              <w:right w:val="single" w:sz="4" w:space="0" w:color="auto"/>
            </w:tcBorders>
            <w:tcFitText w:val="false"/>
            <w:hideMark/>
          </w:tcPr>
          <w:p>
            <w:pPr>
              <w:pStyle w:val="style157"/>
              <w:jc w:val="center"/>
              <w:rPr>
                <w:b/>
                <w:color w:val="c0504d"/>
              </w:rPr>
            </w:pPr>
            <w:r>
              <w:rPr>
                <w:b/>
                <w:color w:val="c0504d"/>
              </w:rPr>
              <w:t>NUMARA</w:t>
            </w:r>
          </w:p>
        </w:tc>
        <w:tc>
          <w:tcPr>
            <w:tcW w:w="2034" w:type="dxa"/>
            <w:tcBorders>
              <w:top w:val="single" w:sz="4" w:space="0" w:color="auto"/>
              <w:left w:val="single" w:sz="4" w:space="0" w:color="auto"/>
              <w:bottom w:val="single" w:sz="4" w:space="0" w:color="auto"/>
              <w:right w:val="single" w:sz="4" w:space="0" w:color="auto"/>
            </w:tcBorders>
            <w:tcFitText w:val="false"/>
            <w:hideMark/>
          </w:tcPr>
          <w:p>
            <w:pPr>
              <w:pStyle w:val="style157"/>
              <w:jc w:val="center"/>
              <w:rPr>
                <w:b/>
                <w:color w:val="c0504d"/>
              </w:rPr>
            </w:pPr>
            <w:r>
              <w:rPr>
                <w:b/>
                <w:color w:val="c0504d"/>
              </w:rPr>
              <w:t>SINIF</w:t>
            </w:r>
          </w:p>
        </w:tc>
        <w:tc>
          <w:tcPr>
            <w:tcW w:w="2652" w:type="dxa"/>
            <w:tcBorders>
              <w:top w:val="single" w:sz="4" w:space="0" w:color="auto"/>
              <w:left w:val="single" w:sz="4" w:space="0" w:color="auto"/>
              <w:bottom w:val="single" w:sz="4" w:space="0" w:color="auto"/>
              <w:right w:val="single" w:sz="4" w:space="0" w:color="auto"/>
            </w:tcBorders>
            <w:tcFitText w:val="false"/>
            <w:hideMark/>
          </w:tcPr>
          <w:p>
            <w:pPr>
              <w:pStyle w:val="style157"/>
              <w:jc w:val="center"/>
              <w:rPr>
                <w:b/>
                <w:color w:val="c0504d"/>
              </w:rPr>
            </w:pPr>
            <w:r>
              <w:rPr>
                <w:b/>
                <w:color w:val="c0504d"/>
              </w:rPr>
              <w:t>NOT</w:t>
            </w:r>
          </w:p>
        </w:tc>
      </w:tr>
      <w:tr>
        <w:tblPrEx/>
        <w:trPr>
          <w:trHeight w:val="598" w:hRule="atLeast"/>
        </w:trPr>
        <w:tc>
          <w:tcPr>
            <w:tcW w:w="3652" w:type="dxa"/>
            <w:tcBorders>
              <w:top w:val="single" w:sz="4" w:space="0" w:color="auto"/>
              <w:left w:val="single" w:sz="4" w:space="0" w:color="auto"/>
              <w:bottom w:val="single" w:sz="4" w:space="0" w:color="auto"/>
              <w:right w:val="single" w:sz="4" w:space="0" w:color="auto"/>
            </w:tcBorders>
            <w:tcFitText w:val="false"/>
          </w:tcPr>
          <w:p>
            <w:pPr>
              <w:pStyle w:val="style157"/>
              <w:jc w:val="center"/>
              <w:rPr>
                <w:b/>
                <w:color w:val="c0504d"/>
              </w:rPr>
            </w:pPr>
          </w:p>
        </w:tc>
        <w:tc>
          <w:tcPr>
            <w:tcW w:w="2268" w:type="dxa"/>
            <w:tcBorders>
              <w:top w:val="single" w:sz="4" w:space="0" w:color="auto"/>
              <w:left w:val="single" w:sz="4" w:space="0" w:color="auto"/>
              <w:bottom w:val="single" w:sz="4" w:space="0" w:color="auto"/>
              <w:right w:val="single" w:sz="4" w:space="0" w:color="auto"/>
            </w:tcBorders>
            <w:tcFitText w:val="false"/>
          </w:tcPr>
          <w:p>
            <w:pPr>
              <w:pStyle w:val="style157"/>
              <w:jc w:val="center"/>
              <w:rPr>
                <w:b/>
                <w:color w:val="c0504d"/>
              </w:rPr>
            </w:pPr>
          </w:p>
        </w:tc>
        <w:tc>
          <w:tcPr>
            <w:tcW w:w="2034" w:type="dxa"/>
            <w:tcBorders>
              <w:top w:val="single" w:sz="4" w:space="0" w:color="auto"/>
              <w:left w:val="single" w:sz="4" w:space="0" w:color="auto"/>
              <w:bottom w:val="single" w:sz="4" w:space="0" w:color="auto"/>
              <w:right w:val="single" w:sz="4" w:space="0" w:color="auto"/>
            </w:tcBorders>
            <w:tcFitText w:val="false"/>
          </w:tcPr>
          <w:p>
            <w:pPr>
              <w:pStyle w:val="style157"/>
              <w:jc w:val="center"/>
              <w:rPr>
                <w:b/>
                <w:color w:val="c0504d"/>
              </w:rPr>
            </w:pPr>
          </w:p>
        </w:tc>
        <w:tc>
          <w:tcPr>
            <w:tcW w:w="2652" w:type="dxa"/>
            <w:tcBorders>
              <w:top w:val="single" w:sz="4" w:space="0" w:color="auto"/>
              <w:left w:val="single" w:sz="4" w:space="0" w:color="auto"/>
              <w:bottom w:val="single" w:sz="4" w:space="0" w:color="auto"/>
              <w:right w:val="single" w:sz="4" w:space="0" w:color="auto"/>
            </w:tcBorders>
            <w:tcFitText w:val="false"/>
          </w:tcPr>
          <w:p>
            <w:pPr>
              <w:pStyle w:val="style157"/>
              <w:jc w:val="center"/>
              <w:rPr>
                <w:rFonts w:ascii="Cambria" w:hAnsi="Cambria"/>
                <w:b/>
                <w:color w:val="000000"/>
              </w:rPr>
            </w:pPr>
          </w:p>
        </w:tc>
      </w:tr>
    </w:tbl>
    <w:p>
      <w:pPr>
        <w:pStyle w:val="style0"/>
        <w:ind w:firstLine="708"/>
        <w:rPr>
          <w:rFonts w:ascii="Times New Roman" w:cs="Times New Roman" w:hAnsi="Times New Roman"/>
          <w:b/>
        </w:rPr>
      </w:pPr>
      <w:r>
        <w:rPr>
          <w:rFonts w:ascii="Times New Roman" w:cs="Times New Roman" w:hAnsi="Times New Roman"/>
          <w:b/>
        </w:rPr>
        <w:t>NOT: Süre bir ders saatidir. Puanlama soruların üzerindedir.</w:t>
      </w:r>
    </w:p>
    <w:p>
      <w:pPr>
        <w:pStyle w:val="style0"/>
        <w:ind w:firstLine="708"/>
        <w:jc w:val="both"/>
        <w:rPr>
          <w:rFonts w:ascii="Times New Roman" w:cs="Times New Roman" w:hAnsi="Times New Roman"/>
        </w:rPr>
      </w:pPr>
      <w:r>
        <w:rPr>
          <w:rFonts w:ascii="Times New Roman" w:cs="Times New Roman" w:hAnsi="Times New Roman"/>
        </w:rPr>
        <w:t>“Yirminci yüzyılın en önemli yazarlarından biri olan George Orwell, ülkesi İngiltere’den çok uzak bir yerde, Bengal’de doğdu. Otuzlu yaşlarında Burma’da pol</w:t>
      </w:r>
      <w:r>
        <w:rPr>
          <w:rFonts w:ascii="Times New Roman" w:cs="Times New Roman" w:hAnsi="Times New Roman"/>
        </w:rPr>
        <w:t>is olarak görev yaptı.</w:t>
      </w:r>
      <w:r>
        <w:rPr>
          <w:rFonts w:ascii="Times New Roman" w:cs="Times New Roman" w:hAnsi="Times New Roman"/>
        </w:rPr>
        <w:t xml:space="preserve"> Bu yıllardaki deneyimleri ve tanıklıkları, onun bir milletin başka bir milleti siyasi ve ekonomik egemenliği altına alıp yayılması karşıtı bir düşünsel zemin edinmesini sağladı. İnsana rağmen insan için olduğu iddiasında bulunan </w:t>
      </w:r>
      <w:r>
        <w:rPr>
          <w:rFonts w:ascii="Times New Roman" w:cs="Times New Roman" w:hAnsi="Times New Roman"/>
        </w:rPr>
        <w:t>toplumculuk, kendi</w:t>
      </w:r>
      <w:r>
        <w:rPr>
          <w:rFonts w:ascii="Times New Roman" w:cs="Times New Roman" w:hAnsi="Times New Roman"/>
        </w:rPr>
        <w:t xml:space="preserve"> temel düşüncesi olmasına rağmen kıyasıya eleştirdi. Önce modern bir fabl niteliğindeki göz önünde canlandırma </w:t>
      </w:r>
      <w:r>
        <w:rPr>
          <w:rFonts w:ascii="Times New Roman" w:cs="Times New Roman" w:hAnsi="Times New Roman"/>
        </w:rPr>
        <w:t>eseri</w:t>
      </w:r>
      <w:r>
        <w:rPr>
          <w:rFonts w:ascii="Times New Roman" w:cs="Times New Roman" w:hAnsi="Times New Roman"/>
        </w:rPr>
        <w:t xml:space="preserve"> Hayvan Çiftliği’nde (1945), daha sonra da bir diğer kült yapıtı Bin Dokuz Yüz Seksen Dört’te (1949) Sovyet Rusya'nın demokratik hak ve özgürlükler düşüncesini yerdi. Orwell’ın Hayvan Çiftliği sonrasında, Bin Dokuz Yüz Seksen Dört öncesinde söylediği sözler şöyledir: “Hayvan Çiftliği, ne yaptığımın tamamen bilincinde olarak politik ve sanatsal ama</w:t>
      </w:r>
      <w:r>
        <w:rPr>
          <w:rFonts w:ascii="Times New Roman" w:cs="Times New Roman" w:hAnsi="Times New Roman"/>
        </w:rPr>
        <w:t xml:space="preserve">çları bir bütünde kaynaştırmak için yazdığım </w:t>
      </w:r>
      <w:r>
        <w:rPr>
          <w:rFonts w:ascii="Times New Roman" w:cs="Times New Roman" w:hAnsi="Times New Roman"/>
        </w:rPr>
        <w:t>ilk kitaptı. Yedi yıldır roman yazmıyorum fakat çok yakında bir tane daha yazmayı umuyorum. O da bir başarısızlık olmaya mahkûm. Her kitap bir başarısızlıktır fakat ne tür bir kitap yazmak istediğimi açık bir biçimde biliyorum.” Her iki kitap</w:t>
      </w:r>
      <w:r>
        <w:rPr>
          <w:rFonts w:ascii="Times New Roman" w:cs="Times New Roman" w:hAnsi="Times New Roman"/>
        </w:rPr>
        <w:t xml:space="preserve"> da</w:t>
      </w:r>
      <w:r>
        <w:rPr>
          <w:rFonts w:ascii="Times New Roman" w:cs="Times New Roman" w:hAnsi="Times New Roman"/>
        </w:rPr>
        <w:t xml:space="preserve"> onun hakikate dokunmasının önünde bir engel teşkil etmek şöyle dursun, göstermek istediği dünyanın yanlışlarını ortaya çıkarmasını sağlamıştır. Yaşamanın sözüm ona yüce idealler uğruna engellendiği bir dünya, belki de en çok Orwell’ın tuttuğu ışıkla görünür olmuştur. Bugün Orwell denince akla gelen, “Bütün hayvanlar eşittir, bazı hayvanlar daha fazla eşittir.” sözü yönetimin bir grubun elinde bulunduğu bir dünyanın sahte eşitlik anlayışının da dökümü niteliğindedir. Yazınsal amacını, “1936’dan bu yana yazdığım ciddi eserlerin her satırı, doğrudan ya da dolaylı olarak yönetimin bir grubun elinde bulun</w:t>
      </w:r>
      <w:r>
        <w:rPr>
          <w:rFonts w:ascii="Times New Roman" w:cs="Times New Roman" w:hAnsi="Times New Roman"/>
        </w:rPr>
        <w:t>du</w:t>
      </w:r>
      <w:r>
        <w:rPr>
          <w:rFonts w:ascii="Times New Roman" w:cs="Times New Roman" w:hAnsi="Times New Roman"/>
        </w:rPr>
        <w:t>ğu bir yönetim çeşidine karşı durarak</w:t>
      </w:r>
      <w:r>
        <w:rPr>
          <w:rFonts w:ascii="Times New Roman" w:cs="Times New Roman" w:hAnsi="Times New Roman"/>
        </w:rPr>
        <w:t xml:space="preserve"> ve hatalarını görüp göstererek</w:t>
      </w:r>
      <w:r>
        <w:rPr>
          <w:rFonts w:ascii="Times New Roman" w:cs="Times New Roman" w:hAnsi="Times New Roman"/>
        </w:rPr>
        <w:t xml:space="preserve"> yazıldı.” sözleriyle ifade eder. Sel Yayıncılık, daha çok romanlarıyla tanıdığımız George Orwell’ı ilkin Kitaplar ve Sigaralar’ı daha sonra da </w:t>
      </w:r>
      <w:r>
        <w:rPr>
          <w:rFonts w:ascii="Times New Roman" w:cs="Times New Roman" w:hAnsi="Times New Roman"/>
        </w:rPr>
        <w:t>“Neden Yazıyorum”u yayın</w:t>
      </w:r>
      <w:r>
        <w:rPr>
          <w:rFonts w:ascii="Times New Roman" w:cs="Times New Roman" w:hAnsi="Times New Roman"/>
        </w:rPr>
        <w:t>layarak oku</w:t>
      </w:r>
      <w:r>
        <w:rPr>
          <w:rFonts w:ascii="Times New Roman" w:cs="Times New Roman" w:hAnsi="Times New Roman"/>
        </w:rPr>
        <w:t>r</w:t>
      </w:r>
      <w:r>
        <w:rPr>
          <w:rFonts w:ascii="Times New Roman" w:cs="Times New Roman" w:hAnsi="Times New Roman"/>
        </w:rPr>
        <w:t>a bu büyük yazarı denemeleri üzerinden tanıma imkânını sundu.”</w:t>
      </w:r>
    </w:p>
    <w:p>
      <w:pPr>
        <w:pStyle w:val="style157"/>
        <w:rPr>
          <w:rFonts w:ascii="Cambria" w:hAnsi="Cambria"/>
          <w:color w:val="c00000"/>
        </w:rPr>
      </w:pPr>
      <w:r>
        <w:rPr>
          <w:rFonts w:ascii="Cambria" w:hAnsi="Cambria"/>
          <w:color w:val="c00000"/>
        </w:rPr>
        <w:t xml:space="preserve">(İlk </w:t>
      </w:r>
      <w:r>
        <w:rPr>
          <w:rFonts w:ascii="Cambria" w:hAnsi="Cambria"/>
          <w:color w:val="c00000"/>
        </w:rPr>
        <w:t>5</w:t>
      </w:r>
      <w:r>
        <w:rPr>
          <w:rFonts w:ascii="Cambria" w:hAnsi="Cambria"/>
          <w:color w:val="c00000"/>
        </w:rPr>
        <w:t xml:space="preserve"> soruyu metne göre cevaplayınız.)</w:t>
      </w:r>
    </w:p>
    <w:p>
      <w:pPr>
        <w:pStyle w:val="style157"/>
        <w:rPr>
          <w:rFonts w:ascii="Cambria" w:hAnsi="Cambria"/>
          <w:color w:val="c00000"/>
        </w:rPr>
        <w:sectPr>
          <w:pgSz w:w="11906" w:h="16838" w:orient="portrait" w:code="9"/>
          <w:pgMar w:top="567" w:right="720" w:bottom="567" w:left="720" w:header="709" w:footer="709" w:gutter="0"/>
          <w:cols w:space="708"/>
          <w:docGrid w:linePitch="360"/>
        </w:sectPr>
      </w:pPr>
    </w:p>
    <w:p>
      <w:pPr>
        <w:pStyle w:val="style157"/>
        <w:rPr>
          <w:rFonts w:ascii="Cambria" w:hAnsi="Cambria"/>
          <w:color w:val="c00000"/>
        </w:rPr>
      </w:pPr>
    </w:p>
    <w:p>
      <w:pPr>
        <w:pStyle w:val="style157"/>
        <w:rPr>
          <w:rFonts w:ascii="Cambria" w:hAnsi="Cambria"/>
          <w:b/>
        </w:rPr>
      </w:pPr>
      <w:r>
        <w:rPr>
          <w:rFonts w:ascii="Cambria" w:hAnsi="Cambria"/>
          <w:b/>
        </w:rPr>
        <w:t>1)Yukarıdak</w:t>
      </w:r>
      <w:r>
        <w:rPr>
          <w:rFonts w:ascii="Cambria" w:hAnsi="Cambria"/>
          <w:b/>
        </w:rPr>
        <w:t>i</w:t>
      </w:r>
      <w:r>
        <w:rPr>
          <w:rFonts w:ascii="Cambria" w:hAnsi="Cambria"/>
          <w:b/>
        </w:rPr>
        <w:t xml:space="preserve"> metnin “anlatıcı türünü” ve “yazı(metin) türünü” belirtiniz.</w:t>
      </w:r>
      <w:r>
        <w:rPr>
          <w:rFonts w:ascii="Cambria" w:hAnsi="Cambria"/>
          <w:b/>
        </w:rPr>
        <w:t>(10p)</w:t>
      </w:r>
    </w:p>
    <w:p>
      <w:pPr>
        <w:pStyle w:val="style157"/>
        <w:rPr>
          <w:rFonts w:ascii="Cambria" w:hAnsi="Cambria"/>
        </w:rPr>
      </w:pPr>
    </w:p>
    <w:p>
      <w:pPr>
        <w:pStyle w:val="style157"/>
        <w:rPr>
          <w:rFonts w:ascii="Cambria" w:hAnsi="Cambria"/>
          <w:b/>
          <w:highlight w:val="yellow"/>
        </w:rPr>
      </w:pPr>
      <w:r>
        <w:rPr>
          <w:rFonts w:ascii="Cambria" w:hAnsi="Cambria"/>
          <w:b/>
          <w:highlight w:val="yellow"/>
        </w:rPr>
        <w:t>Anlatıcı Türü:</w:t>
      </w:r>
    </w:p>
    <w:p>
      <w:pPr>
        <w:pStyle w:val="style157"/>
        <w:rPr>
          <w:rFonts w:ascii="Cambria" w:hAnsi="Cambria"/>
          <w:b/>
          <w:highlight w:val="yellow"/>
        </w:rPr>
      </w:pPr>
    </w:p>
    <w:p>
      <w:pPr>
        <w:pStyle w:val="style157"/>
        <w:rPr>
          <w:rFonts w:ascii="Cambria" w:hAnsi="Cambria"/>
          <w:b/>
        </w:rPr>
      </w:pPr>
      <w:r>
        <w:rPr>
          <w:rFonts w:ascii="Cambria" w:hAnsi="Cambria"/>
          <w:b/>
          <w:highlight w:val="yellow"/>
        </w:rPr>
        <w:t>Metin Türü:</w:t>
      </w:r>
    </w:p>
    <w:p>
      <w:pPr>
        <w:pStyle w:val="style157"/>
        <w:rPr>
          <w:rFonts w:ascii="Cambria" w:hAnsi="Cambria"/>
        </w:rPr>
      </w:pPr>
    </w:p>
    <w:p>
      <w:pPr>
        <w:pStyle w:val="style157"/>
        <w:rPr>
          <w:rFonts w:ascii="Times New Roman" w:cs="Times New Roman" w:hAnsi="Times New Roman"/>
          <w:b/>
        </w:rPr>
      </w:pPr>
      <w:r>
        <w:rPr>
          <w:rFonts w:ascii="Cambria" w:hAnsi="Cambria"/>
          <w:b/>
        </w:rPr>
        <w:t>2)</w:t>
      </w:r>
      <w:r>
        <w:rPr>
          <w:rFonts w:ascii="Times New Roman" w:cs="Times New Roman" w:hAnsi="Times New Roman"/>
          <w:b/>
        </w:rPr>
        <w:t xml:space="preserve"> “Hayvan Çiftliği” ve “Bin Dokuz Yüz Seksen Dört” eserlerinin </w:t>
      </w:r>
      <w:r>
        <w:rPr>
          <w:rFonts w:ascii="Times New Roman" w:cs="Times New Roman" w:hAnsi="Times New Roman"/>
          <w:b/>
          <w:u w:val="single"/>
        </w:rPr>
        <w:t>ortak özelliği</w:t>
      </w:r>
      <w:r>
        <w:rPr>
          <w:rFonts w:ascii="Times New Roman" w:cs="Times New Roman" w:hAnsi="Times New Roman"/>
          <w:b/>
        </w:rPr>
        <w:t xml:space="preserve"> nedir?</w:t>
      </w:r>
      <w:r>
        <w:rPr>
          <w:rFonts w:ascii="Times New Roman" w:cs="Times New Roman" w:hAnsi="Times New Roman"/>
          <w:b/>
        </w:rPr>
        <w:t>(10p)</w:t>
      </w: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rPr>
      </w:pPr>
    </w:p>
    <w:p>
      <w:pPr>
        <w:pStyle w:val="style157"/>
        <w:rPr>
          <w:rFonts w:ascii="Times New Roman" w:cs="Times New Roman" w:hAnsi="Times New Roman"/>
          <w:b/>
        </w:rPr>
      </w:pPr>
      <w:r>
        <w:rPr>
          <w:rFonts w:ascii="Times New Roman" w:cs="Times New Roman" w:hAnsi="Times New Roman"/>
          <w:b/>
        </w:rPr>
        <w:t>3)</w:t>
      </w:r>
      <w:r>
        <w:rPr>
          <w:rFonts w:ascii="Times New Roman" w:cs="Times New Roman" w:hAnsi="Times New Roman"/>
        </w:rPr>
        <w:t xml:space="preserve"> </w:t>
      </w:r>
      <w:r>
        <w:rPr>
          <w:rFonts w:ascii="Times New Roman" w:cs="Times New Roman" w:hAnsi="Times New Roman"/>
          <w:b/>
        </w:rPr>
        <w:t>George Orwell’ın</w:t>
      </w:r>
      <w:r>
        <w:rPr>
          <w:rFonts w:ascii="Times New Roman" w:cs="Times New Roman" w:hAnsi="Times New Roman"/>
          <w:b/>
        </w:rPr>
        <w:t xml:space="preserve"> “Hayvan Çiftliği”</w:t>
      </w:r>
      <w:r>
        <w:rPr>
          <w:rFonts w:ascii="Times New Roman" w:cs="Times New Roman" w:hAnsi="Times New Roman"/>
          <w:b/>
        </w:rPr>
        <w:t xml:space="preserve"> adlı eseri</w:t>
      </w:r>
      <w:r>
        <w:rPr>
          <w:rFonts w:ascii="Times New Roman" w:cs="Times New Roman" w:hAnsi="Times New Roman"/>
          <w:b/>
        </w:rPr>
        <w:t xml:space="preserve"> </w:t>
      </w:r>
      <w:r>
        <w:rPr>
          <w:rFonts w:ascii="Times New Roman" w:cs="Times New Roman" w:hAnsi="Times New Roman"/>
          <w:b/>
          <w:highlight w:val="yellow"/>
          <w:u w:val="single"/>
        </w:rPr>
        <w:t>yazma amacı</w:t>
      </w:r>
      <w:r>
        <w:rPr>
          <w:rFonts w:ascii="Times New Roman" w:cs="Times New Roman" w:hAnsi="Times New Roman"/>
          <w:b/>
        </w:rPr>
        <w:t xml:space="preserve"> nedir?</w:t>
      </w:r>
      <w:r>
        <w:rPr>
          <w:rFonts w:ascii="Times New Roman" w:cs="Times New Roman" w:hAnsi="Times New Roman"/>
          <w:b/>
        </w:rPr>
        <w:t>(10p)</w:t>
      </w:r>
    </w:p>
    <w:p>
      <w:pPr>
        <w:pStyle w:val="style157"/>
        <w:rPr>
          <w:rFonts w:ascii="Times New Roman" w:cs="Times New Roman" w:hAnsi="Times New Roman"/>
          <w:b/>
        </w:rPr>
      </w:pPr>
    </w:p>
    <w:p>
      <w:pPr>
        <w:pStyle w:val="style157"/>
        <w:rPr>
          <w:rFonts w:ascii="Cambria" w:hAnsi="Cambria"/>
          <w:b/>
          <w:color w:val="c00000"/>
        </w:rPr>
      </w:pPr>
    </w:p>
    <w:p>
      <w:pPr>
        <w:pStyle w:val="style157"/>
        <w:rPr>
          <w:rFonts w:ascii="Cambria" w:hAnsi="Cambria"/>
          <w:color w:val="c00000"/>
        </w:rPr>
      </w:pPr>
    </w:p>
    <w:p>
      <w:pPr>
        <w:pStyle w:val="style157"/>
        <w:rPr>
          <w:rFonts w:ascii="Cambria" w:hAnsi="Cambria"/>
          <w:color w:val="c00000"/>
        </w:rPr>
      </w:pPr>
    </w:p>
    <w:p>
      <w:pPr>
        <w:pStyle w:val="style157"/>
        <w:rPr>
          <w:rFonts w:ascii="Cambria" w:hAnsi="Cambria"/>
          <w:color w:val="c00000"/>
        </w:rPr>
      </w:pPr>
    </w:p>
    <w:p>
      <w:pPr>
        <w:pStyle w:val="style157"/>
        <w:rPr>
          <w:rFonts w:ascii="Cambria" w:hAnsi="Cambria"/>
          <w:color w:val="c00000"/>
        </w:rPr>
      </w:pPr>
    </w:p>
    <w:p>
      <w:pPr>
        <w:pStyle w:val="style157"/>
        <w:rPr>
          <w:rFonts w:ascii="Cambria" w:hAnsi="Cambria"/>
          <w:color w:val="c00000"/>
        </w:rPr>
      </w:pPr>
    </w:p>
    <w:p>
      <w:pPr>
        <w:pStyle w:val="style157"/>
        <w:rPr>
          <w:rFonts w:ascii="Cambria" w:hAnsi="Cambria"/>
          <w:b/>
        </w:rPr>
      </w:pPr>
    </w:p>
    <w:bookmarkStart w:id="0" w:name="_GoBack"/>
    <w:bookmarkEnd w:id="0"/>
    <w:p>
      <w:pPr>
        <w:pStyle w:val="style157"/>
        <w:rPr>
          <w:rFonts w:ascii="Cambria" w:hAnsi="Cambria"/>
          <w:b/>
        </w:rPr>
      </w:pPr>
      <w:r>
        <w:rPr>
          <w:rFonts w:ascii="Cambria" w:hAnsi="Cambria"/>
          <w:b/>
        </w:rPr>
        <w:t>4)</w:t>
      </w:r>
      <w:r>
        <w:rPr>
          <w:rFonts w:ascii="Times New Roman" w:cs="Times New Roman" w:hAnsi="Times New Roman"/>
        </w:rPr>
        <w:t xml:space="preserve"> </w:t>
      </w:r>
      <w:r>
        <w:rPr>
          <w:rFonts w:ascii="Times New Roman" w:cs="Times New Roman" w:hAnsi="Times New Roman"/>
          <w:b/>
        </w:rPr>
        <w:t>George Orwell</w:t>
      </w:r>
      <w:r>
        <w:rPr>
          <w:rFonts w:ascii="Times New Roman" w:cs="Times New Roman" w:hAnsi="Times New Roman"/>
          <w:b/>
        </w:rPr>
        <w:t>,</w:t>
      </w:r>
      <w:r>
        <w:rPr>
          <w:rFonts w:ascii="Times New Roman" w:cs="Times New Roman" w:hAnsi="Times New Roman"/>
        </w:rPr>
        <w:t xml:space="preserve"> </w:t>
      </w:r>
      <w:r>
        <w:rPr>
          <w:rFonts w:ascii="Times New Roman" w:cs="Times New Roman" w:hAnsi="Times New Roman"/>
          <w:b/>
        </w:rPr>
        <w:t>d</w:t>
      </w:r>
      <w:r>
        <w:rPr>
          <w:rFonts w:ascii="Cambria" w:hAnsi="Cambria"/>
          <w:b/>
        </w:rPr>
        <w:t xml:space="preserve">üşünsel bir zemin edindiği yıllarda </w:t>
      </w:r>
      <w:r>
        <w:rPr>
          <w:rFonts w:ascii="Times New Roman" w:cs="Times New Roman" w:hAnsi="Times New Roman"/>
          <w:b/>
        </w:rPr>
        <w:t>nerede ve ne yapıyordu?</w:t>
      </w:r>
      <w:r>
        <w:rPr>
          <w:rFonts w:ascii="Times New Roman" w:cs="Times New Roman" w:hAnsi="Times New Roman"/>
          <w:b/>
        </w:rPr>
        <w:t>(5p)</w:t>
      </w:r>
    </w:p>
    <w:p>
      <w:pPr>
        <w:pStyle w:val="style157"/>
        <w:rPr>
          <w:rFonts w:ascii="Cambria" w:hAnsi="Cambria"/>
          <w:b/>
        </w:rPr>
      </w:pPr>
    </w:p>
    <w:p>
      <w:pPr>
        <w:pStyle w:val="style157"/>
        <w:rPr>
          <w:rFonts w:ascii="Cambria" w:hAnsi="Cambria"/>
          <w:b/>
        </w:rPr>
      </w:pPr>
    </w:p>
    <w:p>
      <w:pPr>
        <w:pStyle w:val="style157"/>
        <w:rPr>
          <w:rFonts w:ascii="Cambria" w:hAnsi="Cambria"/>
          <w:b/>
        </w:rPr>
      </w:pPr>
    </w:p>
    <w:p>
      <w:pPr>
        <w:pStyle w:val="style157"/>
        <w:rPr>
          <w:rFonts w:ascii="Cambria" w:hAnsi="Cambria"/>
          <w:b/>
        </w:rPr>
      </w:pPr>
    </w:p>
    <w:p>
      <w:pPr>
        <w:pStyle w:val="style157"/>
        <w:rPr>
          <w:rFonts w:ascii="Cambria" w:hAnsi="Cambria"/>
          <w:b/>
        </w:rPr>
      </w:pPr>
    </w:p>
    <w:p>
      <w:pPr>
        <w:pStyle w:val="style157"/>
        <w:rPr>
          <w:rFonts w:ascii="Cambria" w:hAnsi="Cambria"/>
          <w:b/>
        </w:rPr>
      </w:pPr>
    </w:p>
    <w:p>
      <w:pPr>
        <w:pStyle w:val="style157"/>
        <w:rPr>
          <w:rFonts w:ascii="Cambria" w:hAnsi="Cambria"/>
          <w:b/>
        </w:rPr>
      </w:pPr>
    </w:p>
    <w:p>
      <w:pPr>
        <w:pStyle w:val="style157"/>
        <w:rPr>
          <w:rFonts w:ascii="Cambria" w:hAnsi="Cambria"/>
          <w:b/>
        </w:rPr>
      </w:pPr>
      <w:r>
        <w:rPr>
          <w:rFonts w:ascii="Cambria" w:hAnsi="Cambria"/>
          <w:b/>
        </w:rPr>
        <w:t>5)</w:t>
      </w:r>
      <w:r>
        <w:rPr>
          <w:rFonts w:ascii="Cambria" w:hAnsi="Cambria"/>
          <w:b/>
        </w:rPr>
        <w:t xml:space="preserve">Yukarıdaki metne göre aşağıdaki ifadelerden hangisi </w:t>
      </w:r>
      <w:r>
        <w:rPr>
          <w:rFonts w:ascii="Cambria" w:hAnsi="Cambria"/>
          <w:b/>
          <w:u w:val="single"/>
        </w:rPr>
        <w:t xml:space="preserve">kesinlikle </w:t>
      </w:r>
      <w:r>
        <w:rPr>
          <w:rFonts w:ascii="Cambria" w:hAnsi="Cambria"/>
          <w:b/>
          <w:u w:val="single"/>
        </w:rPr>
        <w:t>yanlıştır?</w:t>
      </w:r>
      <w:r>
        <w:rPr>
          <w:rFonts w:ascii="Cambria" w:hAnsi="Cambria"/>
          <w:b/>
          <w:u w:val="single"/>
        </w:rPr>
        <w:t>(5p)</w:t>
      </w:r>
    </w:p>
    <w:p>
      <w:pPr>
        <w:pStyle w:val="style157"/>
        <w:rPr>
          <w:rFonts w:ascii="Cambria" w:hAnsi="Cambria"/>
        </w:rPr>
      </w:pPr>
    </w:p>
    <w:p>
      <w:pPr>
        <w:pStyle w:val="style157"/>
        <w:rPr>
          <w:rFonts w:ascii="Times New Roman" w:cs="Times New Roman" w:hAnsi="Times New Roman"/>
        </w:rPr>
      </w:pPr>
      <w:r>
        <w:rPr>
          <w:rFonts w:ascii="Cambria" w:hAnsi="Cambria"/>
        </w:rPr>
        <w:t>A)</w:t>
      </w:r>
      <w:r>
        <w:rPr>
          <w:rFonts w:ascii="Times New Roman" w:cs="Times New Roman" w:hAnsi="Times New Roman"/>
        </w:rPr>
        <w:t xml:space="preserve"> George Orwell’ın ilk eseri Hayvan Çiftliği’dir.</w:t>
      </w:r>
    </w:p>
    <w:p>
      <w:pPr>
        <w:pStyle w:val="style157"/>
        <w:rPr>
          <w:rFonts w:ascii="Times New Roman" w:cs="Times New Roman" w:hAnsi="Times New Roman"/>
        </w:rPr>
      </w:pPr>
    </w:p>
    <w:p>
      <w:pPr>
        <w:pStyle w:val="style157"/>
        <w:rPr>
          <w:rFonts w:ascii="Times New Roman" w:cs="Times New Roman" w:hAnsi="Times New Roman"/>
        </w:rPr>
      </w:pPr>
      <w:r>
        <w:rPr>
          <w:rFonts w:ascii="Times New Roman" w:cs="Times New Roman" w:hAnsi="Times New Roman"/>
        </w:rPr>
        <w:t>B) Hayvan Çiftliği, ne yaptığımın tamamen bilincinde olarak politik ve sanatsal amaçları bir bütünde kaynaştırmayı denediğim ilk kitaptı, cümlesini 1948 yılında söylemiş olabilir.</w:t>
      </w:r>
    </w:p>
    <w:p>
      <w:pPr>
        <w:pStyle w:val="style157"/>
        <w:rPr>
          <w:rFonts w:ascii="Times New Roman" w:cs="Times New Roman" w:hAnsi="Times New Roman"/>
        </w:rPr>
      </w:pPr>
    </w:p>
    <w:p>
      <w:pPr>
        <w:pStyle w:val="style157"/>
        <w:rPr>
          <w:rFonts w:ascii="Times New Roman" w:cs="Times New Roman" w:hAnsi="Times New Roman"/>
        </w:rPr>
      </w:pPr>
      <w:r>
        <w:rPr>
          <w:rFonts w:ascii="Times New Roman" w:cs="Times New Roman" w:hAnsi="Times New Roman"/>
        </w:rPr>
        <w:t xml:space="preserve">C) Sel Yayıncılık, daha çok romanlarıyla tanıdığımız George Orwell’ı iki adet deneme türündeki eseriyle okuyucuyla buluşturmuştur. </w:t>
      </w:r>
    </w:p>
    <w:p>
      <w:pPr>
        <w:pStyle w:val="style157"/>
        <w:rPr>
          <w:rFonts w:ascii="Times New Roman" w:cs="Times New Roman" w:hAnsi="Times New Roman"/>
        </w:rPr>
      </w:pPr>
    </w:p>
    <w:p>
      <w:pPr>
        <w:pStyle w:val="style157"/>
        <w:rPr>
          <w:rFonts w:ascii="Cambria" w:hAnsi="Cambria"/>
          <w:color w:val="c00000"/>
        </w:rPr>
      </w:pPr>
      <w:r>
        <w:rPr>
          <w:rFonts w:ascii="Times New Roman" w:cs="Times New Roman" w:hAnsi="Times New Roman"/>
        </w:rPr>
        <w:t>D) George Orwell eleştirel yapıya sahip bir insandır.</w:t>
      </w:r>
    </w:p>
    <w:p>
      <w:pPr>
        <w:pStyle w:val="style157"/>
        <w:rPr>
          <w:rFonts w:ascii="Cambria" w:hAnsi="Cambria"/>
          <w:color w:val="c00000"/>
        </w:rPr>
      </w:pPr>
    </w:p>
    <w:p>
      <w:pPr>
        <w:pStyle w:val="style157"/>
        <w:rPr>
          <w:rFonts w:ascii="Cambria" w:hAnsi="Cambria"/>
          <w:color w:val="c00000"/>
        </w:rPr>
      </w:pPr>
    </w:p>
    <w:p>
      <w:pPr>
        <w:pStyle w:val="style157"/>
        <w:rPr>
          <w:rFonts w:ascii="Cambria" w:hAnsi="Cambria"/>
          <w:color w:val="c00000"/>
        </w:rPr>
      </w:pPr>
    </w:p>
    <w:p>
      <w:pPr>
        <w:pStyle w:val="style157"/>
        <w:rPr>
          <w:rFonts w:ascii="Cambria" w:hAnsi="Cambria"/>
          <w:color w:val="c00000"/>
        </w:rPr>
      </w:pPr>
    </w:p>
    <w:p>
      <w:pPr>
        <w:pStyle w:val="style157"/>
        <w:rPr>
          <w:rFonts w:ascii="Cambria" w:hAnsi="Cambria"/>
          <w:color w:val="c00000"/>
        </w:rPr>
      </w:pPr>
    </w:p>
    <w:p>
      <w:pPr>
        <w:pStyle w:val="style157"/>
        <w:rPr>
          <w:rFonts w:ascii="Cambria" w:hAnsi="Cambria"/>
          <w:color w:val="c00000"/>
        </w:rPr>
      </w:pPr>
    </w:p>
    <w:p>
      <w:pPr>
        <w:pStyle w:val="style0"/>
        <w:rPr>
          <w:rFonts w:cs="Arial"/>
          <w:b/>
          <w:bCs/>
        </w:rPr>
        <w:sectPr>
          <w:type w:val="continuous"/>
          <w:pgSz w:w="11906" w:h="16838" w:orient="portrait" w:code="9"/>
          <w:pgMar w:top="567" w:right="720" w:bottom="567" w:left="720" w:header="709" w:footer="709" w:gutter="0"/>
          <w:cols w:space="709" w:num="2" w:sep="1"/>
          <w:docGrid w:linePitch="360"/>
        </w:sectPr>
      </w:pPr>
    </w:p>
    <w:tbl>
      <w:tblPr>
        <w:tblStyle w:val="style154"/>
        <w:tblW w:w="10786" w:type="dxa"/>
        <w:tblLook w:val="04A0" w:firstRow="1" w:lastRow="0" w:firstColumn="1" w:lastColumn="0" w:noHBand="0" w:noVBand="1"/>
      </w:tblPr>
      <w:tblGrid>
        <w:gridCol w:w="10786"/>
      </w:tblGrid>
      <w:tr>
        <w:trPr>
          <w:trHeight w:val="2825" w:hRule="atLeast"/>
        </w:trPr>
        <w:tc>
          <w:tcPr>
            <w:tcW w:w="10786" w:type="dxa"/>
            <w:tcBorders/>
            <w:tcFitText w:val="false"/>
          </w:tcPr>
          <w:p>
            <w:pPr>
              <w:pStyle w:val="style0"/>
              <w:rPr>
                <w:rFonts w:cs="Arial"/>
                <w:b/>
                <w:bCs/>
              </w:rPr>
            </w:pPr>
            <w:r>
              <w:rPr>
                <w:rFonts w:cs="Arial"/>
                <w:b/>
                <w:bCs/>
              </w:rPr>
              <w:t>6</w:t>
            </w:r>
            <w:r>
              <w:rPr>
                <w:rFonts w:cs="Arial"/>
                <w:b/>
                <w:bCs/>
              </w:rPr>
              <w:t>- Aşağıdaki kutudaki cümlelerdeki fiilleri iş, oluş durum fiiline göre</w:t>
            </w:r>
            <w:r>
              <w:rPr>
                <w:rFonts w:cs="Arial"/>
                <w:b/>
                <w:bCs/>
              </w:rPr>
              <w:t xml:space="preserve"> </w:t>
            </w:r>
            <w:r>
              <w:rPr>
                <w:rFonts w:cs="Arial"/>
                <w:b/>
                <w:bCs/>
              </w:rPr>
              <w:t>uygun kutucuğa yerleştiriniz.(10</w:t>
            </w:r>
            <w:r>
              <w:rPr>
                <w:rFonts w:cs="Arial"/>
                <w:b/>
                <w:bCs/>
              </w:rPr>
              <w:t xml:space="preserve">p) </w:t>
            </w:r>
          </w:p>
          <w:p>
            <w:pPr>
              <w:pStyle w:val="style0"/>
              <w:rPr>
                <w:rFonts w:cs="Arial"/>
                <w:i/>
                <w:iCs/>
              </w:rPr>
            </w:pPr>
            <w:r>
              <w:rPr>
                <w:rFonts w:cs="Times New Roman"/>
                <w:noProof/>
                <w:lang w:eastAsia="tr-TR"/>
              </w:rPr>
              <w:pict>
                <v:roundrect id="1026" arcsize="0.16666667," fillcolor="#dafda7" style="position:absolute;margin-left:0.75pt;margin-top:7.5pt;width:198.0pt;height:108.75pt;z-index:2;mso-position-horizontal-relative:text;mso-position-vertical-relative:text;mso-width-percent:0;mso-height-percent:0;mso-width-relative:page;mso-height-relative:page;mso-wrap-distance-left:0.0pt;mso-wrap-distance-right:0.0pt;visibility:visible;">
                  <v:stroke color="#94b64e"/>
                  <v:fill rotate="true" method="linear" colors="0f #dafda7;22938f #e4fdc2;1 #f5ffe6;" color="#dafda7" focus="100%" color2="#f5ffe6" type="gradient" angle="180"/>
                  <v:shadow on="t" color="black" offset="0.0pt,1.5748158pt" offset2="-2.0pt,-2.0pt" opacity="24903f" origin=",0.5"/>
                  <v:textbox inset="7.2pt,0.0pt,7.2pt,0.0pt">
                    <w:txbxContent>
                      <w:p>
                        <w:pPr>
                          <w:pStyle w:val="style157"/>
                          <w:rPr/>
                        </w:pPr>
                        <w:r>
                          <w:t xml:space="preserve">1-Elindeki eşyaları yere bıraktı.       </w:t>
                        </w:r>
                      </w:p>
                      <w:p>
                        <w:pPr>
                          <w:pStyle w:val="style157"/>
                          <w:rPr/>
                        </w:pPr>
                        <w:r>
                          <w:t>2-Diktiği güller sarardı.</w:t>
                        </w:r>
                      </w:p>
                      <w:p>
                        <w:pPr>
                          <w:pStyle w:val="style157"/>
                          <w:rPr/>
                        </w:pPr>
                        <w:r>
                          <w:t xml:space="preserve">3-Ali’nin amcası epeyce yaşlanmış.          </w:t>
                        </w:r>
                      </w:p>
                      <w:p>
                        <w:pPr>
                          <w:pStyle w:val="style157"/>
                          <w:rPr/>
                        </w:pPr>
                        <w:r>
                          <w:t>4</w:t>
                        </w:r>
                        <w:r>
                          <w:t>-Gelen otobüse aceleyle bindi.</w:t>
                        </w:r>
                      </w:p>
                      <w:p>
                        <w:pPr>
                          <w:pStyle w:val="style157"/>
                          <w:rPr/>
                        </w:pPr>
                        <w:r>
                          <w:t>5</w:t>
                        </w:r>
                        <w:r>
                          <w:t>-Bisikletinin tekerleri paslanmış.</w:t>
                        </w:r>
                      </w:p>
                      <w:p>
                        <w:pPr>
                          <w:pStyle w:val="style157"/>
                          <w:rPr/>
                        </w:pPr>
                      </w:p>
                    </w:txbxContent>
                  </v:textbox>
                </v:roundrect>
              </w:pict>
            </w:r>
          </w:p>
          <w:p>
            <w:pPr>
              <w:pStyle w:val="style0"/>
              <w:tabs>
                <w:tab w:val="left" w:leader="none" w:pos="4785"/>
                <w:tab w:val="left" w:leader="none" w:pos="4956"/>
                <w:tab w:val="left" w:leader="none" w:pos="5664"/>
                <w:tab w:val="left" w:leader="none" w:pos="6372"/>
                <w:tab w:val="left" w:leader="none" w:pos="7080"/>
                <w:tab w:val="left" w:leader="none" w:pos="7788"/>
                <w:tab w:val="left" w:leader="none" w:pos="8895"/>
              </w:tabs>
              <w:ind w:firstLine="4248"/>
              <w:rPr>
                <w:rFonts w:cs="Arial"/>
                <w:b/>
                <w:i/>
                <w:iCs/>
              </w:rPr>
            </w:pPr>
            <w:r>
              <w:rPr>
                <w:rFonts w:cs="Times New Roman"/>
                <w:noProof/>
                <w:lang w:eastAsia="tr-TR"/>
              </w:rPr>
              <w:pict>
                <v:shapetype id="_x0000_t65" coordsize="21600,21600" o:spt="65" adj="2700" path="m,l,21600@0,21600,21600@0,21600,xem@0,21600nfl@3@5c@7@9@11@13,21600@0e">
                  <v:stroke joinstyle="miter"/>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1028" type="#_x0000_t65" adj="13906," fillcolor="white" style="position:absolute;margin-left:406.5pt;margin-top:11.4pt;width:90.0pt;height:95.2pt;z-index:-2147483642;mso-position-horizontal-relative:text;mso-position-vertical-relative:text;mso-width-percent:0;mso-height-percent:0;mso-width-relative:page;mso-height-relative:page;mso-wrap-distance-left:0.0pt;mso-wrap-distance-right:0.0pt;visibility:visible;">
                  <v:stroke joinstyle="miter" color="#4bacc6" weight="2.0pt"/>
                  <v:fill/>
                  <v:path textboxrect="0,0,21600,@13" o:connecttype="rect" extrusionok="f" gradientshapeok="t"/>
                  <v:textbox>
                    <w:txbxContent>
                      <w:p>
                        <w:pPr>
                          <w:pStyle w:val="style0"/>
                          <w:rPr>
                            <w:rFonts w:ascii="Cambria" w:cs="Cambria" w:hAnsi="Cambria"/>
                          </w:rPr>
                        </w:pPr>
                      </w:p>
                      <w:p>
                        <w:pPr>
                          <w:pStyle w:val="style0"/>
                          <w:rPr/>
                        </w:pPr>
                      </w:p>
                    </w:txbxContent>
                  </v:textbox>
                </v:shape>
              </w:pict>
            </w:r>
            <w:r>
              <w:rPr>
                <w:rFonts w:cs="Times New Roman"/>
                <w:noProof/>
                <w:lang w:eastAsia="tr-TR"/>
              </w:rPr>
              <w:pict>
                <v:shape id="1029" type="#_x0000_t65" adj="13906," fillcolor="white" style="position:absolute;margin-left:304.5pt;margin-top:11.4pt;width:90.0pt;height:95.2pt;z-index:-2147483643;mso-position-horizontal-relative:text;mso-position-vertical-relative:text;mso-width-percent:0;mso-height-percent:0;mso-width-relative:page;mso-height-relative:page;mso-wrap-distance-left:0.0pt;mso-wrap-distance-right:0.0pt;visibility:visible;">
                  <v:stroke joinstyle="miter" color="#c0504d" weight="2.0pt"/>
                  <v:fill/>
                  <v:path textboxrect="0,0,21600,@13" o:connecttype="rect" extrusionok="f" gradientshapeok="t"/>
                  <v:textbox>
                    <w:txbxContent>
                      <w:p>
                        <w:pPr>
                          <w:pStyle w:val="style0"/>
                          <w:rPr>
                            <w:rFonts w:ascii="Cambria" w:cs="Cambria" w:hAnsi="Cambria"/>
                          </w:rPr>
                        </w:pPr>
                      </w:p>
                      <w:p>
                        <w:pPr>
                          <w:pStyle w:val="style0"/>
                          <w:rPr/>
                        </w:pPr>
                      </w:p>
                    </w:txbxContent>
                  </v:textbox>
                </v:shape>
              </w:pict>
            </w:r>
            <w:r>
              <w:rPr>
                <w:rFonts w:cs="Times New Roman"/>
                <w:noProof/>
                <w:lang w:eastAsia="tr-TR"/>
              </w:rPr>
              <w:pict>
                <v:shape id="1030" type="#_x0000_t65" adj="13906," fillcolor="white" style="position:absolute;margin-left:204.75pt;margin-top:11.4pt;width:90.0pt;height:95.2pt;z-index:-2147483644;mso-position-horizontal-relative:text;mso-position-vertical-relative:text;mso-width-percent:0;mso-height-percent:0;mso-width-relative:page;mso-height-relative:page;mso-wrap-distance-left:0.0pt;mso-wrap-distance-right:0.0pt;visibility:visible;">
                  <v:stroke joinstyle="miter" color="#8064a2" weight="2.0pt"/>
                  <v:fill/>
                  <v:path textboxrect="0,0,21600,@13" o:connecttype="rect" extrusionok="f" gradientshapeok="t"/>
                  <v:textbox>
                    <w:txbxContent>
                      <w:p>
                        <w:pPr>
                          <w:pStyle w:val="style0"/>
                          <w:rPr>
                            <w:rFonts w:ascii="Cambria" w:cs="Cambria" w:hAnsi="Cambria"/>
                          </w:rPr>
                        </w:pPr>
                      </w:p>
                      <w:p>
                        <w:pPr>
                          <w:pStyle w:val="style0"/>
                          <w:rPr/>
                        </w:pPr>
                      </w:p>
                    </w:txbxContent>
                  </v:textbox>
                </v:shape>
              </w:pict>
            </w:r>
            <w:r>
              <w:rPr>
                <w:rFonts w:cs="Arial"/>
                <w:i/>
                <w:iCs/>
              </w:rPr>
              <w:t xml:space="preserve">      </w:t>
            </w:r>
            <w:r>
              <w:rPr>
                <w:rFonts w:cs="Arial"/>
                <w:b/>
                <w:i/>
                <w:iCs/>
              </w:rPr>
              <w:t xml:space="preserve"> </w:t>
            </w:r>
            <w:r>
              <w:rPr>
                <w:rFonts w:cs="Arial"/>
                <w:b/>
              </w:rPr>
              <w:t xml:space="preserve">İŞ FİİLİ </w:t>
            </w:r>
            <w:r>
              <w:rPr>
                <w:rFonts w:cs="Arial"/>
                <w:b/>
              </w:rPr>
              <w:tab/>
            </w:r>
            <w:r>
              <w:rPr>
                <w:rFonts w:cs="Arial"/>
                <w:b/>
              </w:rPr>
              <w:t xml:space="preserve">                OLUŞ FİİLİ                     DURUM FİİLİ    </w:t>
            </w:r>
          </w:p>
          <w:p>
            <w:pPr>
              <w:pStyle w:val="style0"/>
              <w:rPr>
                <w:rFonts w:cs="Arial"/>
              </w:rPr>
            </w:pP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 xml:space="preserve">     </w:t>
            </w:r>
            <w:r>
              <w:rPr>
                <w:rFonts w:cs="Arial"/>
              </w:rPr>
              <w:tab/>
            </w:r>
            <w:r>
              <w:rPr>
                <w:rFonts w:cs="Arial"/>
              </w:rPr>
              <w:t xml:space="preserve">      </w:t>
            </w:r>
          </w:p>
          <w:p>
            <w:pPr>
              <w:pStyle w:val="style0"/>
              <w:rPr>
                <w:rFonts w:cs="Arial"/>
                <w:i/>
                <w:iCs/>
              </w:rPr>
            </w:pPr>
          </w:p>
          <w:p>
            <w:pPr>
              <w:pStyle w:val="style0"/>
              <w:rPr>
                <w:rFonts w:cs="Arial"/>
                <w:i/>
                <w:iCs/>
              </w:rPr>
            </w:pPr>
          </w:p>
        </w:tc>
      </w:tr>
    </w:tbl>
    <w:p>
      <w:pPr>
        <w:pStyle w:val="style157"/>
        <w:rPr/>
      </w:pPr>
    </w:p>
    <w:p>
      <w:pPr>
        <w:pStyle w:val="style157"/>
        <w:rPr>
          <w:b/>
        </w:rPr>
      </w:pPr>
      <w:r>
        <w:rPr>
          <w:b/>
        </w:rPr>
        <w:t xml:space="preserve"> </w:t>
      </w:r>
      <w:r>
        <w:rPr>
          <w:b/>
        </w:rPr>
        <w:t>7)Aşağıdaki tabloyu doğru bir şekilde doldurunuz. Sizden istenenleri istenen yerlere yazınız.</w:t>
      </w:r>
      <w:r>
        <w:rPr>
          <w:b/>
        </w:rPr>
        <w:t>(12p)</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1985"/>
        <w:gridCol w:w="2976"/>
        <w:gridCol w:w="1701"/>
      </w:tblGrid>
      <w:tr>
        <w:trPr>
          <w:trHeight w:val="176" w:hRule="atLeast"/>
        </w:trPr>
        <w:tc>
          <w:tcPr>
            <w:tcW w:w="4219" w:type="dxa"/>
            <w:tcBorders/>
            <w:shd w:val="clear" w:color="auto" w:fill="auto"/>
            <w:tcFitText w:val="false"/>
            <w:vAlign w:val="center"/>
          </w:tcPr>
          <w:p>
            <w:pPr>
              <w:pStyle w:val="style0"/>
              <w:jc w:val="center"/>
              <w:rPr>
                <w:rFonts w:ascii="Times New Roman" w:cs="Times New Roman" w:hAnsi="Times New Roman"/>
                <w:b/>
                <w:sz w:val="20"/>
                <w:szCs w:val="20"/>
              </w:rPr>
            </w:pPr>
            <w:r>
              <w:rPr>
                <w:rFonts w:ascii="Times New Roman" w:cs="Times New Roman" w:hAnsi="Times New Roman"/>
                <w:b/>
                <w:sz w:val="20"/>
                <w:szCs w:val="20"/>
              </w:rPr>
              <w:t>CÜMLELER</w:t>
            </w:r>
          </w:p>
        </w:tc>
        <w:tc>
          <w:tcPr>
            <w:tcW w:w="1985" w:type="dxa"/>
            <w:tcBorders/>
            <w:shd w:val="clear" w:color="auto" w:fill="auto"/>
            <w:tcFitText w:val="false"/>
            <w:vAlign w:val="center"/>
          </w:tcPr>
          <w:p>
            <w:pPr>
              <w:pStyle w:val="style157"/>
              <w:rPr>
                <w:rFonts w:ascii="Times New Roman" w:cs="Times New Roman" w:hAnsi="Times New Roman"/>
                <w:b/>
                <w:sz w:val="20"/>
                <w:szCs w:val="20"/>
              </w:rPr>
            </w:pPr>
            <w:r>
              <w:rPr>
                <w:rFonts w:ascii="Times New Roman" w:cs="Times New Roman" w:hAnsi="Times New Roman"/>
                <w:b/>
                <w:sz w:val="20"/>
                <w:szCs w:val="20"/>
              </w:rPr>
              <w:t>HABER KİPİ mi?</w:t>
            </w:r>
          </w:p>
          <w:p>
            <w:pPr>
              <w:pStyle w:val="style157"/>
              <w:rPr>
                <w:rFonts w:ascii="Times New Roman" w:cs="Times New Roman" w:hAnsi="Times New Roman"/>
                <w:b/>
                <w:sz w:val="20"/>
                <w:szCs w:val="20"/>
              </w:rPr>
            </w:pPr>
            <w:r>
              <w:rPr>
                <w:rFonts w:ascii="Times New Roman" w:cs="Times New Roman" w:hAnsi="Times New Roman"/>
                <w:b/>
                <w:sz w:val="20"/>
                <w:szCs w:val="20"/>
              </w:rPr>
              <w:t>DİLEK KİPİ mi?</w:t>
            </w:r>
          </w:p>
        </w:tc>
        <w:tc>
          <w:tcPr>
            <w:tcW w:w="2976" w:type="dxa"/>
            <w:tcBorders/>
            <w:shd w:val="clear" w:color="auto" w:fill="auto"/>
            <w:tcFitText w:val="false"/>
            <w:vAlign w:val="center"/>
          </w:tcPr>
          <w:p>
            <w:pPr>
              <w:pStyle w:val="style0"/>
              <w:jc w:val="center"/>
              <w:rPr>
                <w:rFonts w:ascii="Times New Roman" w:cs="Times New Roman" w:hAnsi="Times New Roman"/>
                <w:b/>
                <w:sz w:val="20"/>
                <w:szCs w:val="20"/>
              </w:rPr>
            </w:pPr>
            <w:r>
              <w:rPr>
                <w:rFonts w:ascii="Times New Roman" w:cs="Times New Roman" w:hAnsi="Times New Roman"/>
                <w:b/>
                <w:sz w:val="20"/>
                <w:szCs w:val="20"/>
              </w:rPr>
              <w:t>KİPin Özel Adı</w:t>
            </w:r>
          </w:p>
        </w:tc>
        <w:tc>
          <w:tcPr>
            <w:tcW w:w="1701" w:type="dxa"/>
            <w:tcBorders/>
            <w:shd w:val="clear" w:color="auto" w:fill="auto"/>
            <w:tcFitText w:val="false"/>
            <w:vAlign w:val="center"/>
          </w:tcPr>
          <w:p>
            <w:pPr>
              <w:pStyle w:val="style0"/>
              <w:jc w:val="center"/>
              <w:rPr>
                <w:rFonts w:ascii="Times New Roman" w:cs="Times New Roman" w:hAnsi="Times New Roman"/>
                <w:b/>
                <w:sz w:val="20"/>
                <w:szCs w:val="20"/>
              </w:rPr>
            </w:pPr>
            <w:r>
              <w:rPr>
                <w:rFonts w:ascii="Times New Roman" w:cs="Times New Roman" w:hAnsi="Times New Roman"/>
                <w:b/>
                <w:sz w:val="20"/>
                <w:szCs w:val="20"/>
              </w:rPr>
              <w:t>KİŞİSİ</w:t>
            </w:r>
          </w:p>
        </w:tc>
      </w:tr>
      <w:tr>
        <w:tblPrEx/>
        <w:trPr>
          <w:trHeight w:val="277" w:hRule="atLeast"/>
        </w:trPr>
        <w:tc>
          <w:tcPr>
            <w:tcW w:w="4219" w:type="dxa"/>
            <w:tcBorders/>
            <w:shd w:val="clear" w:color="auto" w:fill="auto"/>
            <w:tcFitText w:val="false"/>
          </w:tcPr>
          <w:p>
            <w:pPr>
              <w:pStyle w:val="style0"/>
              <w:rPr>
                <w:rFonts w:ascii="Times New Roman" w:cs="Times New Roman" w:hAnsi="Times New Roman"/>
                <w:sz w:val="21"/>
                <w:szCs w:val="21"/>
              </w:rPr>
            </w:pPr>
            <w:r>
              <w:rPr>
                <w:rFonts w:ascii="Times New Roman" w:cs="Times New Roman" w:hAnsi="Times New Roman"/>
                <w:sz w:val="21"/>
                <w:szCs w:val="21"/>
              </w:rPr>
              <w:t>Yarın okuldan ayrılmalıyım.</w:t>
            </w:r>
          </w:p>
        </w:tc>
        <w:tc>
          <w:tcPr>
            <w:tcW w:w="1985" w:type="dxa"/>
            <w:tcBorders/>
            <w:shd w:val="clear" w:color="auto" w:fill="auto"/>
            <w:tcFitText w:val="false"/>
          </w:tcPr>
          <w:p>
            <w:pPr>
              <w:pStyle w:val="style0"/>
              <w:rPr>
                <w:rFonts w:ascii="Arial" w:cs="Arial" w:hAnsi="Arial"/>
                <w:sz w:val="20"/>
                <w:szCs w:val="20"/>
              </w:rPr>
            </w:pPr>
          </w:p>
        </w:tc>
        <w:tc>
          <w:tcPr>
            <w:tcW w:w="2976" w:type="dxa"/>
            <w:tcBorders/>
            <w:shd w:val="clear" w:color="auto" w:fill="auto"/>
            <w:tcFitText w:val="false"/>
          </w:tcPr>
          <w:p>
            <w:pPr>
              <w:pStyle w:val="style0"/>
              <w:rPr>
                <w:rFonts w:ascii="Arial" w:cs="Arial" w:hAnsi="Arial"/>
                <w:sz w:val="20"/>
                <w:szCs w:val="20"/>
              </w:rPr>
            </w:pPr>
          </w:p>
        </w:tc>
        <w:tc>
          <w:tcPr>
            <w:tcW w:w="1701" w:type="dxa"/>
            <w:tcBorders/>
            <w:shd w:val="clear" w:color="auto" w:fill="auto"/>
            <w:tcFitText w:val="false"/>
          </w:tcPr>
          <w:p>
            <w:pPr>
              <w:pStyle w:val="style0"/>
              <w:rPr>
                <w:rFonts w:ascii="Arial" w:cs="Arial" w:hAnsi="Arial"/>
                <w:sz w:val="20"/>
                <w:szCs w:val="20"/>
              </w:rPr>
            </w:pPr>
          </w:p>
        </w:tc>
      </w:tr>
      <w:tr>
        <w:tblPrEx/>
        <w:trPr>
          <w:trHeight w:val="252" w:hRule="atLeast"/>
        </w:trPr>
        <w:tc>
          <w:tcPr>
            <w:tcW w:w="4219" w:type="dxa"/>
            <w:tcBorders/>
            <w:shd w:val="clear" w:color="auto" w:fill="auto"/>
            <w:tcFitText w:val="false"/>
          </w:tcPr>
          <w:p>
            <w:pPr>
              <w:pStyle w:val="style0"/>
              <w:rPr>
                <w:rFonts w:ascii="Times New Roman" w:cs="Times New Roman" w:hAnsi="Times New Roman"/>
                <w:sz w:val="21"/>
                <w:szCs w:val="21"/>
              </w:rPr>
            </w:pPr>
            <w:r>
              <w:rPr>
                <w:rFonts w:ascii="Times New Roman" w:cs="Times New Roman" w:hAnsi="Times New Roman"/>
                <w:sz w:val="21"/>
                <w:szCs w:val="21"/>
              </w:rPr>
              <w:t>Ben bu işi yapamam, senin istediğin şekilde.</w:t>
            </w:r>
          </w:p>
        </w:tc>
        <w:tc>
          <w:tcPr>
            <w:tcW w:w="1985" w:type="dxa"/>
            <w:tcBorders/>
            <w:shd w:val="clear" w:color="auto" w:fill="auto"/>
            <w:tcFitText w:val="false"/>
          </w:tcPr>
          <w:p>
            <w:pPr>
              <w:pStyle w:val="style0"/>
              <w:rPr>
                <w:rFonts w:ascii="Arial" w:cs="Arial" w:hAnsi="Arial"/>
                <w:sz w:val="20"/>
                <w:szCs w:val="20"/>
              </w:rPr>
            </w:pPr>
          </w:p>
        </w:tc>
        <w:tc>
          <w:tcPr>
            <w:tcW w:w="2976" w:type="dxa"/>
            <w:tcBorders/>
            <w:shd w:val="clear" w:color="auto" w:fill="auto"/>
            <w:tcFitText w:val="false"/>
          </w:tcPr>
          <w:p>
            <w:pPr>
              <w:pStyle w:val="style0"/>
              <w:rPr>
                <w:rFonts w:ascii="Arial" w:cs="Arial" w:hAnsi="Arial"/>
                <w:sz w:val="20"/>
                <w:szCs w:val="20"/>
              </w:rPr>
            </w:pPr>
            <w:r>
              <w:rPr>
                <w:rFonts w:ascii="Arial" w:cs="Arial" w:hAnsi="Arial"/>
                <w:sz w:val="20"/>
                <w:szCs w:val="20"/>
              </w:rPr>
              <w:t xml:space="preserve"> </w:t>
            </w:r>
          </w:p>
        </w:tc>
        <w:tc>
          <w:tcPr>
            <w:tcW w:w="1701" w:type="dxa"/>
            <w:tcBorders/>
            <w:shd w:val="clear" w:color="auto" w:fill="auto"/>
            <w:tcFitText w:val="false"/>
          </w:tcPr>
          <w:p>
            <w:pPr>
              <w:pStyle w:val="style0"/>
              <w:rPr>
                <w:rFonts w:ascii="Arial" w:cs="Arial" w:hAnsi="Arial"/>
                <w:sz w:val="20"/>
                <w:szCs w:val="20"/>
              </w:rPr>
            </w:pPr>
          </w:p>
        </w:tc>
      </w:tr>
      <w:tr>
        <w:tblPrEx/>
        <w:trPr>
          <w:trHeight w:val="290" w:hRule="atLeast"/>
        </w:trPr>
        <w:tc>
          <w:tcPr>
            <w:tcW w:w="4219" w:type="dxa"/>
            <w:tcBorders/>
            <w:shd w:val="clear" w:color="auto" w:fill="auto"/>
            <w:tcFitText w:val="false"/>
          </w:tcPr>
          <w:p>
            <w:pPr>
              <w:pStyle w:val="style0"/>
              <w:rPr>
                <w:rFonts w:ascii="Times New Roman" w:cs="Times New Roman" w:hAnsi="Times New Roman"/>
                <w:sz w:val="21"/>
                <w:szCs w:val="21"/>
              </w:rPr>
            </w:pPr>
            <w:r>
              <w:rPr>
                <w:rFonts w:ascii="Times New Roman" w:cs="Times New Roman" w:hAnsi="Times New Roman"/>
                <w:sz w:val="21"/>
                <w:szCs w:val="21"/>
              </w:rPr>
              <w:t>Sınavı kazanmış, çok mutluydu.</w:t>
            </w:r>
          </w:p>
        </w:tc>
        <w:tc>
          <w:tcPr>
            <w:tcW w:w="1985" w:type="dxa"/>
            <w:tcBorders/>
            <w:shd w:val="clear" w:color="auto" w:fill="auto"/>
            <w:tcFitText w:val="false"/>
          </w:tcPr>
          <w:p>
            <w:pPr>
              <w:pStyle w:val="style0"/>
              <w:rPr>
                <w:rFonts w:ascii="Arial" w:cs="Arial" w:hAnsi="Arial"/>
                <w:sz w:val="20"/>
                <w:szCs w:val="20"/>
              </w:rPr>
            </w:pPr>
          </w:p>
        </w:tc>
        <w:tc>
          <w:tcPr>
            <w:tcW w:w="2976" w:type="dxa"/>
            <w:tcBorders/>
            <w:shd w:val="clear" w:color="auto" w:fill="auto"/>
            <w:tcFitText w:val="false"/>
          </w:tcPr>
          <w:p>
            <w:pPr>
              <w:pStyle w:val="style0"/>
              <w:rPr>
                <w:rFonts w:ascii="Arial" w:cs="Arial" w:hAnsi="Arial"/>
                <w:sz w:val="20"/>
                <w:szCs w:val="20"/>
              </w:rPr>
            </w:pPr>
          </w:p>
        </w:tc>
        <w:tc>
          <w:tcPr>
            <w:tcW w:w="1701" w:type="dxa"/>
            <w:tcBorders/>
            <w:shd w:val="clear" w:color="auto" w:fill="auto"/>
            <w:tcFitText w:val="false"/>
          </w:tcPr>
          <w:p>
            <w:pPr>
              <w:pStyle w:val="style0"/>
              <w:rPr>
                <w:rFonts w:ascii="Arial" w:cs="Arial" w:hAnsi="Arial"/>
                <w:sz w:val="20"/>
                <w:szCs w:val="20"/>
              </w:rPr>
            </w:pPr>
          </w:p>
        </w:tc>
      </w:tr>
      <w:tr>
        <w:tblPrEx/>
        <w:trPr>
          <w:trHeight w:val="264" w:hRule="atLeast"/>
        </w:trPr>
        <w:tc>
          <w:tcPr>
            <w:tcW w:w="4219" w:type="dxa"/>
            <w:tcBorders/>
            <w:shd w:val="clear" w:color="auto" w:fill="auto"/>
            <w:tcFitText w:val="false"/>
          </w:tcPr>
          <w:p>
            <w:pPr>
              <w:pStyle w:val="style0"/>
              <w:rPr>
                <w:rFonts w:ascii="Times New Roman" w:cs="Times New Roman" w:hAnsi="Times New Roman"/>
                <w:sz w:val="21"/>
                <w:szCs w:val="21"/>
              </w:rPr>
            </w:pPr>
            <w:r>
              <w:rPr>
                <w:rFonts w:ascii="Times New Roman" w:cs="Times New Roman" w:hAnsi="Times New Roman"/>
                <w:sz w:val="21"/>
                <w:szCs w:val="21"/>
              </w:rPr>
              <w:t>Sınıfça bir pikniğe gidelim.</w:t>
            </w:r>
          </w:p>
        </w:tc>
        <w:tc>
          <w:tcPr>
            <w:tcW w:w="1985" w:type="dxa"/>
            <w:tcBorders/>
            <w:shd w:val="clear" w:color="auto" w:fill="auto"/>
            <w:tcFitText w:val="false"/>
          </w:tcPr>
          <w:p>
            <w:pPr>
              <w:pStyle w:val="style0"/>
              <w:rPr>
                <w:rFonts w:ascii="Arial" w:cs="Arial" w:hAnsi="Arial"/>
                <w:sz w:val="20"/>
                <w:szCs w:val="20"/>
              </w:rPr>
            </w:pPr>
          </w:p>
        </w:tc>
        <w:tc>
          <w:tcPr>
            <w:tcW w:w="2976" w:type="dxa"/>
            <w:tcBorders/>
            <w:shd w:val="clear" w:color="auto" w:fill="auto"/>
            <w:tcFitText w:val="false"/>
          </w:tcPr>
          <w:p>
            <w:pPr>
              <w:pStyle w:val="style0"/>
              <w:rPr>
                <w:rFonts w:ascii="Arial" w:cs="Arial" w:hAnsi="Arial"/>
                <w:sz w:val="20"/>
                <w:szCs w:val="20"/>
              </w:rPr>
            </w:pPr>
          </w:p>
        </w:tc>
        <w:tc>
          <w:tcPr>
            <w:tcW w:w="1701" w:type="dxa"/>
            <w:tcBorders/>
            <w:shd w:val="clear" w:color="auto" w:fill="auto"/>
            <w:tcFitText w:val="false"/>
          </w:tcPr>
          <w:p>
            <w:pPr>
              <w:pStyle w:val="style0"/>
              <w:rPr>
                <w:rFonts w:ascii="Arial" w:cs="Arial" w:hAnsi="Arial"/>
                <w:sz w:val="20"/>
                <w:szCs w:val="20"/>
              </w:rPr>
            </w:pPr>
          </w:p>
        </w:tc>
      </w:tr>
    </w:tbl>
    <w:p>
      <w:pPr>
        <w:pStyle w:val="style157"/>
        <w:rPr>
          <w:b/>
        </w:rPr>
      </w:pPr>
    </w:p>
    <w:p>
      <w:pPr>
        <w:pStyle w:val="style0"/>
        <w:autoSpaceDE w:val="false"/>
        <w:autoSpaceDN w:val="false"/>
        <w:adjustRightInd w:val="false"/>
        <w:spacing w:after="0" w:lineRule="auto" w:line="240"/>
        <w:rPr>
          <w:rFonts w:ascii="Cambria" w:cs="Cambria" w:hAnsi="Cambria"/>
          <w:b/>
        </w:rPr>
      </w:pPr>
      <w:r>
        <w:rPr>
          <w:b/>
        </w:rPr>
        <w:t>8)</w:t>
      </w:r>
      <w:r>
        <w:rPr>
          <w:rFonts w:ascii="Cambria" w:cs="Cambria" w:hAnsi="Cambria"/>
        </w:rPr>
        <w:t xml:space="preserve"> </w:t>
      </w:r>
      <w:r>
        <w:rPr>
          <w:rFonts w:ascii="Cambria" w:cs="Cambria" w:hAnsi="Cambria"/>
        </w:rPr>
        <w:t xml:space="preserve"> İçi korku dolu kış gecesi             </w:t>
      </w:r>
      <w:r>
        <w:rPr>
          <w:rFonts w:ascii="Cambria" w:cs="Cambria" w:hAnsi="Cambria"/>
          <w:b/>
        </w:rPr>
        <w:t xml:space="preserve">Yandaki şiirde yer alan </w:t>
      </w:r>
      <w:r>
        <w:rPr>
          <w:rFonts w:ascii="Cambria" w:cs="Cambria" w:hAnsi="Cambria"/>
          <w:b/>
          <w:u w:val="single"/>
        </w:rPr>
        <w:t>söz sanatını</w:t>
      </w:r>
      <w:r>
        <w:rPr>
          <w:rFonts w:ascii="Cambria" w:cs="Cambria" w:hAnsi="Cambria"/>
          <w:b/>
        </w:rPr>
        <w:t xml:space="preserve"> belirtiniz.</w:t>
      </w:r>
      <w:r>
        <w:rPr>
          <w:rFonts w:ascii="Cambria" w:cs="Cambria" w:hAnsi="Cambria"/>
          <w:b/>
        </w:rPr>
        <w:t>(4p)</w:t>
      </w:r>
    </w:p>
    <w:p>
      <w:pPr>
        <w:pStyle w:val="style157"/>
        <w:rPr>
          <w:rFonts w:ascii="Cambria" w:cs="Cambria" w:hAnsi="Cambria"/>
        </w:rPr>
      </w:pPr>
      <w:r>
        <w:rPr>
          <w:rFonts w:ascii="Cambria" w:cs="Cambria" w:hAnsi="Cambria"/>
        </w:rPr>
        <w:t xml:space="preserve">     Hiç yatağın yok mu sıcak!</w:t>
      </w:r>
    </w:p>
    <w:p>
      <w:pPr>
        <w:pStyle w:val="style157"/>
        <w:rPr>
          <w:b/>
        </w:rPr>
      </w:pPr>
    </w:p>
    <w:p>
      <w:pPr>
        <w:pStyle w:val="style157"/>
        <w:rPr>
          <w:b/>
        </w:rPr>
      </w:pPr>
    </w:p>
    <w:tbl>
      <w:tblPr>
        <w:tblStyle w:val="style154"/>
        <w:tblW w:w="0" w:type="auto"/>
        <w:tblLook w:val="04A0" w:firstRow="1" w:lastRow="0" w:firstColumn="1" w:lastColumn="0" w:noHBand="0" w:noVBand="1"/>
      </w:tblPr>
      <w:tblGrid>
        <w:gridCol w:w="5303"/>
        <w:gridCol w:w="5316"/>
      </w:tblGrid>
      <w:tr>
        <w:trPr>
          <w:trHeight w:val="3662" w:hRule="atLeast"/>
        </w:trPr>
        <w:tc>
          <w:tcPr>
            <w:tcW w:w="5303" w:type="dxa"/>
            <w:tcBorders/>
            <w:tcFitText w:val="false"/>
          </w:tcPr>
          <w:p>
            <w:pPr>
              <w:pStyle w:val="style157"/>
              <w:rPr>
                <w:rFonts w:ascii="Times New Roman" w:cs="Times New Roman" w:hAnsi="Times New Roman"/>
              </w:rPr>
            </w:pPr>
          </w:p>
          <w:p>
            <w:pPr>
              <w:pStyle w:val="style0"/>
              <w:rPr>
                <w:rFonts w:ascii="Cambria" w:hAnsi="Cambria"/>
                <w:sz w:val="21"/>
                <w:szCs w:val="21"/>
              </w:rPr>
            </w:pPr>
            <w:r>
              <w:rPr>
                <w:rFonts w:ascii="Cambria" w:hAnsi="Cambria"/>
                <w:sz w:val="21"/>
                <w:szCs w:val="21"/>
              </w:rPr>
              <w:t>1.Kaplan olan fare sevinmek yerine bu kez de avcıdan korkmaya başladı.</w:t>
            </w:r>
          </w:p>
          <w:p>
            <w:pPr>
              <w:pStyle w:val="style0"/>
              <w:rPr>
                <w:rFonts w:ascii="Cambria" w:hAnsi="Cambria"/>
                <w:sz w:val="21"/>
                <w:szCs w:val="21"/>
              </w:rPr>
            </w:pPr>
            <w:r>
              <w:rPr>
                <w:rFonts w:ascii="Cambria" w:hAnsi="Cambria"/>
                <w:sz w:val="21"/>
                <w:szCs w:val="21"/>
              </w:rPr>
              <w:t xml:space="preserve">2.Büyücü onu tekrar fareye dönüştürdü ve kulağına “Sen cesaretsiz </w:t>
            </w:r>
            <w:r>
              <w:rPr>
                <w:rFonts w:ascii="Cambria" w:hAnsi="Cambria"/>
                <w:sz w:val="21"/>
                <w:szCs w:val="21"/>
              </w:rPr>
              <w:t>birisin o</w:t>
            </w:r>
            <w:r>
              <w:rPr>
                <w:rFonts w:ascii="Cambria" w:hAnsi="Cambria"/>
                <w:sz w:val="21"/>
                <w:szCs w:val="21"/>
              </w:rPr>
              <w:t xml:space="preserve"> nedenle sana yardım edemem.”dedi.</w:t>
            </w:r>
          </w:p>
          <w:p>
            <w:pPr>
              <w:pStyle w:val="style0"/>
              <w:rPr>
                <w:rFonts w:ascii="Cambria" w:hAnsi="Cambria"/>
                <w:sz w:val="21"/>
                <w:szCs w:val="21"/>
              </w:rPr>
            </w:pPr>
            <w:r>
              <w:rPr>
                <w:rFonts w:ascii="Cambria" w:hAnsi="Cambria"/>
                <w:sz w:val="21"/>
                <w:szCs w:val="21"/>
              </w:rPr>
              <w:t>3.Kedi korkusu ile yaşayan bir fare vardı.</w:t>
            </w:r>
          </w:p>
          <w:p>
            <w:pPr>
              <w:pStyle w:val="style0"/>
              <w:rPr>
                <w:rFonts w:ascii="Cambria" w:hAnsi="Cambria"/>
                <w:sz w:val="21"/>
                <w:szCs w:val="21"/>
              </w:rPr>
            </w:pPr>
            <w:r>
              <w:rPr>
                <w:rFonts w:ascii="Cambria" w:hAnsi="Cambria"/>
                <w:sz w:val="21"/>
                <w:szCs w:val="21"/>
              </w:rPr>
              <w:t>4.Kedi olan fare köpekten korkmaya başlayınca büyücü onu kaplana dönüştürdü.</w:t>
            </w:r>
          </w:p>
          <w:p>
            <w:pPr>
              <w:pStyle w:val="style0"/>
              <w:rPr>
                <w:rFonts w:ascii="Cambria" w:hAnsi="Cambria"/>
                <w:sz w:val="21"/>
                <w:szCs w:val="21"/>
              </w:rPr>
            </w:pPr>
            <w:r>
              <w:rPr>
                <w:rFonts w:ascii="Cambria" w:hAnsi="Cambria"/>
                <w:sz w:val="21"/>
                <w:szCs w:val="21"/>
              </w:rPr>
              <w:t>5.Farenin bu durumuna acıyan büyücü onu kediye dönüştürdü.</w:t>
            </w:r>
          </w:p>
          <w:p>
            <w:pPr>
              <w:pStyle w:val="style0"/>
              <w:rPr>
                <w:rFonts w:ascii="Cambria" w:hAnsi="Cambria"/>
                <w:sz w:val="21"/>
                <w:szCs w:val="21"/>
              </w:rPr>
            </w:pPr>
            <w:r>
              <w:rPr>
                <w:rFonts w:ascii="Book Antiqua" w:hAnsi="Book Antiqua"/>
                <w:b/>
                <w:sz w:val="21"/>
                <w:szCs w:val="21"/>
              </w:rPr>
              <w:t>9</w:t>
            </w:r>
            <w:r>
              <w:rPr>
                <w:rFonts w:ascii="Book Antiqua" w:hAnsi="Book Antiqua"/>
                <w:b/>
                <w:sz w:val="21"/>
                <w:szCs w:val="21"/>
              </w:rPr>
              <w:t>)</w:t>
            </w:r>
            <w:r>
              <w:rPr>
                <w:rFonts w:ascii="Book Antiqua" w:hAnsi="Book Antiqua"/>
                <w:b/>
                <w:sz w:val="21"/>
                <w:szCs w:val="21"/>
              </w:rPr>
              <w:t>Yukarıdaki cümlelerden anlamlı bir ola</w:t>
            </w:r>
            <w:r>
              <w:rPr>
                <w:rFonts w:ascii="Book Antiqua" w:hAnsi="Book Antiqua"/>
                <w:b/>
                <w:sz w:val="21"/>
                <w:szCs w:val="21"/>
              </w:rPr>
              <w:t>y metni oluşturmak için sıralama nasıl olmalıdır?(3p)</w:t>
            </w:r>
          </w:p>
          <w:p>
            <w:pPr>
              <w:pStyle w:val="style0"/>
              <w:rPr>
                <w:rFonts w:ascii="Book Antiqua" w:hAnsi="Book Antiqua"/>
                <w:b/>
                <w:sz w:val="21"/>
                <w:szCs w:val="21"/>
              </w:rPr>
            </w:pPr>
            <w:r>
              <w:rPr>
                <w:rFonts w:ascii="Book Antiqua" w:hAnsi="Book Antiqua"/>
                <w:b/>
                <w:sz w:val="21"/>
                <w:szCs w:val="21"/>
              </w:rPr>
              <w:t xml:space="preserve">A) </w:t>
            </w:r>
            <w:r>
              <w:rPr>
                <w:rFonts w:ascii="Book Antiqua" w:hAnsi="Book Antiqua"/>
                <w:sz w:val="21"/>
                <w:szCs w:val="21"/>
              </w:rPr>
              <w:t xml:space="preserve">3-5-4-1-2                                </w:t>
            </w:r>
            <w:r>
              <w:rPr>
                <w:rFonts w:ascii="Book Antiqua" w:hAnsi="Book Antiqua"/>
                <w:b/>
                <w:sz w:val="21"/>
                <w:szCs w:val="21"/>
              </w:rPr>
              <w:t xml:space="preserve">B) </w:t>
            </w:r>
            <w:r>
              <w:rPr>
                <w:rFonts w:ascii="Book Antiqua" w:hAnsi="Book Antiqua"/>
                <w:sz w:val="21"/>
                <w:szCs w:val="21"/>
              </w:rPr>
              <w:t>3-4-5-1-2</w:t>
            </w:r>
          </w:p>
          <w:p>
            <w:pPr>
              <w:pStyle w:val="style0"/>
              <w:rPr>
                <w:rFonts w:ascii="Times New Roman" w:cs="Times New Roman" w:hAnsi="Times New Roman"/>
              </w:rPr>
            </w:pPr>
            <w:r>
              <w:rPr>
                <w:rFonts w:ascii="Book Antiqua" w:hAnsi="Book Antiqua"/>
                <w:b/>
                <w:sz w:val="21"/>
                <w:szCs w:val="21"/>
              </w:rPr>
              <w:t xml:space="preserve">C) </w:t>
            </w:r>
            <w:r>
              <w:rPr>
                <w:rFonts w:ascii="Book Antiqua" w:hAnsi="Book Antiqua"/>
                <w:sz w:val="21"/>
                <w:szCs w:val="21"/>
              </w:rPr>
              <w:t>3-1-5-4-2</w:t>
            </w:r>
            <w:r>
              <w:rPr>
                <w:rFonts w:ascii="Book Antiqua" w:hAnsi="Book Antiqua"/>
                <w:b/>
                <w:sz w:val="21"/>
                <w:szCs w:val="21"/>
              </w:rPr>
              <w:t xml:space="preserve">                                D) </w:t>
            </w:r>
            <w:r>
              <w:rPr>
                <w:rFonts w:ascii="Book Antiqua" w:hAnsi="Book Antiqua"/>
                <w:sz w:val="21"/>
                <w:szCs w:val="21"/>
              </w:rPr>
              <w:t>4-3-5-2-1</w:t>
            </w:r>
          </w:p>
        </w:tc>
        <w:tc>
          <w:tcPr>
            <w:tcW w:w="5316" w:type="dxa"/>
            <w:vMerge w:val="restart"/>
            <w:tcBorders/>
            <w:tcFitText w:val="false"/>
          </w:tcPr>
          <w:p>
            <w:pPr>
              <w:pStyle w:val="style0"/>
              <w:autoSpaceDE w:val="false"/>
              <w:autoSpaceDN w:val="false"/>
              <w:adjustRightInd w:val="false"/>
              <w:rPr>
                <w:rFonts w:ascii="Cambria" w:cs="Cambria" w:hAnsi="Cambria"/>
              </w:rPr>
            </w:pPr>
            <w:r>
              <w:rPr>
                <w:b/>
                <w:noProof/>
                <w:lang w:eastAsia="tr-TR"/>
              </w:rPr>
              <w:drawing>
                <wp:inline distT="0" distB="0" distL="0" distR="0">
                  <wp:extent cx="3237722" cy="2879387"/>
                  <wp:effectExtent l="0" t="0" r="1270" b="0"/>
                  <wp:docPr id="1031" name="Resim 8" descr="C:\Users\a\Desktop\sınav için\IMG_20181108_233357.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Resim 8"/>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3237722" cy="2879387"/>
                          </a:xfrm>
                          <a:prstGeom prst="rect">
                            <a:avLst/>
                          </a:prstGeom>
                        </pic:spPr>
                      </pic:pic>
                    </a:graphicData>
                  </a:graphic>
                </wp:inline>
              </w:drawing>
            </w:r>
          </w:p>
          <w:p>
            <w:pPr>
              <w:pStyle w:val="style157"/>
              <w:rPr/>
            </w:pPr>
          </w:p>
          <w:p>
            <w:pPr>
              <w:pStyle w:val="style157"/>
              <w:rPr/>
            </w:pPr>
            <w:r>
              <w:t xml:space="preserve">Tükenmişlik sendromu dedikleri şey her şeyleri tam olan, her istediklerine her an ulaşabilen insanların artık hayattan zevk almaması sonucu ortaya çıkan bir durumdur. Çünkü bu bireyler düzenli bir yaşamı hiç görmemiş sadece istemiş ve her istedikleri olmuş bir çocukluk yaşamıştır. </w:t>
            </w:r>
          </w:p>
          <w:p>
            <w:pPr>
              <w:pStyle w:val="style157"/>
              <w:rPr>
                <w:b/>
              </w:rPr>
            </w:pPr>
            <w:r>
              <w:rPr>
                <w:b/>
              </w:rPr>
              <w:t>10</w:t>
            </w:r>
            <w:r>
              <w:rPr>
                <w:b/>
              </w:rPr>
              <w:t>)Tükenmişlik sendromu yaşayan birinin ebeveyni yukarıdaki tiplerden hangisine girer?</w:t>
            </w:r>
            <w:r>
              <w:rPr>
                <w:b/>
              </w:rPr>
              <w:t>(5p)</w:t>
            </w:r>
          </w:p>
          <w:p>
            <w:pPr>
              <w:pStyle w:val="style157"/>
              <w:rPr/>
            </w:pPr>
            <w:r>
              <w:t>A)Yetkin                                                   B)Otoriter</w:t>
            </w:r>
          </w:p>
          <w:p>
            <w:pPr>
              <w:pStyle w:val="style157"/>
              <w:rPr/>
            </w:pPr>
            <w:r>
              <w:t>C)Serbest                                                 D)İlgisiz</w:t>
            </w:r>
          </w:p>
        </w:tc>
      </w:tr>
      <w:tr>
        <w:tblPrEx/>
        <w:trPr>
          <w:trHeight w:val="3692" w:hRule="atLeast"/>
        </w:trPr>
        <w:tc>
          <w:tcPr>
            <w:tcW w:w="5303" w:type="dxa"/>
            <w:tcBorders/>
            <w:tcFitText w:val="false"/>
          </w:tcPr>
          <w:p>
            <w:pPr>
              <w:pStyle w:val="style0"/>
              <w:rPr>
                <w:rFonts w:ascii="Times New Roman" w:cs="Times New Roman" w:hAnsi="Times New Roman"/>
              </w:rPr>
            </w:pPr>
            <w:r>
              <w:rPr>
                <w:rFonts w:ascii="Book Antiqua" w:hAnsi="Book Antiqua"/>
                <w:b/>
                <w:sz w:val="21"/>
                <w:szCs w:val="21"/>
              </w:rPr>
              <w:t xml:space="preserve"> </w:t>
            </w:r>
          </w:p>
        </w:tc>
        <w:tc>
          <w:tcPr>
            <w:tcW w:w="5316" w:type="dxa"/>
            <w:vMerge w:val="continue"/>
            <w:tcBorders/>
            <w:tcFitText w:val="false"/>
          </w:tcPr>
          <w:p>
            <w:pPr>
              <w:pStyle w:val="style0"/>
              <w:autoSpaceDE w:val="false"/>
              <w:autoSpaceDN w:val="false"/>
              <w:adjustRightInd w:val="false"/>
              <w:rPr>
                <w:b/>
                <w:noProof/>
                <w:lang w:eastAsia="tr-TR"/>
              </w:rPr>
            </w:pPr>
          </w:p>
        </w:tc>
      </w:tr>
    </w:tbl>
    <w:p>
      <w:pPr>
        <w:pStyle w:val="style0"/>
        <w:autoSpaceDE w:val="false"/>
        <w:autoSpaceDN w:val="false"/>
        <w:adjustRightInd w:val="false"/>
        <w:spacing w:after="0" w:lineRule="auto" w:line="240"/>
        <w:rPr>
          <w:rFonts w:ascii="Cambria" w:cs="Cambria" w:hAnsi="Cambria"/>
        </w:rPr>
      </w:pPr>
      <w:r>
        <w:rPr>
          <w:rFonts w:ascii="Cambria" w:cs="Cambria" w:hAnsi="Cambria"/>
          <w:noProof/>
          <w:lang w:eastAsia="tr-TR"/>
        </w:rPr>
        <w:drawing>
          <wp:inline distT="0" distB="0" distL="0" distR="0">
            <wp:extent cx="6788628" cy="3249039"/>
            <wp:effectExtent l="0" t="0" r="0" b="8890"/>
            <wp:docPr id="1032" name="Resim 7" descr="C:\Users\a\Desktop\sınav için\Screenshot_2018-11-08-22-03-03-944_com.android.chrome.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Resim 7"/>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6788628" cy="3249039"/>
                    </a:xfrm>
                    <a:prstGeom prst="rect">
                      <a:avLst/>
                    </a:prstGeom>
                  </pic:spPr>
                </pic:pic>
              </a:graphicData>
            </a:graphic>
          </wp:inline>
        </w:drawing>
      </w:r>
    </w:p>
    <w:p>
      <w:pPr>
        <w:pStyle w:val="style157"/>
        <w:rPr/>
      </w:pPr>
      <w:r>
        <w:t>Doktora giden Batuhan Bey, doktorun şu tavsiyeleri ile karşılaşmıştır: “Çok fazla yağlı yiyecekler yiyerek vücudunuzun yağ oranının çok fazla artmasına neden olmuşsunuz. Bundan sonra yediklerinize dikkat ediniz. Sizin için yukarıda bir liste oluşturdum. Bu listede alerjinizin olduğu şeyler varsa onlar hariç diğer iyi olarak belirtilen</w:t>
      </w:r>
      <w:r>
        <w:t xml:space="preserve"> şeylerden yine listede belirtildiği kadar yiyiniz.” Duyduklarının şaşkınlığıyla elindeki listeye bakan Batuhan Bey, süt ve süt ürünlerine olan alerjisini hatırladı. Alerjisi olmamakla b</w:t>
      </w:r>
      <w:r>
        <w:t>eraber beyaz eti de fazla sevmediğini</w:t>
      </w:r>
      <w:r>
        <w:t xml:space="preserve"> ve ne olursa olsun bolca yiyemeyeceğini belirtmesi üzerine doktor da ona “Sizi anlıyorum fakat</w:t>
      </w:r>
      <w:r>
        <w:t xml:space="preserve"> bu sizin için çok önemli bir yiyecek, o zaman</w:t>
      </w:r>
      <w:r>
        <w:t xml:space="preserve"> az miktarda da olsa </w:t>
      </w:r>
      <w:r>
        <w:t xml:space="preserve">mutlaka </w:t>
      </w:r>
      <w:r>
        <w:t xml:space="preserve">yemek zorundasınız.” </w:t>
      </w:r>
      <w:r>
        <w:t>d</w:t>
      </w:r>
      <w:r>
        <w:t>edi.</w:t>
      </w:r>
    </w:p>
    <w:p>
      <w:pPr>
        <w:pStyle w:val="style157"/>
        <w:rPr>
          <w:b/>
        </w:rPr>
      </w:pPr>
      <w:r>
        <w:rPr>
          <w:b/>
        </w:rPr>
        <w:t>11)</w:t>
      </w:r>
      <w:r>
        <w:rPr>
          <w:b/>
        </w:rPr>
        <w:t>Doktorun tavsiyelerine uymaya karar veren Batuhan aşağıdakilerden hangisini kesinlikle yapmayacaktır?</w:t>
      </w:r>
      <w:r>
        <w:rPr>
          <w:b/>
        </w:rPr>
        <w:t>(6p)</w:t>
      </w:r>
    </w:p>
    <w:p>
      <w:pPr>
        <w:pStyle w:val="style157"/>
        <w:rPr/>
      </w:pPr>
      <w:r>
        <w:t xml:space="preserve">A)Bol miktarda yoğurt ve peynir yiyecektir. </w:t>
      </w:r>
    </w:p>
    <w:p>
      <w:pPr>
        <w:pStyle w:val="style157"/>
        <w:rPr/>
      </w:pPr>
      <w:r>
        <w:t>B)Az miktarda balık ve tavukgöğsü yiyecektir.</w:t>
      </w:r>
    </w:p>
    <w:p>
      <w:pPr>
        <w:pStyle w:val="style157"/>
        <w:rPr/>
      </w:pPr>
      <w:r>
        <w:t>C)Yemeklerinde Ayçiçek yağı yerine az miktarda sızma zeytin yaşı kullanacaktır.</w:t>
      </w:r>
    </w:p>
    <w:p>
      <w:pPr>
        <w:pStyle w:val="style157"/>
        <w:rPr/>
      </w:pPr>
      <w:r>
        <w:t>D)Öğün aralarında küçük bir miktar çerez yiyecektir.</w:t>
      </w:r>
    </w:p>
    <w:p>
      <w:pPr>
        <w:pStyle w:val="style157"/>
        <w:rPr/>
      </w:pPr>
    </w:p>
    <w:p>
      <w:pPr>
        <w:pStyle w:val="style157"/>
        <w:rPr>
          <w:b/>
        </w:rPr>
      </w:pPr>
      <w:r>
        <w:rPr>
          <w:b/>
        </w:rPr>
        <w:t xml:space="preserve">12)Aşağıdaki görsellerden yararlanarak bu görsellerdeki kişiler gibi insanlara onları motive edici, hayata karşı pes etmemeleri gerektiğini belirten bir mektup yazınız. Yazınızda mektup kurallarına eksiksiz uyunuz. </w:t>
      </w:r>
      <w:r>
        <w:rPr>
          <w:b/>
        </w:rPr>
        <w:t>(20p)</w:t>
      </w:r>
    </w:p>
    <w:p>
      <w:pPr>
        <w:pStyle w:val="style157"/>
        <w:rPr/>
      </w:pPr>
      <w:r>
        <w:rPr>
          <w:rFonts w:ascii="Cambria" w:hAnsi="Cambria"/>
          <w:noProof/>
        </w:rPr>
        <w:drawing>
          <wp:inline distT="0" distB="0" distL="0" distR="0">
            <wp:extent cx="1381328" cy="922655"/>
            <wp:effectExtent l="0" t="0" r="9525" b="0"/>
            <wp:docPr id="1033" name="Resim 9" descr="E294A5B0"/>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Resim 9"/>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1381328" cy="922655"/>
                    </a:xfrm>
                    <a:prstGeom prst="rect">
                      <a:avLst/>
                    </a:prstGeom>
                  </pic:spPr>
                </pic:pic>
              </a:graphicData>
            </a:graphic>
          </wp:inline>
        </w:drawing>
      </w:r>
      <w:r>
        <w:t xml:space="preserve">  </w:t>
      </w:r>
      <w:r>
        <w:rPr>
          <w:rFonts w:ascii="Cambria" w:hAnsi="Cambria"/>
          <w:noProof/>
        </w:rPr>
        <w:drawing>
          <wp:inline distT="0" distB="0" distL="0" distR="0">
            <wp:extent cx="1750979" cy="972820"/>
            <wp:effectExtent l="0" t="0" r="1905" b="0"/>
            <wp:docPr id="1034" name="Resim 10" descr="E46073E"/>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Resim 10"/>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750979" cy="972820"/>
                    </a:xfrm>
                    <a:prstGeom prst="rect">
                      <a:avLst/>
                    </a:prstGeom>
                  </pic:spPr>
                </pic:pic>
              </a:graphicData>
            </a:graphic>
          </wp:inline>
        </w:drawing>
      </w:r>
    </w:p>
    <w:sectPr>
      <w:type w:val="continuous"/>
      <w:pgSz w:w="11906" w:h="16838" w:orient="portrait" w:code="9"/>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a2"/>
    <w:family w:val="roman"/>
    <w:pitch w:val="variable"/>
    <w:sig w:usb0="E0002AFF" w:usb1="C0007841" w:usb2="00000009" w:usb3="00000000" w:csb0="000001FF" w:csb1="00000000"/>
  </w:font>
  <w:font w:name="Calibri">
    <w:altName w:val="Calibri"/>
    <w:panose1 w:val="020f0502020000030204"/>
    <w:charset w:val="a2"/>
    <w:family w:val="swiss"/>
    <w:pitch w:val="variable"/>
    <w:sig w:usb0="E10002FF" w:usb1="4000ACFF" w:usb2="00000009" w:usb3="00000000" w:csb0="0000019F" w:csb1="00000000"/>
  </w:font>
  <w:font w:name="Tahoma">
    <w:altName w:val="Tahoma"/>
    <w:panose1 w:val="020b0604030000040204"/>
    <w:charset w:val="a2"/>
    <w:family w:val="swiss"/>
    <w:pitch w:val="variable"/>
    <w:sig w:usb0="E1002EFF" w:usb1="C000605B" w:usb2="00000029" w:usb3="00000000" w:csb0="000101FF" w:csb1="00000000"/>
  </w:font>
  <w:font w:name="Cambria">
    <w:altName w:val="Cambria"/>
    <w:panose1 w:val="02040503050000030204"/>
    <w:charset w:val="a2"/>
    <w:family w:val="roman"/>
    <w:pitch w:val="variable"/>
    <w:sig w:usb0="A00002EF" w:usb1="4000004B" w:usb2="00000000" w:usb3="00000000" w:csb0="0000019F" w:csb1="00000000"/>
  </w:font>
  <w:font w:name="Arial">
    <w:altName w:val="Arial"/>
    <w:panose1 w:val="020b0604020000020204"/>
    <w:charset w:val="a2"/>
    <w:family w:val="swiss"/>
    <w:pitch w:val="variable"/>
    <w:sig w:usb0="E0002AFF" w:usb1="C0007843" w:usb2="00000009" w:usb3="00000000" w:csb0="000001FF" w:csb1="00000000"/>
  </w:font>
  <w:font w:name="Book Antiqua">
    <w:altName w:val="Book Antiqua"/>
    <w:panose1 w:val="02040602050000030304"/>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DF00B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tr-TR"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99"/>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on Metni Char"/>
    <w:basedOn w:val="style65"/>
    <w:next w:val="style4097"/>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image" Target="media/image4.jpeg"/><Relationship Id="rId10" Type="http://schemas.openxmlformats.org/officeDocument/2006/relationships/customXml" Target="../customXml/item1.xml"/><Relationship Id="rId8" Type="http://schemas.openxmlformats.org/officeDocument/2006/relationships/settings" Target="settings.xml"/><Relationship Id="rId4" Type="http://schemas.openxmlformats.org/officeDocument/2006/relationships/image" Target="media/image3.jpeg"/><Relationship Id="rId3" Type="http://schemas.openxmlformats.org/officeDocument/2006/relationships/image" Target="media/image2.jpeg"/><Relationship Id="rId9" Type="http://schemas.openxmlformats.org/officeDocument/2006/relationships/theme" Target="theme/theme1.xml"/><Relationship Id="rId6" Type="http://schemas.openxmlformats.org/officeDocument/2006/relationships/styles" Target="styles.xml"/><Relationship Id="rId1" Type="http://schemas.openxmlformats.org/officeDocument/2006/relationships/numbering" Target="numbering.xml"/><Relationship Id="rId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6107-A54F-408F-8AC1-84DF060A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819</Words>
  <Characters>5316</Characters>
  <Application>WPS Office</Application>
  <DocSecurity>0</DocSecurity>
  <Paragraphs>151</Paragraphs>
  <ScaleCrop>false</ScaleCrop>
  <LinksUpToDate>false</LinksUpToDate>
  <CharactersWithSpaces>6347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2018-11-10T10:35:46Z</dcterms:created>
  <dc:creator>Kubilay</dc:creator>
  <lastModifiedBy>Mi Note 3</lastModifiedBy>
  <lastPrinted>2014-10-25T11:37:00Z</lastPrinted>
  <dcterms:modified xsi:type="dcterms:W3CDTF">2018-11-10T10:35:46Z</dcterms:modified>
  <revision>2</revision>
</coreProperties>
</file>

<file path=docProps/custom.xml><?xml version="1.0" encoding="utf-8"?>
<Properties xmlns="http://schemas.openxmlformats.org/officeDocument/2006/custom-properties" xmlns:vt="http://schemas.openxmlformats.org/officeDocument/2006/docPropsVTypes"/>
</file>