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67" w:rsidRPr="009B30C3" w:rsidRDefault="00291B67" w:rsidP="00291B6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2019</w:t>
      </w:r>
      <w:r w:rsidRPr="009B30C3">
        <w:rPr>
          <w:rFonts w:ascii="Comic Sans MS" w:hAnsi="Comic Sans MS"/>
          <w:b/>
          <w:sz w:val="20"/>
          <w:szCs w:val="20"/>
        </w:rPr>
        <w:t>–</w:t>
      </w:r>
      <w:r>
        <w:rPr>
          <w:rFonts w:ascii="Comic Sans MS" w:hAnsi="Comic Sans MS"/>
          <w:b/>
          <w:sz w:val="20"/>
          <w:szCs w:val="20"/>
        </w:rPr>
        <w:t>2020</w:t>
      </w:r>
      <w:r w:rsidRPr="009B30C3">
        <w:rPr>
          <w:rFonts w:ascii="Comic Sans MS" w:hAnsi="Comic Sans MS"/>
          <w:b/>
          <w:sz w:val="20"/>
          <w:szCs w:val="20"/>
        </w:rPr>
        <w:t xml:space="preserve"> EĞİTİM – ÖĞRETİM YILI </w:t>
      </w:r>
      <w:r>
        <w:rPr>
          <w:rFonts w:ascii="Comic Sans MS" w:hAnsi="Comic Sans MS"/>
          <w:b/>
          <w:sz w:val="20"/>
          <w:szCs w:val="20"/>
        </w:rPr>
        <w:t xml:space="preserve">60.YIL </w:t>
      </w:r>
      <w:r w:rsidRPr="009B30C3">
        <w:rPr>
          <w:rFonts w:ascii="Comic Sans MS" w:hAnsi="Comic Sans MS"/>
          <w:b/>
          <w:sz w:val="20"/>
          <w:szCs w:val="20"/>
        </w:rPr>
        <w:t>ORTAOKULU</w:t>
      </w:r>
    </w:p>
    <w:p w:rsidR="00291B67" w:rsidRDefault="00291B67" w:rsidP="00291B6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8.</w:t>
      </w:r>
      <w:r w:rsidRPr="009B30C3">
        <w:rPr>
          <w:rFonts w:ascii="Comic Sans MS" w:hAnsi="Comic Sans MS"/>
          <w:b/>
          <w:sz w:val="20"/>
          <w:szCs w:val="20"/>
        </w:rPr>
        <w:t xml:space="preserve"> SINIF TÜRKÇE DERSİ </w:t>
      </w:r>
      <w:r>
        <w:rPr>
          <w:rFonts w:ascii="Comic Sans MS" w:hAnsi="Comic Sans MS"/>
          <w:b/>
          <w:sz w:val="20"/>
          <w:szCs w:val="20"/>
        </w:rPr>
        <w:t>1</w:t>
      </w:r>
      <w:r w:rsidRPr="009B30C3">
        <w:rPr>
          <w:rFonts w:ascii="Comic Sans MS" w:hAnsi="Comic Sans MS"/>
          <w:b/>
          <w:sz w:val="20"/>
          <w:szCs w:val="20"/>
        </w:rPr>
        <w:t xml:space="preserve">. DÖNEM </w:t>
      </w:r>
      <w:r>
        <w:rPr>
          <w:rFonts w:ascii="Comic Sans MS" w:hAnsi="Comic Sans MS"/>
          <w:b/>
          <w:sz w:val="20"/>
          <w:szCs w:val="20"/>
        </w:rPr>
        <w:t>2</w:t>
      </w:r>
      <w:r w:rsidRPr="009B30C3">
        <w:rPr>
          <w:rFonts w:ascii="Comic Sans MS" w:hAnsi="Comic Sans MS"/>
          <w:b/>
          <w:sz w:val="20"/>
          <w:szCs w:val="20"/>
        </w:rPr>
        <w:t xml:space="preserve">. </w:t>
      </w:r>
      <w:r>
        <w:rPr>
          <w:rFonts w:ascii="Comic Sans MS" w:hAnsi="Comic Sans MS"/>
          <w:b/>
          <w:sz w:val="20"/>
          <w:szCs w:val="20"/>
        </w:rPr>
        <w:t>SINAVI</w:t>
      </w:r>
    </w:p>
    <w:p w:rsidR="00291B67" w:rsidRPr="00C7249F" w:rsidRDefault="00291B67" w:rsidP="00291B67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Adı </w:t>
      </w:r>
      <w:r w:rsidRPr="009B30C3">
        <w:rPr>
          <w:rFonts w:ascii="Comic Sans MS" w:hAnsi="Comic Sans MS"/>
          <w:b/>
          <w:sz w:val="20"/>
          <w:szCs w:val="20"/>
        </w:rPr>
        <w:t xml:space="preserve">Soyadı:                    </w:t>
      </w:r>
      <w:r>
        <w:rPr>
          <w:rFonts w:ascii="Comic Sans MS" w:hAnsi="Comic Sans MS"/>
          <w:b/>
          <w:sz w:val="20"/>
          <w:szCs w:val="20"/>
        </w:rPr>
        <w:t xml:space="preserve">          </w:t>
      </w:r>
      <w:r w:rsidRPr="009B30C3">
        <w:rPr>
          <w:rFonts w:ascii="Comic Sans MS" w:hAnsi="Comic Sans MS"/>
          <w:b/>
          <w:sz w:val="20"/>
          <w:szCs w:val="20"/>
        </w:rPr>
        <w:t xml:space="preserve">        Numarası:</w:t>
      </w:r>
      <w:r w:rsidRPr="009B30C3">
        <w:rPr>
          <w:rFonts w:ascii="Comic Sans MS" w:hAnsi="Comic Sans MS"/>
          <w:b/>
          <w:sz w:val="20"/>
          <w:szCs w:val="20"/>
        </w:rPr>
        <w:tab/>
        <w:t xml:space="preserve">  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9B30C3">
        <w:rPr>
          <w:rFonts w:ascii="Comic Sans MS" w:hAnsi="Comic Sans MS"/>
          <w:b/>
          <w:sz w:val="20"/>
          <w:szCs w:val="20"/>
        </w:rPr>
        <w:t xml:space="preserve">           </w:t>
      </w:r>
      <w:r>
        <w:rPr>
          <w:rFonts w:ascii="Comic Sans MS" w:hAnsi="Comic Sans MS"/>
          <w:b/>
          <w:sz w:val="20"/>
          <w:szCs w:val="20"/>
        </w:rPr>
        <w:t xml:space="preserve">     </w:t>
      </w:r>
      <w:r w:rsidRPr="009B30C3">
        <w:rPr>
          <w:rFonts w:ascii="Comic Sans MS" w:hAnsi="Comic Sans MS"/>
          <w:b/>
          <w:sz w:val="20"/>
          <w:szCs w:val="20"/>
        </w:rPr>
        <w:t xml:space="preserve">      Aldığı Not</w:t>
      </w:r>
      <w:proofErr w:type="gramStart"/>
      <w:r w:rsidRPr="009B30C3">
        <w:rPr>
          <w:rFonts w:ascii="Comic Sans MS" w:hAnsi="Comic Sans MS"/>
          <w:b/>
          <w:sz w:val="20"/>
          <w:szCs w:val="20"/>
        </w:rPr>
        <w:t>:…………………</w:t>
      </w:r>
      <w:proofErr w:type="gramEnd"/>
    </w:p>
    <w:p w:rsidR="00291B67" w:rsidRDefault="00291B67" w:rsidP="00C11C01">
      <w:pPr>
        <w:ind w:firstLine="708"/>
      </w:pPr>
    </w:p>
    <w:p w:rsidR="005505C9" w:rsidRDefault="005505C9" w:rsidP="005505C9">
      <w:pPr>
        <w:autoSpaceDE w:val="0"/>
        <w:autoSpaceDN w:val="0"/>
        <w:adjustRightInd w:val="0"/>
        <w:spacing w:after="0" w:line="240" w:lineRule="auto"/>
        <w:ind w:left="142" w:hanging="426"/>
        <w:sectPr w:rsidR="005505C9" w:rsidSect="00AF48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505C9" w:rsidRDefault="00291B67" w:rsidP="005505C9">
      <w:pPr>
        <w:autoSpaceDE w:val="0"/>
        <w:autoSpaceDN w:val="0"/>
        <w:adjustRightInd w:val="0"/>
        <w:spacing w:after="0" w:line="240" w:lineRule="auto"/>
        <w:ind w:left="142" w:hanging="426"/>
        <w:rPr>
          <w:rFonts w:cs="Arial"/>
          <w:b/>
          <w:bCs/>
          <w:szCs w:val="20"/>
        </w:rPr>
      </w:pPr>
      <w:r>
        <w:lastRenderedPageBreak/>
        <w:t>1.</w:t>
      </w:r>
      <w:r w:rsidRPr="00291B67">
        <w:rPr>
          <w:rFonts w:cs="Arial"/>
          <w:b/>
          <w:bCs/>
          <w:szCs w:val="20"/>
        </w:rPr>
        <w:t xml:space="preserve"> </w:t>
      </w:r>
      <w:r w:rsidR="005505C9">
        <w:rPr>
          <w:rFonts w:cs="Arial"/>
          <w:b/>
          <w:bCs/>
          <w:szCs w:val="20"/>
        </w:rPr>
        <w:t xml:space="preserve">Aşağıdakilerin hangisinde “açık” sözcüğü, cümlede kazandığı anlamla </w:t>
      </w:r>
      <w:r w:rsidR="005505C9" w:rsidRPr="007C0D19">
        <w:rPr>
          <w:rFonts w:cs="Arial"/>
          <w:b/>
          <w:bCs/>
          <w:szCs w:val="20"/>
          <w:u w:val="single"/>
        </w:rPr>
        <w:t>yanlış</w:t>
      </w:r>
      <w:r w:rsidR="005505C9">
        <w:rPr>
          <w:rFonts w:cs="Arial"/>
          <w:b/>
          <w:bCs/>
          <w:szCs w:val="20"/>
        </w:rPr>
        <w:t xml:space="preserve"> eşleştirilmiştir? </w:t>
      </w:r>
    </w:p>
    <w:p w:rsidR="005505C9" w:rsidRDefault="00CA1BDD" w:rsidP="005505C9">
      <w:pPr>
        <w:autoSpaceDE w:val="0"/>
        <w:autoSpaceDN w:val="0"/>
        <w:adjustRightInd w:val="0"/>
        <w:spacing w:after="0" w:line="240" w:lineRule="auto"/>
        <w:ind w:left="142" w:hanging="426"/>
        <w:rPr>
          <w:rFonts w:cs="Arial"/>
          <w:b/>
          <w:bCs/>
          <w:szCs w:val="20"/>
        </w:rPr>
      </w:pPr>
      <w:r w:rsidRPr="00CA1BDD">
        <w:rPr>
          <w:b/>
          <w:noProof/>
          <w:szCs w:val="20"/>
        </w:rPr>
        <w:pict>
          <v:rect id="_x0000_s1071" style="position:absolute;left:0;text-align:left;margin-left:153.2pt;margin-top:9pt;width:99pt;height:24.25pt;z-index:251701248">
            <v:textbox style="mso-next-textbox:#_x0000_s1071">
              <w:txbxContent>
                <w:p w:rsidR="008F004F" w:rsidRDefault="008F004F" w:rsidP="005505C9">
                  <w:r>
                    <w:t>Kolay anlaşılır</w:t>
                  </w:r>
                </w:p>
              </w:txbxContent>
            </v:textbox>
          </v:rect>
        </w:pict>
      </w:r>
      <w:r w:rsidRPr="00CA1BDD">
        <w:rPr>
          <w:b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105.2pt;margin-top:10.5pt;width:42pt;height:0;z-index:251697152" o:connectortype="straight">
            <v:stroke endarrow="block"/>
          </v:shape>
        </w:pict>
      </w:r>
      <w:r w:rsidRPr="00CA1BDD">
        <w:rPr>
          <w:b/>
          <w:noProof/>
          <w:szCs w:val="20"/>
        </w:rPr>
        <w:pict>
          <v:oval id="_x0000_s1063" style="position:absolute;left:0;text-align:left;margin-left:87.2pt;margin-top:9pt;width:23.25pt;height:17.5pt;z-index:-251623424"/>
        </w:pict>
      </w:r>
    </w:p>
    <w:p w:rsidR="005505C9" w:rsidRPr="004F09E0" w:rsidRDefault="005505C9" w:rsidP="005505C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4F09E0">
        <w:rPr>
          <w:sz w:val="20"/>
          <w:szCs w:val="20"/>
        </w:rPr>
        <w:t xml:space="preserve">Yazar, eserde açık bir </w:t>
      </w:r>
    </w:p>
    <w:p w:rsidR="005505C9" w:rsidRDefault="005505C9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r w:rsidRPr="004F09E0">
        <w:rPr>
          <w:sz w:val="20"/>
          <w:szCs w:val="20"/>
        </w:rPr>
        <w:t>nlatımı</w:t>
      </w:r>
      <w:proofErr w:type="gramEnd"/>
      <w:r w:rsidRPr="004F09E0">
        <w:rPr>
          <w:sz w:val="20"/>
          <w:szCs w:val="20"/>
        </w:rPr>
        <w:t xml:space="preserve"> benimsemiş.</w:t>
      </w:r>
    </w:p>
    <w:p w:rsidR="005505C9" w:rsidRDefault="00CA1BDD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rect id="_x0000_s1072" style="position:absolute;left:0;text-align:left;margin-left:153.2pt;margin-top:10.5pt;width:99pt;height:24.25pt;z-index:251702272">
            <v:textbox style="mso-next-textbox:#_x0000_s1072">
              <w:txbxContent>
                <w:p w:rsidR="008F004F" w:rsidRDefault="008F004F" w:rsidP="005505C9">
                  <w:r>
                    <w:t>Belirgin biçimde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eastAsia="tr-TR"/>
        </w:rPr>
        <w:pict>
          <v:oval id="_x0000_s1064" style="position:absolute;left:0;text-align:left;margin-left:74.45pt;margin-top:10.5pt;width:23.25pt;height:17.5pt;z-index:-251622400"/>
        </w:pict>
      </w:r>
    </w:p>
    <w:p w:rsidR="005505C9" w:rsidRDefault="005505C9" w:rsidP="005505C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Yazıda çok açık bir hata</w:t>
      </w:r>
    </w:p>
    <w:p w:rsidR="005505C9" w:rsidRDefault="00CA1BDD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shape id="_x0000_s1068" type="#_x0000_t32" style="position:absolute;left:0;text-align:left;margin-left:97.7pt;margin-top:.5pt;width:49.5pt;height:0;z-index:251698176" o:connectortype="straight">
            <v:stroke endarrow="block"/>
          </v:shape>
        </w:pict>
      </w:r>
      <w:proofErr w:type="gramStart"/>
      <w:r w:rsidR="005505C9">
        <w:rPr>
          <w:sz w:val="20"/>
          <w:szCs w:val="20"/>
        </w:rPr>
        <w:t>yoktu</w:t>
      </w:r>
      <w:proofErr w:type="gramEnd"/>
      <w:r w:rsidR="005505C9">
        <w:rPr>
          <w:sz w:val="20"/>
          <w:szCs w:val="20"/>
        </w:rPr>
        <w:t>.</w:t>
      </w:r>
    </w:p>
    <w:p w:rsidR="005505C9" w:rsidRDefault="00CA1BDD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oval id="_x0000_s1065" style="position:absolute;left:0;text-align:left;margin-left:77.45pt;margin-top:9pt;width:23.25pt;height:17.5pt;z-index:-251621376"/>
        </w:pict>
      </w:r>
    </w:p>
    <w:p w:rsidR="005505C9" w:rsidRDefault="00CA1BDD" w:rsidP="005505C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A1BDD">
        <w:rPr>
          <w:b/>
          <w:noProof/>
          <w:sz w:val="20"/>
          <w:szCs w:val="20"/>
          <w:lang w:eastAsia="tr-TR"/>
        </w:rPr>
        <w:pict>
          <v:rect id="_x0000_s1074" style="position:absolute;left:0;text-align:left;margin-left:153.2pt;margin-top:3.55pt;width:99pt;height:24.25pt;z-index:251704320">
            <v:textbox style="mso-next-textbox:#_x0000_s1074">
              <w:txbxContent>
                <w:p w:rsidR="008F004F" w:rsidRDefault="008F004F" w:rsidP="005505C9">
                  <w:pPr>
                    <w:ind w:right="-163"/>
                  </w:pPr>
                  <w:r>
                    <w:t>Rengi koyu olmayan</w:t>
                  </w:r>
                </w:p>
              </w:txbxContent>
            </v:textbox>
          </v:rect>
        </w:pict>
      </w:r>
      <w:r w:rsidR="005505C9">
        <w:rPr>
          <w:sz w:val="20"/>
          <w:szCs w:val="20"/>
        </w:rPr>
        <w:t>Bir grup işçi açık arazide</w:t>
      </w:r>
    </w:p>
    <w:p w:rsidR="005505C9" w:rsidRDefault="00CA1BDD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shape id="_x0000_s1070" type="#_x0000_t32" style="position:absolute;left:0;text-align:left;margin-left:96.2pt;margin-top:2.05pt;width:51pt;height:0;z-index:251700224" o:connectortype="straight">
            <v:stroke endarrow="block"/>
          </v:shape>
        </w:pict>
      </w:r>
      <w:proofErr w:type="gramStart"/>
      <w:r w:rsidR="005505C9">
        <w:rPr>
          <w:sz w:val="20"/>
          <w:szCs w:val="20"/>
        </w:rPr>
        <w:t>çalışıyordu</w:t>
      </w:r>
      <w:proofErr w:type="gramEnd"/>
      <w:r w:rsidR="005505C9">
        <w:rPr>
          <w:sz w:val="20"/>
          <w:szCs w:val="20"/>
        </w:rPr>
        <w:t>.</w:t>
      </w:r>
    </w:p>
    <w:p w:rsidR="005505C9" w:rsidRDefault="00CA1BDD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oval id="_x0000_s1066" style="position:absolute;left:0;text-align:left;margin-left:85.7pt;margin-top:9.3pt;width:23.25pt;height:17.5pt;z-index:-251620352"/>
        </w:pict>
      </w:r>
    </w:p>
    <w:p w:rsidR="005505C9" w:rsidRDefault="00CA1BDD" w:rsidP="005505C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A1BDD">
        <w:rPr>
          <w:b/>
          <w:noProof/>
          <w:sz w:val="20"/>
          <w:szCs w:val="20"/>
          <w:lang w:eastAsia="tr-TR"/>
        </w:rPr>
        <w:pict>
          <v:rect id="_x0000_s1073" style="position:absolute;left:0;text-align:left;margin-left:153.2pt;margin-top:3.8pt;width:99pt;height:36pt;z-index:251703296">
            <v:textbox style="mso-next-textbox:#_x0000_s1073">
              <w:txbxContent>
                <w:p w:rsidR="008F004F" w:rsidRDefault="008F004F" w:rsidP="005505C9">
                  <w:r>
                    <w:t>Hizmet verir durumda olan</w:t>
                  </w:r>
                </w:p>
              </w:txbxContent>
            </v:textbox>
          </v:rect>
        </w:pict>
      </w:r>
      <w:r w:rsidR="005505C9">
        <w:rPr>
          <w:sz w:val="20"/>
          <w:szCs w:val="20"/>
        </w:rPr>
        <w:t>Bu geç saatte açık dükkân</w:t>
      </w:r>
    </w:p>
    <w:p w:rsidR="005505C9" w:rsidRDefault="00CA1BDD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pict>
          <v:shape id="_x0000_s1069" type="#_x0000_t32" style="position:absolute;left:0;text-align:left;margin-left:100.7pt;margin-top:3.8pt;width:46.5pt;height:0;z-index:251699200" o:connectortype="straight">
            <v:stroke endarrow="block"/>
          </v:shape>
        </w:pict>
      </w:r>
      <w:proofErr w:type="gramStart"/>
      <w:r w:rsidR="005505C9">
        <w:rPr>
          <w:sz w:val="20"/>
          <w:szCs w:val="20"/>
        </w:rPr>
        <w:t>bulmak</w:t>
      </w:r>
      <w:proofErr w:type="gramEnd"/>
      <w:r w:rsidR="005505C9">
        <w:rPr>
          <w:sz w:val="20"/>
          <w:szCs w:val="20"/>
        </w:rPr>
        <w:t xml:space="preserve"> zor.</w:t>
      </w:r>
    </w:p>
    <w:p w:rsidR="005505C9" w:rsidRPr="004F09E0" w:rsidRDefault="005505C9" w:rsidP="005505C9">
      <w:pPr>
        <w:pStyle w:val="ListeParagraf"/>
        <w:autoSpaceDE w:val="0"/>
        <w:autoSpaceDN w:val="0"/>
        <w:adjustRightInd w:val="0"/>
        <w:spacing w:after="0" w:line="240" w:lineRule="auto"/>
        <w:ind w:left="502"/>
        <w:rPr>
          <w:sz w:val="20"/>
          <w:szCs w:val="20"/>
        </w:rPr>
      </w:pPr>
    </w:p>
    <w:p w:rsidR="005505C9" w:rsidRDefault="005505C9" w:rsidP="005505C9"/>
    <w:p w:rsidR="00291B67" w:rsidRDefault="00291B67" w:rsidP="005505C9">
      <w:pPr>
        <w:autoSpaceDE w:val="0"/>
        <w:autoSpaceDN w:val="0"/>
        <w:adjustRightInd w:val="0"/>
        <w:spacing w:after="0" w:line="240" w:lineRule="auto"/>
        <w:ind w:left="142" w:hanging="426"/>
      </w:pPr>
    </w:p>
    <w:p w:rsidR="00291B67" w:rsidRDefault="005505C9" w:rsidP="00291B67">
      <w:pP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91B67"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 xml:space="preserve"> İnsan önce içindeki sıkıntıyı dağıtmazsa yer değiştirmek daha fazla bunaltır </w:t>
      </w:r>
      <w:proofErr w:type="gramStart"/>
      <w:r w:rsidR="00291B67"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>onu.Onun</w:t>
      </w:r>
      <w:proofErr w:type="gramEnd"/>
      <w:r w:rsidR="00291B67"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 xml:space="preserve"> için kalabalıktan kaçmak yetmez, bir yerden başka bir yere gitmekle iş bitmez. İçimizdeki kalabalık hallerimizden kurtulmamız, kendimizi kendimizden koparmamız gerek.</w:t>
      </w:r>
    </w:p>
    <w:p w:rsidR="005505C9" w:rsidRPr="005505C9" w:rsidRDefault="005505C9" w:rsidP="00291B67">
      <w:pPr>
        <w:rPr>
          <w:rFonts w:ascii="Times New Roman" w:hAnsi="Times New Roman" w:cs="Times New Roman"/>
          <w:b/>
          <w:color w:val="343434"/>
          <w:sz w:val="20"/>
          <w:szCs w:val="20"/>
          <w:shd w:val="clear" w:color="auto" w:fill="FFFFFF"/>
        </w:rPr>
      </w:pPr>
      <w:r w:rsidRPr="005505C9">
        <w:rPr>
          <w:rFonts w:ascii="Times New Roman" w:hAnsi="Times New Roman" w:cs="Times New Roman"/>
          <w:b/>
          <w:color w:val="343434"/>
          <w:sz w:val="20"/>
          <w:szCs w:val="20"/>
          <w:shd w:val="clear" w:color="auto" w:fill="FFFFFF"/>
        </w:rPr>
        <w:t>2.Aşağıdaki cümlelerin han</w:t>
      </w:r>
      <w:r w:rsidR="004152E3">
        <w:rPr>
          <w:rFonts w:ascii="Times New Roman" w:hAnsi="Times New Roman" w:cs="Times New Roman"/>
          <w:b/>
          <w:color w:val="343434"/>
          <w:sz w:val="20"/>
          <w:szCs w:val="20"/>
          <w:shd w:val="clear" w:color="auto" w:fill="FFFFFF"/>
        </w:rPr>
        <w:t>gisi yukarıdaki metnin ana düşüncesi</w:t>
      </w:r>
      <w:r w:rsidRPr="005505C9">
        <w:rPr>
          <w:rFonts w:ascii="Times New Roman" w:hAnsi="Times New Roman" w:cs="Times New Roman"/>
          <w:b/>
          <w:color w:val="343434"/>
          <w:sz w:val="20"/>
          <w:szCs w:val="20"/>
          <w:shd w:val="clear" w:color="auto" w:fill="FFFFFF"/>
        </w:rPr>
        <w:t xml:space="preserve"> olamaz?</w:t>
      </w:r>
    </w:p>
    <w:p w:rsidR="00291B67" w:rsidRPr="005505C9" w:rsidRDefault="00291B67" w:rsidP="00291B67">
      <w:pP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</w:pPr>
      <w:r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>A)Sorunların kaynağını dışarıda arayanlar mutlu olmaz.</w:t>
      </w:r>
    </w:p>
    <w:p w:rsidR="00291B67" w:rsidRPr="005505C9" w:rsidRDefault="00291B67" w:rsidP="00291B67">
      <w:pP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</w:pPr>
      <w:r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>B)Kendisiyle yüzleşmeyenler sorunlarına çare bulamaz.</w:t>
      </w:r>
    </w:p>
    <w:p w:rsidR="00291B67" w:rsidRPr="005505C9" w:rsidRDefault="00291B67" w:rsidP="00291B67">
      <w:pP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</w:pPr>
      <w:r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>C)Sorunlarımızla birlikte yaşamayı öğrenmeliyiz.</w:t>
      </w:r>
    </w:p>
    <w:p w:rsidR="00291B67" w:rsidRPr="005505C9" w:rsidRDefault="005505C9" w:rsidP="00291B67">
      <w:pP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 xml:space="preserve">D)Sorunlarımız, </w:t>
      </w:r>
      <w:proofErr w:type="gramStart"/>
      <w:r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>gölgemizdir;n</w:t>
      </w:r>
      <w:r w:rsidR="00291B67"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>ereye</w:t>
      </w:r>
      <w:proofErr w:type="gramEnd"/>
      <w:r w:rsidR="00291B67" w:rsidRPr="005505C9">
        <w:rPr>
          <w:rFonts w:ascii="Times New Roman" w:hAnsi="Times New Roman" w:cs="Times New Roman"/>
          <w:color w:val="343434"/>
          <w:sz w:val="20"/>
          <w:szCs w:val="20"/>
          <w:shd w:val="clear" w:color="auto" w:fill="FFFFFF"/>
        </w:rPr>
        <w:t xml:space="preserve"> gitsek bizimle gelir.</w:t>
      </w:r>
    </w:p>
    <w:p w:rsidR="00291B67" w:rsidRDefault="00291B67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</w:pPr>
      <w:r>
        <w:rPr>
          <w:rFonts w:ascii="Georgia" w:hAnsi="Georgia"/>
          <w:color w:val="343434"/>
          <w:sz w:val="24"/>
          <w:szCs w:val="24"/>
          <w:shd w:val="clear" w:color="auto" w:fill="FFFFFF"/>
        </w:rPr>
        <w:t>3.</w:t>
      </w:r>
    </w:p>
    <w:p w:rsidR="00291B67" w:rsidRDefault="00291B67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</w:pPr>
      <w:r w:rsidRPr="00291B67">
        <w:rPr>
          <w:rFonts w:ascii="Georgia" w:hAnsi="Georgia"/>
          <w:noProof/>
          <w:color w:val="343434"/>
          <w:sz w:val="24"/>
          <w:szCs w:val="24"/>
          <w:shd w:val="clear" w:color="auto" w:fill="FFFFFF"/>
        </w:rPr>
        <w:drawing>
          <wp:inline distT="0" distB="0" distL="0" distR="0">
            <wp:extent cx="2653592" cy="2114550"/>
            <wp:effectExtent l="1905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11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B67" w:rsidRPr="00ED6E1B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Cs/>
          <w:sz w:val="20"/>
          <w:szCs w:val="20"/>
        </w:rPr>
      </w:pPr>
      <w:r w:rsidRPr="00ED6E1B">
        <w:rPr>
          <w:rFonts w:ascii="Georgia" w:hAnsi="Georgia"/>
          <w:color w:val="343434"/>
          <w:sz w:val="20"/>
          <w:szCs w:val="20"/>
          <w:shd w:val="clear" w:color="auto" w:fill="FFFFFF"/>
        </w:rPr>
        <w:t>4.</w:t>
      </w:r>
      <w:r w:rsidRPr="00ED6E1B">
        <w:rPr>
          <w:bCs/>
          <w:sz w:val="20"/>
          <w:szCs w:val="20"/>
        </w:rPr>
        <w:t xml:space="preserve"> “Biraz yün satmak istiyorum.” demişti çoban, tüccara. Tüccar, ikindiye kadar beklemesini söyledi. O da </w:t>
      </w:r>
      <w:r w:rsidRPr="00ED6E1B">
        <w:rPr>
          <w:bCs/>
          <w:sz w:val="20"/>
          <w:szCs w:val="20"/>
        </w:rPr>
        <w:lastRenderedPageBreak/>
        <w:t>mağazanın önündeki kaldırıma oturup heybesinden bir kitap çıkardı.</w:t>
      </w:r>
    </w:p>
    <w:p w:rsidR="00291B67" w:rsidRPr="00ED6E1B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Cs/>
          <w:sz w:val="20"/>
          <w:szCs w:val="20"/>
        </w:rPr>
      </w:pPr>
      <w:r w:rsidRPr="00ED6E1B">
        <w:rPr>
          <w:bCs/>
          <w:sz w:val="20"/>
          <w:szCs w:val="20"/>
        </w:rPr>
        <w:tab/>
      </w:r>
      <w:r w:rsidRPr="00ED6E1B">
        <w:rPr>
          <w:sz w:val="20"/>
          <w:szCs w:val="20"/>
        </w:rPr>
        <w:t xml:space="preserve">- </w:t>
      </w:r>
      <w:r w:rsidRPr="00ED6E1B">
        <w:rPr>
          <w:bCs/>
          <w:sz w:val="20"/>
          <w:szCs w:val="20"/>
          <w:u w:val="single"/>
        </w:rPr>
        <w:t>Çobanlar kitap okumaz ki</w:t>
      </w:r>
      <w:r w:rsidRPr="00ED6E1B">
        <w:rPr>
          <w:bCs/>
          <w:sz w:val="20"/>
          <w:szCs w:val="20"/>
        </w:rPr>
        <w:t>, dedi tüccar.</w:t>
      </w:r>
    </w:p>
    <w:p w:rsidR="00291B67" w:rsidRPr="00ED6E1B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Cs/>
          <w:sz w:val="20"/>
          <w:szCs w:val="20"/>
        </w:rPr>
      </w:pPr>
      <w:r w:rsidRPr="00ED6E1B">
        <w:rPr>
          <w:bCs/>
          <w:sz w:val="20"/>
          <w:szCs w:val="20"/>
        </w:rPr>
        <w:tab/>
      </w:r>
      <w:r w:rsidRPr="00ED6E1B">
        <w:rPr>
          <w:sz w:val="20"/>
          <w:szCs w:val="20"/>
        </w:rPr>
        <w:t xml:space="preserve">- </w:t>
      </w:r>
      <w:r w:rsidRPr="00ED6E1B">
        <w:rPr>
          <w:bCs/>
          <w:sz w:val="20"/>
          <w:szCs w:val="20"/>
        </w:rPr>
        <w:t>Kitaplar, koyunlardan daha öğreticidir, diye yanıtladı genç çoban.</w:t>
      </w:r>
    </w:p>
    <w:p w:rsidR="00291B67" w:rsidRPr="00ED6E1B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Cs/>
          <w:sz w:val="20"/>
          <w:szCs w:val="20"/>
        </w:rPr>
      </w:pPr>
    </w:p>
    <w:p w:rsidR="00291B67" w:rsidRPr="00ED6E1B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Cs/>
          <w:sz w:val="20"/>
          <w:szCs w:val="20"/>
        </w:rPr>
      </w:pPr>
      <w:r w:rsidRPr="00ED6E1B">
        <w:rPr>
          <w:bCs/>
          <w:sz w:val="20"/>
          <w:szCs w:val="20"/>
        </w:rPr>
        <w:tab/>
        <w:t>Bu metindeki altı çizili cümlede, aşağıdaki anlam özelliklerinden hangisi vardır?</w:t>
      </w:r>
    </w:p>
    <w:p w:rsidR="00291B67" w:rsidRPr="00396DCE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/>
          <w:bCs/>
        </w:rPr>
      </w:pPr>
    </w:p>
    <w:p w:rsidR="00291B67" w:rsidRPr="00396DCE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  <w:rPr>
          <w:b/>
          <w:bCs/>
        </w:rPr>
      </w:pPr>
      <w:r w:rsidRPr="00396DCE">
        <w:rPr>
          <w:b/>
          <w:bCs/>
        </w:rPr>
        <w:tab/>
      </w:r>
      <w:r w:rsidRPr="00396DCE">
        <w:t>A) Önsezi</w:t>
      </w:r>
      <w:r w:rsidRPr="00396DCE">
        <w:tab/>
      </w:r>
      <w:r w:rsidRPr="00396DCE">
        <w:tab/>
        <w:t>B) Öz eleştiri</w:t>
      </w:r>
    </w:p>
    <w:p w:rsidR="00291B67" w:rsidRDefault="00291B67" w:rsidP="00291B67">
      <w:pPr>
        <w:autoSpaceDE w:val="0"/>
        <w:autoSpaceDN w:val="0"/>
        <w:adjustRightInd w:val="0"/>
        <w:spacing w:after="0" w:line="240" w:lineRule="auto"/>
        <w:ind w:left="142" w:hanging="426"/>
      </w:pPr>
      <w:r w:rsidRPr="00396DCE">
        <w:rPr>
          <w:b/>
          <w:bCs/>
        </w:rPr>
        <w:tab/>
      </w:r>
      <w:r w:rsidRPr="00396DCE">
        <w:t>C) Ön yargı</w:t>
      </w:r>
      <w:r w:rsidRPr="00396DCE">
        <w:tab/>
      </w:r>
      <w:r w:rsidRPr="00396DCE">
        <w:tab/>
        <w:t>D) Öngörü</w:t>
      </w:r>
    </w:p>
    <w:p w:rsidR="00291B67" w:rsidRDefault="00291B67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</w:pPr>
    </w:p>
    <w:p w:rsidR="00521850" w:rsidRPr="00F11A31" w:rsidRDefault="00521850" w:rsidP="00521850">
      <w:pPr>
        <w:tabs>
          <w:tab w:val="left" w:pos="823"/>
          <w:tab w:val="left" w:pos="824"/>
        </w:tabs>
        <w:spacing w:before="92"/>
        <w:ind w:left="437"/>
        <w:rPr>
          <w:sz w:val="20"/>
        </w:rPr>
      </w:pPr>
      <w:r>
        <w:rPr>
          <w:rFonts w:ascii="Georgia" w:hAnsi="Georgia"/>
          <w:color w:val="343434"/>
          <w:sz w:val="24"/>
          <w:szCs w:val="24"/>
          <w:shd w:val="clear" w:color="auto" w:fill="FFFFFF"/>
        </w:rPr>
        <w:t>5.</w:t>
      </w:r>
      <w:r w:rsidR="005505C9">
        <w:rPr>
          <w:sz w:val="20"/>
        </w:rPr>
        <w:t xml:space="preserve">  </w:t>
      </w:r>
      <w:r>
        <w:rPr>
          <w:sz w:val="20"/>
        </w:rPr>
        <w:t xml:space="preserve"> </w:t>
      </w:r>
      <w:r w:rsidRPr="00F11A31">
        <w:rPr>
          <w:sz w:val="20"/>
        </w:rPr>
        <w:t>I. Az daha sevincimden</w:t>
      </w:r>
      <w:r w:rsidRPr="00F11A31">
        <w:rPr>
          <w:spacing w:val="-16"/>
          <w:sz w:val="20"/>
        </w:rPr>
        <w:t xml:space="preserve"> </w:t>
      </w:r>
      <w:r w:rsidRPr="00F11A31">
        <w:rPr>
          <w:sz w:val="20"/>
        </w:rPr>
        <w:t>haykıracaktım.</w:t>
      </w:r>
    </w:p>
    <w:p w:rsidR="00521850" w:rsidRDefault="00521850" w:rsidP="00521850">
      <w:pPr>
        <w:pStyle w:val="ListeParagraf"/>
        <w:widowControl w:val="0"/>
        <w:numPr>
          <w:ilvl w:val="0"/>
          <w:numId w:val="3"/>
        </w:numPr>
        <w:tabs>
          <w:tab w:val="left" w:pos="991"/>
        </w:tabs>
        <w:autoSpaceDE w:val="0"/>
        <w:autoSpaceDN w:val="0"/>
        <w:spacing w:before="22" w:after="0" w:line="240" w:lineRule="auto"/>
        <w:ind w:hanging="237"/>
        <w:contextualSpacing w:val="0"/>
        <w:rPr>
          <w:sz w:val="20"/>
        </w:rPr>
      </w:pPr>
      <w:r>
        <w:rPr>
          <w:sz w:val="20"/>
        </w:rPr>
        <w:t>Birden içimde bir tımar etme hırsı</w:t>
      </w:r>
      <w:r>
        <w:rPr>
          <w:spacing w:val="-10"/>
          <w:sz w:val="20"/>
        </w:rPr>
        <w:t xml:space="preserve"> </w:t>
      </w:r>
      <w:r>
        <w:rPr>
          <w:sz w:val="20"/>
        </w:rPr>
        <w:t>uyandı.</w:t>
      </w:r>
    </w:p>
    <w:p w:rsidR="00521850" w:rsidRDefault="00521850" w:rsidP="00521850">
      <w:pPr>
        <w:pStyle w:val="ListeParagraf"/>
        <w:widowControl w:val="0"/>
        <w:numPr>
          <w:ilvl w:val="0"/>
          <w:numId w:val="3"/>
        </w:numPr>
        <w:tabs>
          <w:tab w:val="left" w:pos="992"/>
        </w:tabs>
        <w:autoSpaceDE w:val="0"/>
        <w:autoSpaceDN w:val="0"/>
        <w:spacing w:before="30" w:after="0" w:line="271" w:lineRule="auto"/>
        <w:ind w:right="902" w:hanging="288"/>
        <w:contextualSpacing w:val="0"/>
        <w:rPr>
          <w:sz w:val="20"/>
        </w:rPr>
      </w:pPr>
      <w:r>
        <w:rPr>
          <w:spacing w:val="-3"/>
          <w:sz w:val="20"/>
        </w:rPr>
        <w:t xml:space="preserve">Yatağın </w:t>
      </w:r>
      <w:r>
        <w:rPr>
          <w:sz w:val="20"/>
        </w:rPr>
        <w:t>altında, yeşil tahtadan bir sandık duruyordu; onu</w:t>
      </w:r>
      <w:r>
        <w:rPr>
          <w:spacing w:val="-4"/>
          <w:sz w:val="20"/>
        </w:rPr>
        <w:t xml:space="preserve"> </w:t>
      </w:r>
      <w:r>
        <w:rPr>
          <w:sz w:val="20"/>
        </w:rPr>
        <w:t>açtım.</w:t>
      </w:r>
    </w:p>
    <w:p w:rsidR="00521850" w:rsidRDefault="00521850" w:rsidP="00521850">
      <w:pPr>
        <w:pStyle w:val="ListeParagraf"/>
        <w:widowControl w:val="0"/>
        <w:numPr>
          <w:ilvl w:val="0"/>
          <w:numId w:val="3"/>
        </w:numPr>
        <w:tabs>
          <w:tab w:val="left" w:pos="989"/>
        </w:tabs>
        <w:autoSpaceDE w:val="0"/>
        <w:autoSpaceDN w:val="0"/>
        <w:spacing w:after="0" w:line="271" w:lineRule="auto"/>
        <w:ind w:left="1006" w:right="724" w:hanging="289"/>
        <w:contextualSpacing w:val="0"/>
        <w:rPr>
          <w:sz w:val="20"/>
        </w:rPr>
      </w:pPr>
      <w:r>
        <w:rPr>
          <w:sz w:val="20"/>
        </w:rPr>
        <w:t xml:space="preserve">Annemin İstanbul’dan gönderdiği hediyeler içinde kaşağı pırıl </w:t>
      </w:r>
      <w:proofErr w:type="spellStart"/>
      <w:r>
        <w:rPr>
          <w:sz w:val="20"/>
        </w:rPr>
        <w:t>pırıl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parlıyordu.</w:t>
      </w:r>
    </w:p>
    <w:p w:rsidR="00521850" w:rsidRDefault="00521850" w:rsidP="00521850">
      <w:pPr>
        <w:pStyle w:val="ListeParagraf"/>
        <w:widowControl w:val="0"/>
        <w:numPr>
          <w:ilvl w:val="0"/>
          <w:numId w:val="3"/>
        </w:numPr>
        <w:tabs>
          <w:tab w:val="left" w:pos="940"/>
        </w:tabs>
        <w:autoSpaceDE w:val="0"/>
        <w:autoSpaceDN w:val="0"/>
        <w:spacing w:after="0" w:line="271" w:lineRule="auto"/>
        <w:ind w:right="796" w:hanging="293"/>
        <w:contextualSpacing w:val="0"/>
        <w:rPr>
          <w:sz w:val="20"/>
        </w:rPr>
      </w:pPr>
      <w:r>
        <w:rPr>
          <w:sz w:val="20"/>
        </w:rPr>
        <w:t xml:space="preserve">Bir gün bahçedeki atlarla </w:t>
      </w:r>
      <w:r>
        <w:rPr>
          <w:spacing w:val="-3"/>
          <w:sz w:val="20"/>
        </w:rPr>
        <w:t xml:space="preserve">oynuyor, </w:t>
      </w:r>
      <w:r>
        <w:rPr>
          <w:sz w:val="20"/>
        </w:rPr>
        <w:t>tüylerini okşuyordum.</w:t>
      </w:r>
    </w:p>
    <w:p w:rsidR="00521850" w:rsidRDefault="00521850" w:rsidP="00521850">
      <w:pPr>
        <w:pStyle w:val="ListeParagraf"/>
        <w:widowControl w:val="0"/>
        <w:numPr>
          <w:ilvl w:val="0"/>
          <w:numId w:val="3"/>
        </w:numPr>
        <w:tabs>
          <w:tab w:val="left" w:pos="1013"/>
        </w:tabs>
        <w:autoSpaceDE w:val="0"/>
        <w:autoSpaceDN w:val="0"/>
        <w:spacing w:before="1" w:after="0" w:line="240" w:lineRule="auto"/>
        <w:ind w:left="1012" w:hanging="300"/>
        <w:contextualSpacing w:val="0"/>
        <w:rPr>
          <w:sz w:val="20"/>
        </w:rPr>
      </w:pPr>
      <w:r>
        <w:rPr>
          <w:sz w:val="20"/>
        </w:rPr>
        <w:t>Kaşağıyı arıyor ama bir türlü</w:t>
      </w:r>
      <w:r>
        <w:rPr>
          <w:spacing w:val="-10"/>
          <w:sz w:val="20"/>
        </w:rPr>
        <w:t xml:space="preserve"> </w:t>
      </w:r>
      <w:r>
        <w:rPr>
          <w:sz w:val="20"/>
        </w:rPr>
        <w:t>bulamıyordum.</w:t>
      </w:r>
    </w:p>
    <w:p w:rsidR="00521850" w:rsidRDefault="00521850" w:rsidP="00521850">
      <w:pPr>
        <w:pStyle w:val="Heading3"/>
        <w:spacing w:before="143" w:line="271" w:lineRule="auto"/>
        <w:ind w:left="749" w:right="650"/>
      </w:pPr>
      <w:proofErr w:type="spellStart"/>
      <w:proofErr w:type="gramStart"/>
      <w:r>
        <w:t>Numaralanmış</w:t>
      </w:r>
      <w:proofErr w:type="spellEnd"/>
      <w:r>
        <w:t xml:space="preserve"> </w:t>
      </w:r>
      <w:proofErr w:type="spellStart"/>
      <w:r>
        <w:t>cümleler</w:t>
      </w:r>
      <w:proofErr w:type="spellEnd"/>
      <w:r>
        <w:t xml:space="preserve"> </w:t>
      </w:r>
      <w:proofErr w:type="spellStart"/>
      <w:r>
        <w:t>olayların</w:t>
      </w:r>
      <w:proofErr w:type="spellEnd"/>
      <w:r>
        <w:t xml:space="preserve"> </w:t>
      </w:r>
      <w:proofErr w:type="spellStart"/>
      <w:r>
        <w:t>oluş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- </w:t>
      </w:r>
      <w:proofErr w:type="spellStart"/>
      <w:r>
        <w:t>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sıralanmalıdır</w:t>
      </w:r>
      <w:proofErr w:type="spellEnd"/>
      <w:r>
        <w:t>?</w:t>
      </w:r>
      <w:proofErr w:type="gramEnd"/>
    </w:p>
    <w:p w:rsidR="00521850" w:rsidRDefault="00521850" w:rsidP="00521850">
      <w:pPr>
        <w:pStyle w:val="GvdeMetni"/>
        <w:spacing w:before="8"/>
        <w:rPr>
          <w:b/>
          <w:sz w:val="24"/>
        </w:rPr>
      </w:pPr>
    </w:p>
    <w:p w:rsidR="00521850" w:rsidRDefault="00521850" w:rsidP="00521850">
      <w:pPr>
        <w:pStyle w:val="ListeParagraf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hanging="265"/>
        <w:contextualSpacing w:val="0"/>
        <w:rPr>
          <w:sz w:val="20"/>
        </w:rPr>
      </w:pPr>
      <w:r>
        <w:rPr>
          <w:sz w:val="20"/>
        </w:rPr>
        <w:t>III – I – IV – II – V –</w:t>
      </w:r>
      <w:r>
        <w:rPr>
          <w:spacing w:val="-5"/>
          <w:sz w:val="20"/>
        </w:rPr>
        <w:t xml:space="preserve"> </w:t>
      </w:r>
      <w:r>
        <w:rPr>
          <w:sz w:val="20"/>
        </w:rPr>
        <w:t>VI</w:t>
      </w:r>
    </w:p>
    <w:p w:rsidR="00521850" w:rsidRDefault="00521850" w:rsidP="00521850">
      <w:pPr>
        <w:pStyle w:val="ListeParagraf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before="30" w:after="0" w:line="240" w:lineRule="auto"/>
        <w:ind w:hanging="251"/>
        <w:contextualSpacing w:val="0"/>
        <w:rPr>
          <w:sz w:val="20"/>
        </w:rPr>
      </w:pPr>
      <w:r>
        <w:rPr>
          <w:sz w:val="20"/>
        </w:rPr>
        <w:t>III – II – V – I – VI –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</w:p>
    <w:p w:rsidR="00521850" w:rsidRDefault="00521850" w:rsidP="00521850">
      <w:pPr>
        <w:pStyle w:val="ListeParagraf"/>
        <w:widowControl w:val="0"/>
        <w:numPr>
          <w:ilvl w:val="0"/>
          <w:numId w:val="2"/>
        </w:numPr>
        <w:tabs>
          <w:tab w:val="left" w:pos="1013"/>
        </w:tabs>
        <w:autoSpaceDE w:val="0"/>
        <w:autoSpaceDN w:val="0"/>
        <w:spacing w:before="30" w:after="0" w:line="240" w:lineRule="auto"/>
        <w:ind w:left="1012" w:hanging="269"/>
        <w:contextualSpacing w:val="0"/>
        <w:rPr>
          <w:sz w:val="20"/>
        </w:rPr>
      </w:pPr>
      <w:r>
        <w:rPr>
          <w:sz w:val="20"/>
        </w:rPr>
        <w:t>IV – V – II – III – I –</w:t>
      </w:r>
      <w:r>
        <w:rPr>
          <w:spacing w:val="-5"/>
          <w:sz w:val="20"/>
        </w:rPr>
        <w:t xml:space="preserve"> </w:t>
      </w:r>
      <w:r>
        <w:rPr>
          <w:sz w:val="20"/>
        </w:rPr>
        <w:t>VI</w:t>
      </w:r>
    </w:p>
    <w:p w:rsidR="005505C9" w:rsidRPr="00ED6E1B" w:rsidRDefault="00CA1BDD" w:rsidP="00291B67">
      <w:pPr>
        <w:pStyle w:val="ListeParagraf"/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30" w:after="0" w:line="240" w:lineRule="auto"/>
        <w:ind w:left="1007" w:hanging="258"/>
        <w:contextualSpacing w:val="0"/>
        <w:rPr>
          <w:sz w:val="20"/>
        </w:rPr>
      </w:pPr>
      <w:r w:rsidRPr="00CA1BDD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94.45pt;margin-top:36.3pt;width:8.15pt;height:190.55pt;z-index:251687936;mso-position-horizontal-relative:page" filled="f" stroked="f">
            <v:textbox style="layout-flow:vertical;mso-layout-flow-alt:bottom-to-top;mso-next-textbox:#_x0000_s1057" inset="0,0,0,0">
              <w:txbxContent>
                <w:p w:rsidR="008F004F" w:rsidRPr="00F11A31" w:rsidRDefault="008F004F" w:rsidP="00521850"/>
              </w:txbxContent>
            </v:textbox>
            <w10:wrap anchorx="page"/>
          </v:shape>
        </w:pict>
      </w:r>
      <w:r w:rsidR="00521850">
        <w:rPr>
          <w:sz w:val="20"/>
        </w:rPr>
        <w:t>V – II – VI – III – I –</w:t>
      </w:r>
      <w:r w:rsidR="00521850">
        <w:rPr>
          <w:spacing w:val="-5"/>
          <w:sz w:val="20"/>
        </w:rPr>
        <w:t xml:space="preserve"> </w:t>
      </w:r>
      <w:r w:rsidR="00521850">
        <w:rPr>
          <w:sz w:val="20"/>
        </w:rPr>
        <w:t>IV</w:t>
      </w:r>
    </w:p>
    <w:p w:rsidR="00ED6E1B" w:rsidRPr="00ED6E1B" w:rsidRDefault="00ED6E1B" w:rsidP="00ED6E1B">
      <w:pPr>
        <w:pStyle w:val="ListeParagraf"/>
        <w:tabs>
          <w:tab w:val="left" w:pos="728"/>
          <w:tab w:val="left" w:pos="729"/>
        </w:tabs>
        <w:spacing w:before="1" w:line="268" w:lineRule="auto"/>
        <w:ind w:left="728" w:right="64" w:hanging="161"/>
        <w:rPr>
          <w:sz w:val="20"/>
        </w:rPr>
      </w:pPr>
      <w:r>
        <w:rPr>
          <w:rFonts w:ascii="Georgia" w:hAnsi="Georgia"/>
          <w:color w:val="343434"/>
          <w:sz w:val="24"/>
          <w:szCs w:val="24"/>
          <w:shd w:val="clear" w:color="auto" w:fill="FFFFFF"/>
        </w:rPr>
        <w:t>6.</w:t>
      </w:r>
      <w:r w:rsidRPr="00ED6E1B">
        <w:t xml:space="preserve"> </w:t>
      </w:r>
      <w:r>
        <w:t xml:space="preserve">. </w:t>
      </w:r>
      <w:r w:rsidRPr="00601847">
        <w:rPr>
          <w:spacing w:val="-5"/>
          <w:sz w:val="20"/>
        </w:rPr>
        <w:t xml:space="preserve"> </w:t>
      </w:r>
      <w:r>
        <w:rPr>
          <w:spacing w:val="-5"/>
          <w:sz w:val="20"/>
        </w:rPr>
        <w:t xml:space="preserve">Yazar, </w:t>
      </w:r>
      <w:r>
        <w:rPr>
          <w:sz w:val="20"/>
        </w:rPr>
        <w:t xml:space="preserve">edebiyat dünyasında büyük ses getiren romanında, anlatmak istediği ne varsa lafı dolandırmadan ortaya koymuş. Bir piramitteki taşların kusursuz dizilmesi gibi romanda ele alınan düşünceler de hep yerli yerinde duru </w:t>
      </w:r>
      <w:r>
        <w:rPr>
          <w:spacing w:val="-3"/>
          <w:sz w:val="20"/>
        </w:rPr>
        <w:t xml:space="preserve">yor. </w:t>
      </w:r>
      <w:r>
        <w:rPr>
          <w:sz w:val="20"/>
        </w:rPr>
        <w:t>Gereksiz hiçbir ayrıntıya, gizli saklı hiçbir konuya yer vermemiş. Böyle olunca romanı elinizden düşürmeniz, okurken başka şeyler düşünmeniz pek mümkün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>olmuyor.</w:t>
      </w:r>
    </w:p>
    <w:p w:rsidR="00ED6E1B" w:rsidRDefault="00ED6E1B" w:rsidP="00ED6E1B">
      <w:pPr>
        <w:pStyle w:val="Heading4"/>
        <w:spacing w:line="271" w:lineRule="auto"/>
        <w:ind w:right="33"/>
      </w:pPr>
      <w:proofErr w:type="gramStart"/>
      <w:r w:rsidRPr="00ED6E1B">
        <w:rPr>
          <w:sz w:val="18"/>
          <w:szCs w:val="18"/>
        </w:rPr>
        <w:t xml:space="preserve">Bu </w:t>
      </w:r>
      <w:proofErr w:type="spellStart"/>
      <w:r w:rsidRPr="00ED6E1B">
        <w:rPr>
          <w:sz w:val="18"/>
          <w:szCs w:val="18"/>
        </w:rPr>
        <w:t>metinde</w:t>
      </w:r>
      <w:proofErr w:type="spellEnd"/>
      <w:r w:rsidRPr="00ED6E1B">
        <w:rPr>
          <w:sz w:val="18"/>
          <w:szCs w:val="18"/>
        </w:rPr>
        <w:t xml:space="preserve"> </w:t>
      </w:r>
      <w:proofErr w:type="spellStart"/>
      <w:r w:rsidRPr="00ED6E1B">
        <w:rPr>
          <w:sz w:val="18"/>
          <w:szCs w:val="18"/>
        </w:rPr>
        <w:t>sözü</w:t>
      </w:r>
      <w:proofErr w:type="spellEnd"/>
      <w:r w:rsidRPr="00ED6E1B">
        <w:rPr>
          <w:sz w:val="18"/>
          <w:szCs w:val="18"/>
        </w:rPr>
        <w:t xml:space="preserve"> </w:t>
      </w:r>
      <w:proofErr w:type="spellStart"/>
      <w:r w:rsidRPr="00ED6E1B">
        <w:rPr>
          <w:sz w:val="18"/>
          <w:szCs w:val="18"/>
        </w:rPr>
        <w:t>edilen</w:t>
      </w:r>
      <w:proofErr w:type="spellEnd"/>
      <w:r w:rsidRPr="00ED6E1B">
        <w:rPr>
          <w:sz w:val="18"/>
          <w:szCs w:val="18"/>
        </w:rPr>
        <w:t xml:space="preserve"> roman </w:t>
      </w:r>
      <w:proofErr w:type="spellStart"/>
      <w:r w:rsidRPr="00ED6E1B">
        <w:rPr>
          <w:sz w:val="18"/>
          <w:szCs w:val="18"/>
        </w:rPr>
        <w:t>ile</w:t>
      </w:r>
      <w:proofErr w:type="spellEnd"/>
      <w:r w:rsidRPr="00ED6E1B">
        <w:rPr>
          <w:sz w:val="18"/>
          <w:szCs w:val="18"/>
        </w:rPr>
        <w:t xml:space="preserve"> </w:t>
      </w:r>
      <w:proofErr w:type="spellStart"/>
      <w:r w:rsidRPr="00ED6E1B">
        <w:rPr>
          <w:sz w:val="18"/>
          <w:szCs w:val="18"/>
        </w:rPr>
        <w:t>ilgili</w:t>
      </w:r>
      <w:proofErr w:type="spellEnd"/>
      <w:r w:rsidRPr="00ED6E1B">
        <w:rPr>
          <w:sz w:val="18"/>
          <w:szCs w:val="18"/>
        </w:rPr>
        <w:t xml:space="preserve"> </w:t>
      </w:r>
      <w:proofErr w:type="spellStart"/>
      <w:r w:rsidRPr="00ED6E1B">
        <w:rPr>
          <w:sz w:val="18"/>
          <w:szCs w:val="18"/>
        </w:rPr>
        <w:t>aşağıdakilerden</w:t>
      </w:r>
      <w:proofErr w:type="spellEnd"/>
      <w:r w:rsidRPr="00ED6E1B">
        <w:rPr>
          <w:sz w:val="18"/>
          <w:szCs w:val="18"/>
        </w:rPr>
        <w:t xml:space="preserve"> </w:t>
      </w:r>
      <w:proofErr w:type="spellStart"/>
      <w:r w:rsidRPr="00ED6E1B">
        <w:rPr>
          <w:sz w:val="18"/>
          <w:szCs w:val="18"/>
        </w:rPr>
        <w:t>hangisi</w:t>
      </w:r>
      <w:proofErr w:type="spellEnd"/>
      <w:r w:rsidRPr="00ED6E1B">
        <w:rPr>
          <w:sz w:val="18"/>
          <w:szCs w:val="18"/>
        </w:rPr>
        <w:t xml:space="preserve"> </w:t>
      </w:r>
      <w:proofErr w:type="spellStart"/>
      <w:r w:rsidRPr="00ED6E1B">
        <w:rPr>
          <w:sz w:val="18"/>
          <w:szCs w:val="18"/>
          <w:u w:val="thick"/>
        </w:rPr>
        <w:t>söylenemez</w:t>
      </w:r>
      <w:proofErr w:type="spellEnd"/>
      <w:r>
        <w:t>?</w:t>
      </w:r>
      <w:proofErr w:type="gramEnd"/>
    </w:p>
    <w:p w:rsidR="00ED6E1B" w:rsidRDefault="00ED6E1B" w:rsidP="00ED6E1B">
      <w:pPr>
        <w:pStyle w:val="GvdeMetni"/>
        <w:spacing w:before="8"/>
        <w:rPr>
          <w:b/>
          <w:sz w:val="24"/>
        </w:rPr>
      </w:pPr>
    </w:p>
    <w:p w:rsidR="00ED6E1B" w:rsidRDefault="00ED6E1B" w:rsidP="00ED6E1B">
      <w:pPr>
        <w:pStyle w:val="ListeParagraf"/>
        <w:widowControl w:val="0"/>
        <w:numPr>
          <w:ilvl w:val="1"/>
          <w:numId w:val="4"/>
        </w:numPr>
        <w:tabs>
          <w:tab w:val="left" w:pos="985"/>
        </w:tabs>
        <w:autoSpaceDE w:val="0"/>
        <w:autoSpaceDN w:val="0"/>
        <w:spacing w:after="0" w:line="271" w:lineRule="auto"/>
        <w:ind w:right="5"/>
        <w:contextualSpacing w:val="0"/>
        <w:rPr>
          <w:sz w:val="20"/>
        </w:rPr>
      </w:pPr>
      <w:r>
        <w:rPr>
          <w:sz w:val="20"/>
        </w:rPr>
        <w:t xml:space="preserve">Anlamak için büyük bir bilgi birikimi gerektir- </w:t>
      </w:r>
      <w:proofErr w:type="spellStart"/>
      <w:r>
        <w:rPr>
          <w:sz w:val="20"/>
        </w:rPr>
        <w:t>mektedir</w:t>
      </w:r>
      <w:proofErr w:type="spellEnd"/>
      <w:r>
        <w:rPr>
          <w:sz w:val="20"/>
        </w:rPr>
        <w:t>.</w:t>
      </w:r>
    </w:p>
    <w:p w:rsidR="00ED6E1B" w:rsidRDefault="00ED6E1B" w:rsidP="00ED6E1B">
      <w:pPr>
        <w:pStyle w:val="ListeParagraf"/>
        <w:widowControl w:val="0"/>
        <w:numPr>
          <w:ilvl w:val="1"/>
          <w:numId w:val="4"/>
        </w:numPr>
        <w:tabs>
          <w:tab w:val="left" w:pos="985"/>
        </w:tabs>
        <w:autoSpaceDE w:val="0"/>
        <w:autoSpaceDN w:val="0"/>
        <w:spacing w:after="0" w:line="240" w:lineRule="auto"/>
        <w:ind w:hanging="244"/>
        <w:contextualSpacing w:val="0"/>
        <w:rPr>
          <w:sz w:val="20"/>
        </w:rPr>
      </w:pPr>
      <w:r>
        <w:rPr>
          <w:spacing w:val="-4"/>
          <w:sz w:val="20"/>
        </w:rPr>
        <w:t xml:space="preserve">Edebiyat </w:t>
      </w:r>
      <w:r>
        <w:rPr>
          <w:spacing w:val="-5"/>
          <w:sz w:val="20"/>
        </w:rPr>
        <w:t>alanında dikkatleri üzerine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çekmiştir.</w:t>
      </w:r>
    </w:p>
    <w:p w:rsidR="00ED6E1B" w:rsidRDefault="00ED6E1B" w:rsidP="00ED6E1B">
      <w:pPr>
        <w:pStyle w:val="ListeParagraf"/>
        <w:widowControl w:val="0"/>
        <w:numPr>
          <w:ilvl w:val="1"/>
          <w:numId w:val="4"/>
        </w:numPr>
        <w:tabs>
          <w:tab w:val="left" w:pos="985"/>
        </w:tabs>
        <w:autoSpaceDE w:val="0"/>
        <w:autoSpaceDN w:val="0"/>
        <w:spacing w:before="30" w:after="0" w:line="240" w:lineRule="auto"/>
        <w:ind w:hanging="267"/>
        <w:contextualSpacing w:val="0"/>
        <w:rPr>
          <w:sz w:val="20"/>
        </w:rPr>
      </w:pPr>
      <w:r>
        <w:rPr>
          <w:sz w:val="20"/>
        </w:rPr>
        <w:t>Sürükleyici bir anlatımı</w:t>
      </w:r>
      <w:r>
        <w:rPr>
          <w:spacing w:val="-2"/>
          <w:sz w:val="20"/>
        </w:rPr>
        <w:t xml:space="preserve"> </w:t>
      </w:r>
      <w:r>
        <w:rPr>
          <w:sz w:val="20"/>
        </w:rPr>
        <w:t>vardır.</w:t>
      </w:r>
    </w:p>
    <w:p w:rsidR="00ED6E1B" w:rsidRDefault="00ED6E1B" w:rsidP="00ED6E1B">
      <w:pPr>
        <w:pStyle w:val="ListeParagraf"/>
        <w:widowControl w:val="0"/>
        <w:numPr>
          <w:ilvl w:val="1"/>
          <w:numId w:val="4"/>
        </w:numPr>
        <w:tabs>
          <w:tab w:val="left" w:pos="985"/>
        </w:tabs>
        <w:autoSpaceDE w:val="0"/>
        <w:autoSpaceDN w:val="0"/>
        <w:spacing w:before="30" w:after="0" w:line="240" w:lineRule="auto"/>
        <w:ind w:hanging="267"/>
        <w:contextualSpacing w:val="0"/>
        <w:rPr>
          <w:sz w:val="20"/>
        </w:rPr>
      </w:pPr>
      <w:r>
        <w:rPr>
          <w:sz w:val="20"/>
        </w:rPr>
        <w:t>Anlatılmak istenenler açıkça ifade</w:t>
      </w:r>
      <w:r>
        <w:rPr>
          <w:spacing w:val="-25"/>
          <w:sz w:val="20"/>
        </w:rPr>
        <w:t xml:space="preserve"> </w:t>
      </w:r>
      <w:r>
        <w:rPr>
          <w:sz w:val="20"/>
        </w:rPr>
        <w:t>edilmiştir.</w:t>
      </w:r>
    </w:p>
    <w:p w:rsidR="004152E3" w:rsidRDefault="004152E3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  <w:sectPr w:rsidR="004152E3" w:rsidSect="005505C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505C9" w:rsidRDefault="00ED6E1B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</w:pPr>
      <w:r>
        <w:rPr>
          <w:rFonts w:ascii="Georgia" w:hAnsi="Georgia"/>
          <w:color w:val="343434"/>
          <w:sz w:val="24"/>
          <w:szCs w:val="24"/>
          <w:shd w:val="clear" w:color="auto" w:fill="FFFFFF"/>
        </w:rPr>
        <w:lastRenderedPageBreak/>
        <w:t>7.</w:t>
      </w:r>
    </w:p>
    <w:p w:rsidR="00ED6E1B" w:rsidRDefault="00ED6E1B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</w:pPr>
      <w:r w:rsidRPr="00ED6E1B">
        <w:rPr>
          <w:rFonts w:ascii="Georgia" w:hAnsi="Georgia"/>
          <w:noProof/>
          <w:color w:val="343434"/>
          <w:sz w:val="24"/>
          <w:szCs w:val="24"/>
          <w:shd w:val="clear" w:color="auto" w:fill="FFFFFF"/>
        </w:rPr>
        <w:drawing>
          <wp:inline distT="0" distB="0" distL="0" distR="0">
            <wp:extent cx="3098165" cy="3200400"/>
            <wp:effectExtent l="19050" t="0" r="6985" b="0"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E3" w:rsidRPr="004152E3" w:rsidRDefault="004152E3" w:rsidP="004152E3">
      <w:pPr>
        <w:tabs>
          <w:tab w:val="left" w:pos="708"/>
          <w:tab w:val="left" w:pos="709"/>
        </w:tabs>
        <w:spacing w:before="92" w:line="259" w:lineRule="auto"/>
        <w:ind w:left="174" w:right="316"/>
        <w:rPr>
          <w:rFonts w:ascii="Times New Roman" w:hAnsi="Times New Roman" w:cs="Times New Roman"/>
        </w:rPr>
      </w:pPr>
      <w:r w:rsidRPr="002E7C1B">
        <w:rPr>
          <w:rFonts w:ascii="Georgia" w:hAnsi="Georgia"/>
          <w:b/>
          <w:color w:val="343434"/>
          <w:shd w:val="clear" w:color="auto" w:fill="FFFFFF"/>
        </w:rPr>
        <w:t>8</w:t>
      </w:r>
      <w:r>
        <w:rPr>
          <w:rFonts w:ascii="Georgia" w:hAnsi="Georgia"/>
          <w:color w:val="343434"/>
          <w:sz w:val="24"/>
          <w:szCs w:val="24"/>
          <w:shd w:val="clear" w:color="auto" w:fill="FFFFFF"/>
        </w:rPr>
        <w:t>.</w:t>
      </w:r>
      <w:r w:rsidRPr="00415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4152E3">
        <w:rPr>
          <w:rFonts w:ascii="Times New Roman" w:hAnsi="Times New Roman" w:cs="Times New Roman"/>
        </w:rPr>
        <w:t>Sissiz bir gecede gökyüzünde ay ve yıldızın cümbüşü vardı.</w:t>
      </w:r>
      <w:r>
        <w:rPr>
          <w:rFonts w:ascii="Times New Roman" w:hAnsi="Times New Roman" w:cs="Times New Roman"/>
        </w:rPr>
        <w:t>”</w:t>
      </w:r>
    </w:p>
    <w:p w:rsidR="004152E3" w:rsidRDefault="004152E3" w:rsidP="004152E3">
      <w:pPr>
        <w:spacing w:line="271" w:lineRule="auto"/>
        <w:ind w:left="708" w:right="221"/>
        <w:rPr>
          <w:b/>
          <w:sz w:val="20"/>
        </w:rPr>
      </w:pPr>
      <w:r>
        <w:rPr>
          <w:b/>
          <w:sz w:val="20"/>
        </w:rPr>
        <w:t xml:space="preserve">Aşağıdakilerden hangisi bu cümlenin </w:t>
      </w:r>
      <w:proofErr w:type="spellStart"/>
      <w:r>
        <w:rPr>
          <w:b/>
          <w:sz w:val="20"/>
        </w:rPr>
        <w:t>öge</w:t>
      </w:r>
      <w:proofErr w:type="spellEnd"/>
      <w:r>
        <w:rPr>
          <w:b/>
          <w:sz w:val="20"/>
        </w:rPr>
        <w:t xml:space="preserve"> dizilişiyle aynıdır?</w:t>
      </w:r>
    </w:p>
    <w:p w:rsidR="004152E3" w:rsidRDefault="004152E3" w:rsidP="004152E3">
      <w:pPr>
        <w:pStyle w:val="GvdeMetni"/>
        <w:spacing w:before="9"/>
        <w:rPr>
          <w:b/>
          <w:sz w:val="19"/>
        </w:rPr>
      </w:pPr>
    </w:p>
    <w:p w:rsidR="004152E3" w:rsidRDefault="004152E3" w:rsidP="004152E3">
      <w:pPr>
        <w:pStyle w:val="ListeParagraf"/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71" w:lineRule="auto"/>
        <w:ind w:right="60"/>
        <w:contextualSpacing w:val="0"/>
        <w:rPr>
          <w:sz w:val="20"/>
        </w:rPr>
      </w:pPr>
      <w:proofErr w:type="spellStart"/>
      <w:r>
        <w:rPr>
          <w:sz w:val="20"/>
        </w:rPr>
        <w:t>Arslan</w:t>
      </w:r>
      <w:proofErr w:type="spellEnd"/>
      <w:r>
        <w:rPr>
          <w:sz w:val="20"/>
        </w:rPr>
        <w:t xml:space="preserve"> Bey güçlü, kuvvetli, atılgan ve korkusuzdur.</w:t>
      </w:r>
    </w:p>
    <w:p w:rsidR="004152E3" w:rsidRDefault="002E7C1B" w:rsidP="004152E3">
      <w:pPr>
        <w:pStyle w:val="ListeParagraf"/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71" w:lineRule="auto"/>
        <w:ind w:right="206"/>
        <w:contextualSpacing w:val="0"/>
        <w:rPr>
          <w:sz w:val="20"/>
        </w:rPr>
      </w:pPr>
      <w:r>
        <w:rPr>
          <w:sz w:val="20"/>
        </w:rPr>
        <w:t xml:space="preserve">Hasat bittiğinde çiftçiler büyük bir mutluluk </w:t>
      </w:r>
      <w:r w:rsidR="004152E3">
        <w:rPr>
          <w:sz w:val="20"/>
        </w:rPr>
        <w:t>yaşadı.</w:t>
      </w:r>
    </w:p>
    <w:p w:rsidR="004152E3" w:rsidRDefault="004152E3" w:rsidP="004152E3">
      <w:pPr>
        <w:pStyle w:val="ListeParagraf"/>
        <w:widowControl w:val="0"/>
        <w:numPr>
          <w:ilvl w:val="1"/>
          <w:numId w:val="5"/>
        </w:numPr>
        <w:tabs>
          <w:tab w:val="left" w:pos="965"/>
        </w:tabs>
        <w:autoSpaceDE w:val="0"/>
        <w:autoSpaceDN w:val="0"/>
        <w:spacing w:after="0" w:line="271" w:lineRule="auto"/>
        <w:ind w:right="299" w:hanging="261"/>
        <w:contextualSpacing w:val="0"/>
        <w:rPr>
          <w:sz w:val="20"/>
        </w:rPr>
      </w:pPr>
      <w:r>
        <w:rPr>
          <w:spacing w:val="-3"/>
          <w:sz w:val="20"/>
        </w:rPr>
        <w:t xml:space="preserve">Duygularını hiçbir </w:t>
      </w:r>
      <w:r>
        <w:rPr>
          <w:sz w:val="20"/>
        </w:rPr>
        <w:t>zaman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çevresindekilere </w:t>
      </w:r>
      <w:r>
        <w:rPr>
          <w:spacing w:val="-3"/>
          <w:sz w:val="20"/>
        </w:rPr>
        <w:t>belli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etmezdi.</w:t>
      </w:r>
    </w:p>
    <w:p w:rsidR="004152E3" w:rsidRDefault="004152E3" w:rsidP="004152E3">
      <w:pPr>
        <w:rPr>
          <w:spacing w:val="-4"/>
          <w:sz w:val="20"/>
        </w:rPr>
      </w:pPr>
      <w:r>
        <w:rPr>
          <w:spacing w:val="-3"/>
          <w:sz w:val="20"/>
        </w:rPr>
        <w:t xml:space="preserve">                  </w:t>
      </w:r>
      <w:r w:rsidR="002E7C1B">
        <w:rPr>
          <w:spacing w:val="-3"/>
          <w:sz w:val="20"/>
        </w:rPr>
        <w:t>D)</w:t>
      </w:r>
      <w:r>
        <w:rPr>
          <w:spacing w:val="-3"/>
          <w:sz w:val="20"/>
        </w:rPr>
        <w:t xml:space="preserve">Bir yaz </w:t>
      </w:r>
      <w:r>
        <w:rPr>
          <w:spacing w:val="-4"/>
          <w:sz w:val="20"/>
        </w:rPr>
        <w:t>günü yaylada iki eski dost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karşılaşmış</w:t>
      </w:r>
      <w:r w:rsidR="002E7C1B">
        <w:rPr>
          <w:spacing w:val="-4"/>
          <w:sz w:val="20"/>
        </w:rPr>
        <w:t>.</w:t>
      </w:r>
    </w:p>
    <w:p w:rsidR="002E7C1B" w:rsidRDefault="002E7C1B" w:rsidP="004152E3">
      <w:r>
        <w:rPr>
          <w:spacing w:val="-4"/>
          <w:sz w:val="20"/>
        </w:rPr>
        <w:t>9.</w:t>
      </w:r>
      <w:r w:rsidRPr="002E7C1B">
        <w:t xml:space="preserve"> </w:t>
      </w:r>
      <w:r w:rsidRPr="002E7C1B">
        <w:rPr>
          <w:noProof/>
          <w:spacing w:val="-4"/>
          <w:sz w:val="20"/>
        </w:rPr>
        <w:drawing>
          <wp:inline distT="0" distB="0" distL="0" distR="0">
            <wp:extent cx="3095554" cy="3086100"/>
            <wp:effectExtent l="19050" t="0" r="0" b="0"/>
            <wp:docPr id="8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308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1B" w:rsidRPr="00E07FCD" w:rsidRDefault="002E7C1B" w:rsidP="002E7C1B">
      <w:pPr>
        <w:tabs>
          <w:tab w:val="left" w:pos="756"/>
          <w:tab w:val="left" w:pos="757"/>
        </w:tabs>
        <w:spacing w:line="268" w:lineRule="auto"/>
        <w:ind w:left="327" w:right="851"/>
        <w:rPr>
          <w:rFonts w:ascii="Times New Roman" w:hAnsi="Times New Roman" w:cs="Times New Roman"/>
          <w:sz w:val="20"/>
          <w:szCs w:val="20"/>
        </w:rPr>
      </w:pPr>
      <w:r>
        <w:lastRenderedPageBreak/>
        <w:t>10.</w:t>
      </w:r>
      <w:r w:rsidRPr="002E7C1B">
        <w:rPr>
          <w:rFonts w:ascii="Times New Roman" w:hAnsi="Times New Roman" w:cs="Times New Roman"/>
          <w:sz w:val="20"/>
          <w:szCs w:val="20"/>
          <w:lang w:val="en-US" w:eastAsia="en-US"/>
        </w:rPr>
        <w:t xml:space="preserve"> </w:t>
      </w:r>
      <w:r w:rsidR="00CA1BDD" w:rsidRPr="00CA1BDD">
        <w:rPr>
          <w:rFonts w:ascii="Times New Roman" w:hAnsi="Times New Roman" w:cs="Times New Roman"/>
          <w:sz w:val="20"/>
          <w:szCs w:val="20"/>
          <w:lang w:val="en-US" w:eastAsia="en-US"/>
        </w:rPr>
        <w:pict>
          <v:line id="_x0000_s1075" style="position:absolute;left:0;text-align:left;z-index:251706368;mso-position-horizontal-relative:page;mso-position-vertical-relative:text" from="283.45pt,63.95pt" to="283.45pt,308.7pt" strokecolor="#a6e1d8" strokeweight="3pt">
            <w10:wrap anchorx="page"/>
          </v:line>
        </w:pict>
      </w:r>
      <w:r w:rsidR="00CA1BDD" w:rsidRPr="00CA1BDD">
        <w:rPr>
          <w:rFonts w:ascii="Times New Roman" w:hAnsi="Times New Roman" w:cs="Times New Roman"/>
          <w:sz w:val="20"/>
          <w:szCs w:val="20"/>
          <w:lang w:val="en-US" w:eastAsia="en-US"/>
        </w:rPr>
        <w:pict>
          <v:shape id="_x0000_s1076" type="#_x0000_t202" style="position:absolute;left:0;text-align:left;margin-left:279.55pt;margin-top:-35.85pt;width:8.15pt;height:5.7pt;z-index:251707392;mso-position-horizontal-relative:page;mso-position-vertical-relative:text" filled="f" stroked="f">
            <v:textbox style="layout-flow:vertical;mso-layout-flow-alt:bottom-to-top;mso-next-textbox:#_x0000_s1076" inset="0,0,0,0">
              <w:txbxContent>
                <w:p w:rsidR="008F004F" w:rsidRDefault="008F004F" w:rsidP="002E7C1B">
                  <w:pPr>
                    <w:spacing w:before="16"/>
                    <w:ind w:left="20"/>
                    <w:rPr>
                      <w:sz w:val="11"/>
                    </w:rPr>
                  </w:pPr>
                  <w:r>
                    <w:rPr>
                      <w:sz w:val="11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E07FCD">
        <w:rPr>
          <w:rFonts w:ascii="Times New Roman" w:hAnsi="Times New Roman" w:cs="Times New Roman"/>
          <w:sz w:val="20"/>
          <w:szCs w:val="20"/>
        </w:rPr>
        <w:t xml:space="preserve">Fabl; hayvanlara, bitkilere veya başka varlıklara kişilik verilmesi ve onların konuşturulmasıyla meydana getirilen bir çeşit masaldır. Ancak masaldan farklı olarak fabldaki kahramanlar gerçek hayattaki bir tipi, değeri veya kişilik özelliğini sembolize </w:t>
      </w:r>
      <w:r w:rsidRPr="00E07FCD">
        <w:rPr>
          <w:rFonts w:ascii="Times New Roman" w:hAnsi="Times New Roman" w:cs="Times New Roman"/>
          <w:spacing w:val="-3"/>
          <w:sz w:val="20"/>
          <w:szCs w:val="20"/>
        </w:rPr>
        <w:t xml:space="preserve">eder. Tilki </w:t>
      </w:r>
      <w:r w:rsidRPr="00E07FCD">
        <w:rPr>
          <w:rFonts w:ascii="Times New Roman" w:hAnsi="Times New Roman" w:cs="Times New Roman"/>
          <w:sz w:val="20"/>
          <w:szCs w:val="20"/>
        </w:rPr>
        <w:t>kurnazlığı, keçi inatçılığı, karınca çalışkanlığı temsil</w:t>
      </w:r>
      <w:r w:rsidRPr="00E07FCD">
        <w:rPr>
          <w:rFonts w:ascii="Times New Roman" w:hAnsi="Times New Roman" w:cs="Times New Roman"/>
          <w:spacing w:val="-3"/>
          <w:sz w:val="20"/>
          <w:szCs w:val="20"/>
        </w:rPr>
        <w:t xml:space="preserve"> eder.</w:t>
      </w:r>
    </w:p>
    <w:p w:rsidR="002E7C1B" w:rsidRPr="00E07FCD" w:rsidRDefault="002E7C1B" w:rsidP="002E7C1B">
      <w:pPr>
        <w:pStyle w:val="Heading4"/>
        <w:spacing w:before="96" w:line="249" w:lineRule="auto"/>
        <w:ind w:left="785" w:right="907"/>
        <w:rPr>
          <w:rFonts w:ascii="Times New Roman" w:hAnsi="Times New Roman" w:cs="Times New Roman"/>
        </w:rPr>
      </w:pPr>
      <w:proofErr w:type="gramStart"/>
      <w:r w:rsidRPr="00E07FCD">
        <w:rPr>
          <w:rFonts w:ascii="Times New Roman" w:hAnsi="Times New Roman" w:cs="Times New Roman"/>
        </w:rPr>
        <w:t xml:space="preserve">Bu </w:t>
      </w:r>
      <w:proofErr w:type="spellStart"/>
      <w:r w:rsidRPr="00E07FCD">
        <w:rPr>
          <w:rFonts w:ascii="Times New Roman" w:hAnsi="Times New Roman" w:cs="Times New Roman"/>
        </w:rPr>
        <w:t>metnin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anlatımında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düşünce</w:t>
      </w:r>
      <w:r w:rsidRPr="00E07FCD">
        <w:rPr>
          <w:rFonts w:ascii="Times New Roman" w:hAnsi="Times New Roman" w:cs="Times New Roman"/>
        </w:rPr>
        <w:t>yi</w:t>
      </w:r>
      <w:proofErr w:type="spellEnd"/>
      <w:r w:rsidRPr="00E07FCD">
        <w:rPr>
          <w:rFonts w:ascii="Times New Roman" w:hAnsi="Times New Roman" w:cs="Times New Roman"/>
        </w:rPr>
        <w:t xml:space="preserve"> </w:t>
      </w:r>
      <w:proofErr w:type="spellStart"/>
      <w:r w:rsidRPr="00E07FCD">
        <w:rPr>
          <w:rFonts w:ascii="Times New Roman" w:hAnsi="Times New Roman" w:cs="Times New Roman"/>
        </w:rPr>
        <w:t>geliştirme</w:t>
      </w:r>
      <w:proofErr w:type="spellEnd"/>
      <w:r w:rsidRPr="00E07FCD">
        <w:rPr>
          <w:rFonts w:ascii="Times New Roman" w:hAnsi="Times New Roman" w:cs="Times New Roman"/>
        </w:rPr>
        <w:t xml:space="preserve"> </w:t>
      </w:r>
      <w:proofErr w:type="spellStart"/>
      <w:r w:rsidRPr="00E07FCD">
        <w:rPr>
          <w:rFonts w:ascii="Times New Roman" w:hAnsi="Times New Roman" w:cs="Times New Roman"/>
        </w:rPr>
        <w:t>yollarından</w:t>
      </w:r>
      <w:proofErr w:type="spellEnd"/>
      <w:r w:rsidRPr="00E07FCD">
        <w:rPr>
          <w:rFonts w:ascii="Times New Roman" w:hAnsi="Times New Roman" w:cs="Times New Roman"/>
        </w:rPr>
        <w:t xml:space="preserve"> </w:t>
      </w:r>
      <w:proofErr w:type="spellStart"/>
      <w:r w:rsidRPr="00E07FCD">
        <w:rPr>
          <w:rFonts w:ascii="Times New Roman" w:hAnsi="Times New Roman" w:cs="Times New Roman"/>
        </w:rPr>
        <w:t>hangisi</w:t>
      </w:r>
      <w:proofErr w:type="spellEnd"/>
      <w:r w:rsidRPr="00E07FCD">
        <w:rPr>
          <w:rFonts w:ascii="Times New Roman" w:hAnsi="Times New Roman" w:cs="Times New Roman"/>
        </w:rPr>
        <w:t xml:space="preserve"> </w:t>
      </w:r>
      <w:proofErr w:type="spellStart"/>
      <w:r w:rsidRPr="00E07FCD">
        <w:rPr>
          <w:rFonts w:ascii="Times New Roman" w:hAnsi="Times New Roman" w:cs="Times New Roman"/>
          <w:u w:val="thick"/>
        </w:rPr>
        <w:t>kullanılmamıştır</w:t>
      </w:r>
      <w:proofErr w:type="spellEnd"/>
      <w:r w:rsidRPr="00E07FCD">
        <w:rPr>
          <w:rFonts w:ascii="Times New Roman" w:hAnsi="Times New Roman" w:cs="Times New Roman"/>
        </w:rPr>
        <w:t>?</w:t>
      </w:r>
      <w:proofErr w:type="gramEnd"/>
    </w:p>
    <w:p w:rsidR="002E7C1B" w:rsidRPr="00E07FCD" w:rsidRDefault="002E7C1B" w:rsidP="002E7C1B">
      <w:pPr>
        <w:pStyle w:val="GvdeMetni"/>
        <w:spacing w:before="8"/>
        <w:rPr>
          <w:rFonts w:ascii="Times New Roman" w:hAnsi="Times New Roman" w:cs="Times New Roman"/>
          <w:b/>
        </w:rPr>
      </w:pPr>
    </w:p>
    <w:p w:rsidR="002E7C1B" w:rsidRPr="00E07FCD" w:rsidRDefault="002E7C1B" w:rsidP="002E7C1B">
      <w:pPr>
        <w:pStyle w:val="ListeParagraf"/>
        <w:widowControl w:val="0"/>
        <w:tabs>
          <w:tab w:val="left" w:pos="1012"/>
        </w:tabs>
        <w:autoSpaceDE w:val="0"/>
        <w:autoSpaceDN w:val="0"/>
        <w:spacing w:after="0" w:line="240" w:lineRule="auto"/>
        <w:ind w:left="1011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 w:rsidRPr="00E07FCD">
        <w:rPr>
          <w:rFonts w:ascii="Times New Roman" w:hAnsi="Times New Roman" w:cs="Times New Roman"/>
          <w:sz w:val="20"/>
          <w:szCs w:val="20"/>
        </w:rPr>
        <w:t>Örnekleme</w:t>
      </w:r>
    </w:p>
    <w:p w:rsidR="002E7C1B" w:rsidRPr="00E07FCD" w:rsidRDefault="002E7C1B" w:rsidP="002E7C1B">
      <w:pPr>
        <w:pStyle w:val="ListeParagraf"/>
        <w:widowControl w:val="0"/>
        <w:tabs>
          <w:tab w:val="left" w:pos="1012"/>
        </w:tabs>
        <w:autoSpaceDE w:val="0"/>
        <w:autoSpaceDN w:val="0"/>
        <w:spacing w:before="30" w:after="0" w:line="240" w:lineRule="auto"/>
        <w:ind w:left="1011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 w:rsidRPr="00E07FCD">
        <w:rPr>
          <w:rFonts w:ascii="Times New Roman" w:hAnsi="Times New Roman" w:cs="Times New Roman"/>
          <w:sz w:val="20"/>
          <w:szCs w:val="20"/>
        </w:rPr>
        <w:t>Karşılaştırma</w:t>
      </w:r>
    </w:p>
    <w:p w:rsidR="002E7C1B" w:rsidRPr="002E7C1B" w:rsidRDefault="002E7C1B" w:rsidP="002E7C1B">
      <w:pPr>
        <w:widowControl w:val="0"/>
        <w:tabs>
          <w:tab w:val="left" w:pos="1012"/>
        </w:tabs>
        <w:autoSpaceDE w:val="0"/>
        <w:autoSpaceDN w:val="0"/>
        <w:spacing w:before="30" w:after="0" w:line="240" w:lineRule="auto"/>
        <w:ind w:left="7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C)</w:t>
      </w:r>
      <w:r w:rsidRPr="002E7C1B">
        <w:rPr>
          <w:rFonts w:ascii="Times New Roman" w:hAnsi="Times New Roman" w:cs="Times New Roman"/>
          <w:sz w:val="20"/>
          <w:szCs w:val="20"/>
        </w:rPr>
        <w:t>Tanımlama</w:t>
      </w:r>
    </w:p>
    <w:p w:rsidR="002E7C1B" w:rsidRDefault="002E7C1B" w:rsidP="002E7C1B">
      <w:pPr>
        <w:widowControl w:val="0"/>
        <w:tabs>
          <w:tab w:val="left" w:pos="1012"/>
        </w:tabs>
        <w:autoSpaceDE w:val="0"/>
        <w:autoSpaceDN w:val="0"/>
        <w:spacing w:before="30" w:after="0" w:line="240" w:lineRule="auto"/>
        <w:ind w:left="7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D)</w:t>
      </w:r>
      <w:r w:rsidRPr="002E7C1B">
        <w:rPr>
          <w:rFonts w:ascii="Times New Roman" w:hAnsi="Times New Roman" w:cs="Times New Roman"/>
          <w:sz w:val="20"/>
          <w:szCs w:val="20"/>
        </w:rPr>
        <w:t>Betimleme</w:t>
      </w:r>
    </w:p>
    <w:p w:rsidR="002E7C1B" w:rsidRDefault="002E7C1B" w:rsidP="002E7C1B">
      <w:pPr>
        <w:widowControl w:val="0"/>
        <w:tabs>
          <w:tab w:val="left" w:pos="1012"/>
        </w:tabs>
        <w:autoSpaceDE w:val="0"/>
        <w:autoSpaceDN w:val="0"/>
        <w:spacing w:before="30" w:after="0" w:line="240" w:lineRule="auto"/>
        <w:ind w:left="728"/>
        <w:rPr>
          <w:rFonts w:ascii="Times New Roman" w:hAnsi="Times New Roman" w:cs="Times New Roman"/>
          <w:sz w:val="20"/>
          <w:szCs w:val="20"/>
        </w:rPr>
      </w:pPr>
    </w:p>
    <w:p w:rsidR="002E7C1B" w:rsidRDefault="002E7C1B" w:rsidP="007204A0">
      <w:pPr>
        <w:autoSpaceDE w:val="0"/>
        <w:autoSpaceDN w:val="0"/>
        <w:adjustRightInd w:val="0"/>
        <w:rPr>
          <w:rFonts w:ascii="Comic Sans MS" w:eastAsiaTheme="minorHAnsi" w:hAnsi="Comic Sans MS" w:cs="Arial"/>
          <w:sz w:val="20"/>
          <w:szCs w:val="20"/>
          <w:lang w:eastAsia="en-US"/>
        </w:rPr>
      </w:pPr>
      <w:r w:rsidRPr="002E7C1B">
        <w:rPr>
          <w:rFonts w:ascii="Comic Sans MS" w:hAnsi="Comic Sans MS" w:cs="Arial"/>
          <w:b/>
          <w:sz w:val="20"/>
          <w:szCs w:val="20"/>
        </w:rPr>
        <w:t xml:space="preserve"> </w:t>
      </w:r>
      <w:r w:rsidRPr="00E03BB1">
        <w:rPr>
          <w:rFonts w:ascii="Comic Sans MS" w:eastAsiaTheme="minorHAnsi" w:hAnsi="Comic Sans MS" w:cs="Arial"/>
          <w:b/>
          <w:bCs/>
          <w:sz w:val="20"/>
          <w:szCs w:val="20"/>
          <w:lang w:eastAsia="en-US"/>
        </w:rPr>
        <w:t xml:space="preserve"> </w:t>
      </w:r>
    </w:p>
    <w:p w:rsidR="002E7C1B" w:rsidRDefault="002E7C1B" w:rsidP="002E7C1B">
      <w:pPr>
        <w:rPr>
          <w:rFonts w:ascii="Comic Sans MS" w:eastAsiaTheme="minorHAnsi" w:hAnsi="Comic Sans MS" w:cs="Arial"/>
          <w:sz w:val="20"/>
          <w:szCs w:val="20"/>
          <w:lang w:eastAsia="en-US"/>
        </w:rPr>
      </w:pPr>
    </w:p>
    <w:p w:rsidR="00033DAB" w:rsidRPr="00076C07" w:rsidRDefault="007204A0" w:rsidP="00033DAB">
      <w:pPr>
        <w:rPr>
          <w:rFonts w:ascii="Calibri" w:eastAsia="Times New Roman" w:hAnsi="Calibri" w:cs="Calibri"/>
        </w:rPr>
      </w:pPr>
      <w:r>
        <w:rPr>
          <w:rFonts w:ascii="Comic Sans MS" w:eastAsiaTheme="minorHAnsi" w:hAnsi="Comic Sans MS" w:cs="Arial"/>
          <w:sz w:val="20"/>
          <w:szCs w:val="20"/>
          <w:lang w:eastAsia="en-US"/>
        </w:rPr>
        <w:t>11</w:t>
      </w:r>
      <w:r w:rsidR="002E7C1B">
        <w:rPr>
          <w:rFonts w:ascii="Comic Sans MS" w:eastAsiaTheme="minorHAnsi" w:hAnsi="Comic Sans MS" w:cs="Arial"/>
          <w:sz w:val="20"/>
          <w:szCs w:val="20"/>
          <w:lang w:eastAsia="en-US"/>
        </w:rPr>
        <w:t>.</w:t>
      </w:r>
      <w:r w:rsidR="00033DAB" w:rsidRPr="00033DAB">
        <w:rPr>
          <w:rFonts w:ascii="Calibri" w:hAnsi="Calibri" w:cs="Calibri"/>
        </w:rPr>
        <w:t xml:space="preserve"> </w:t>
      </w:r>
      <w:r w:rsidR="00033DAB" w:rsidRPr="00076C07">
        <w:rPr>
          <w:rFonts w:ascii="Calibri" w:eastAsia="Times New Roman" w:hAnsi="Calibri" w:cs="Calibri"/>
        </w:rPr>
        <w:t xml:space="preserve">Cümledeki soru hangi </w:t>
      </w:r>
      <w:proofErr w:type="spellStart"/>
      <w:r w:rsidR="00033DAB" w:rsidRPr="00076C07">
        <w:rPr>
          <w:rFonts w:ascii="Calibri" w:eastAsia="Times New Roman" w:hAnsi="Calibri" w:cs="Calibri"/>
        </w:rPr>
        <w:t>ögenin</w:t>
      </w:r>
      <w:proofErr w:type="spellEnd"/>
      <w:r w:rsidR="00033DAB" w:rsidRPr="00076C07">
        <w:rPr>
          <w:rFonts w:ascii="Calibri" w:eastAsia="Times New Roman" w:hAnsi="Calibri" w:cs="Calibri"/>
        </w:rPr>
        <w:t xml:space="preserve"> sorusu ise soru o </w:t>
      </w:r>
      <w:proofErr w:type="spellStart"/>
      <w:r w:rsidR="00033DAB" w:rsidRPr="00076C07">
        <w:rPr>
          <w:rFonts w:ascii="Calibri" w:eastAsia="Times New Roman" w:hAnsi="Calibri" w:cs="Calibri"/>
        </w:rPr>
        <w:t>ögeyi</w:t>
      </w:r>
      <w:proofErr w:type="spellEnd"/>
      <w:r w:rsidR="00033DAB" w:rsidRPr="00076C07">
        <w:rPr>
          <w:rFonts w:ascii="Calibri" w:eastAsia="Times New Roman" w:hAnsi="Calibri" w:cs="Calibri"/>
        </w:rPr>
        <w:t xml:space="preserve"> buldurmaya yöneliktir.</w:t>
      </w:r>
    </w:p>
    <w:p w:rsidR="00033DAB" w:rsidRPr="00076C07" w:rsidRDefault="00033DAB" w:rsidP="00033DAB">
      <w:pPr>
        <w:rPr>
          <w:rFonts w:ascii="Calibri" w:eastAsia="Times New Roman" w:hAnsi="Calibri" w:cs="Calibri"/>
          <w:b/>
        </w:rPr>
      </w:pPr>
      <w:r w:rsidRPr="00076C07">
        <w:rPr>
          <w:rFonts w:ascii="Calibri" w:eastAsia="Times New Roman" w:hAnsi="Calibri" w:cs="Calibri"/>
          <w:b/>
        </w:rPr>
        <w:t>Buna göre, aşağıdaki sorulardan hangisinin cevabı nesnedir?</w:t>
      </w:r>
    </w:p>
    <w:p w:rsidR="00033DAB" w:rsidRPr="00076C07" w:rsidRDefault="00033DAB" w:rsidP="00033DAB">
      <w:pPr>
        <w:rPr>
          <w:rFonts w:ascii="Calibri" w:eastAsia="Times New Roman" w:hAnsi="Calibri" w:cs="Calibri"/>
          <w:b/>
        </w:rPr>
      </w:pPr>
      <w:r w:rsidRPr="00076C07">
        <w:rPr>
          <w:rFonts w:ascii="Calibri" w:eastAsia="Times New Roman" w:hAnsi="Calibri" w:cs="Calibri"/>
          <w:b/>
        </w:rPr>
        <w:t xml:space="preserve">A) </w:t>
      </w:r>
      <w:r w:rsidRPr="00076C07">
        <w:rPr>
          <w:rFonts w:ascii="Calibri" w:eastAsia="Times New Roman" w:hAnsi="Calibri" w:cs="Calibri"/>
        </w:rPr>
        <w:t>–Toplantıya kimler katıldı?</w:t>
      </w:r>
    </w:p>
    <w:p w:rsidR="00033DAB" w:rsidRPr="00076C07" w:rsidRDefault="00033DAB" w:rsidP="00033DAB">
      <w:pPr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     –Arkadaşlarım.</w:t>
      </w:r>
    </w:p>
    <w:p w:rsidR="00033DAB" w:rsidRPr="00076C07" w:rsidRDefault="00033DAB" w:rsidP="00033DAB">
      <w:pPr>
        <w:rPr>
          <w:rFonts w:ascii="Calibri" w:eastAsia="Times New Roman" w:hAnsi="Calibri" w:cs="Calibri"/>
        </w:rPr>
      </w:pPr>
      <w:r w:rsidRPr="00076C07">
        <w:rPr>
          <w:rFonts w:ascii="Calibri" w:eastAsia="Times New Roman" w:hAnsi="Calibri" w:cs="Calibri"/>
          <w:b/>
        </w:rPr>
        <w:t>B)</w:t>
      </w:r>
      <w:r w:rsidRPr="00076C07">
        <w:rPr>
          <w:rFonts w:ascii="Calibri" w:eastAsia="Times New Roman" w:hAnsi="Calibri" w:cs="Calibri"/>
        </w:rPr>
        <w:t xml:space="preserve"> –Dolapta ne yok?</w:t>
      </w:r>
    </w:p>
    <w:p w:rsidR="00033DAB" w:rsidRPr="00076C07" w:rsidRDefault="00033DAB" w:rsidP="00033DAB">
      <w:pPr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–Peynir</w:t>
      </w:r>
    </w:p>
    <w:p w:rsidR="00033DAB" w:rsidRPr="00076C07" w:rsidRDefault="00033DAB" w:rsidP="00033DAB">
      <w:pPr>
        <w:rPr>
          <w:rFonts w:ascii="Calibri" w:eastAsia="Times New Roman" w:hAnsi="Calibri" w:cs="Calibri"/>
          <w:b/>
        </w:rPr>
      </w:pPr>
      <w:r w:rsidRPr="00076C07">
        <w:rPr>
          <w:rFonts w:ascii="Calibri" w:eastAsia="Times New Roman" w:hAnsi="Calibri" w:cs="Calibri"/>
          <w:b/>
        </w:rPr>
        <w:t xml:space="preserve">C) </w:t>
      </w:r>
      <w:r w:rsidRPr="00076C07">
        <w:rPr>
          <w:rFonts w:ascii="Calibri" w:eastAsia="Times New Roman" w:hAnsi="Calibri" w:cs="Calibri"/>
        </w:rPr>
        <w:t>–Evde neyi unutmuş?</w:t>
      </w:r>
    </w:p>
    <w:p w:rsidR="00033DAB" w:rsidRPr="00076C07" w:rsidRDefault="00033DAB" w:rsidP="00033DAB">
      <w:pPr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     –Cüzdanını.</w:t>
      </w:r>
    </w:p>
    <w:p w:rsidR="00033DAB" w:rsidRPr="00076C07" w:rsidRDefault="00033DAB" w:rsidP="00033DAB">
      <w:pPr>
        <w:rPr>
          <w:rFonts w:ascii="Calibri" w:eastAsia="Times New Roman" w:hAnsi="Calibri" w:cs="Calibri"/>
          <w:b/>
        </w:rPr>
      </w:pPr>
      <w:r w:rsidRPr="00076C07">
        <w:rPr>
          <w:rFonts w:ascii="Calibri" w:eastAsia="Times New Roman" w:hAnsi="Calibri" w:cs="Calibri"/>
          <w:b/>
        </w:rPr>
        <w:t xml:space="preserve">D) </w:t>
      </w:r>
      <w:r w:rsidRPr="00076C07">
        <w:rPr>
          <w:rFonts w:ascii="Calibri" w:eastAsia="Times New Roman" w:hAnsi="Calibri" w:cs="Calibri"/>
        </w:rPr>
        <w:t>–Akşam film izleyelim mi?</w:t>
      </w:r>
    </w:p>
    <w:p w:rsidR="00033DAB" w:rsidRPr="00076C07" w:rsidRDefault="00033DAB" w:rsidP="00033DAB">
      <w:pPr>
        <w:rPr>
          <w:rFonts w:ascii="Calibri" w:eastAsia="Times New Roman" w:hAnsi="Calibri" w:cs="Calibri"/>
        </w:rPr>
      </w:pPr>
      <w:r w:rsidRPr="00076C07">
        <w:rPr>
          <w:rFonts w:ascii="Calibri" w:eastAsia="Times New Roman" w:hAnsi="Calibri" w:cs="Calibri"/>
        </w:rPr>
        <w:t xml:space="preserve">     –İzleyelim.</w:t>
      </w:r>
    </w:p>
    <w:p w:rsidR="002E7C1B" w:rsidRDefault="002E7C1B" w:rsidP="002E7C1B">
      <w:pPr>
        <w:rPr>
          <w:rFonts w:ascii="Comic Sans MS" w:eastAsiaTheme="minorHAnsi" w:hAnsi="Comic Sans MS" w:cs="Arial"/>
          <w:sz w:val="20"/>
          <w:szCs w:val="20"/>
          <w:lang w:eastAsia="en-US"/>
        </w:rPr>
      </w:pPr>
    </w:p>
    <w:p w:rsidR="002E7C1B" w:rsidRPr="002E7C1B" w:rsidRDefault="002E7C1B" w:rsidP="002E7C1B">
      <w:pPr>
        <w:widowControl w:val="0"/>
        <w:tabs>
          <w:tab w:val="left" w:pos="1012"/>
        </w:tabs>
        <w:autoSpaceDE w:val="0"/>
        <w:autoSpaceDN w:val="0"/>
        <w:spacing w:before="30" w:after="0" w:line="240" w:lineRule="auto"/>
        <w:ind w:left="728"/>
        <w:rPr>
          <w:rFonts w:ascii="Times New Roman" w:hAnsi="Times New Roman" w:cs="Times New Roman"/>
          <w:sz w:val="20"/>
          <w:szCs w:val="20"/>
        </w:rPr>
      </w:pPr>
    </w:p>
    <w:p w:rsidR="002E7C1B" w:rsidRDefault="002E7C1B" w:rsidP="004152E3">
      <w:pPr>
        <w:rPr>
          <w:spacing w:val="-4"/>
          <w:sz w:val="20"/>
        </w:rPr>
      </w:pPr>
    </w:p>
    <w:p w:rsidR="004152E3" w:rsidRDefault="004152E3" w:rsidP="002E7C1B">
      <w:pPr>
        <w:pStyle w:val="ListeParagraf"/>
        <w:widowControl w:val="0"/>
        <w:tabs>
          <w:tab w:val="left" w:pos="965"/>
        </w:tabs>
        <w:autoSpaceDE w:val="0"/>
        <w:autoSpaceDN w:val="0"/>
        <w:spacing w:after="0" w:line="271" w:lineRule="auto"/>
        <w:ind w:left="964" w:right="60"/>
        <w:contextualSpacing w:val="0"/>
        <w:rPr>
          <w:rFonts w:ascii="Georgia" w:hAnsi="Georgia"/>
          <w:color w:val="343434"/>
          <w:sz w:val="24"/>
          <w:szCs w:val="24"/>
          <w:shd w:val="clear" w:color="auto" w:fill="FFFFFF"/>
        </w:rPr>
      </w:pPr>
    </w:p>
    <w:p w:rsidR="00033DAB" w:rsidRDefault="00033DAB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  <w:sectPr w:rsidR="00033DAB" w:rsidSect="004152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152E3" w:rsidRDefault="004152E3" w:rsidP="00291B67">
      <w:pPr>
        <w:rPr>
          <w:rFonts w:ascii="Georgia" w:hAnsi="Georgia"/>
          <w:color w:val="343434"/>
          <w:sz w:val="24"/>
          <w:szCs w:val="24"/>
          <w:shd w:val="clear" w:color="auto" w:fill="FFFFFF"/>
        </w:rPr>
        <w:sectPr w:rsidR="004152E3" w:rsidSect="00033D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152E3" w:rsidRDefault="004152E3" w:rsidP="00521850">
      <w:pPr>
        <w:sectPr w:rsidR="004152E3" w:rsidSect="00033D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1850" w:rsidRDefault="00CA1BDD" w:rsidP="00521850">
      <w:r>
        <w:pict>
          <v:group id="_x0000_s1058" editas="canvas" style="width:240.65pt;height:179.2pt;mso-position-horizontal-relative:char;mso-position-vertical-relative:line" coordsize="4813,35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width:4813;height:3584" o:preferrelative="f" filled="t" fillcolor="#4f81bd [3204]" stroked="t" strokecolor="#f2f2f2 [3041]" strokeweight="3pt">
              <v:fill o:detectmouseclick="t"/>
              <v:shadow type="perspective" color="#243f60 [1604]" opacity=".5" offset="1pt" offset2="-1pt"/>
              <v:path o:extrusionok="t" o:connecttype="none"/>
              <o:lock v:ext="edit" text="t"/>
            </v:shape>
            <v:shape id="_x0000_s1060" type="#_x0000_t75" style="position:absolute;width:4813;height:3584" filled="t" fillcolor="#8db3e2 [1311]">
              <v:imagedata r:id="rId9" o:title=""/>
            </v:shape>
            <w10:wrap type="none"/>
            <w10:anchorlock/>
          </v:group>
        </w:pict>
      </w:r>
    </w:p>
    <w:p w:rsidR="00521850" w:rsidRPr="00492924" w:rsidRDefault="007204A0" w:rsidP="004F6B66">
      <w:pPr>
        <w:spacing w:line="240" w:lineRule="auto"/>
        <w:rPr>
          <w:rFonts w:ascii="Comic Sans MS" w:hAnsi="Comic Sans MS" w:cs="Times New Roman"/>
          <w:b/>
          <w:sz w:val="16"/>
          <w:szCs w:val="16"/>
        </w:rPr>
      </w:pPr>
      <w:r>
        <w:rPr>
          <w:rFonts w:ascii="Comic Sans MS" w:hAnsi="Comic Sans MS" w:cs="Times New Roman"/>
          <w:b/>
          <w:sz w:val="16"/>
          <w:szCs w:val="16"/>
        </w:rPr>
        <w:t>12</w:t>
      </w:r>
      <w:r w:rsidR="00521850" w:rsidRPr="00492924">
        <w:rPr>
          <w:rFonts w:ascii="Comic Sans MS" w:hAnsi="Comic Sans MS" w:cs="Times New Roman"/>
          <w:b/>
          <w:sz w:val="16"/>
          <w:szCs w:val="16"/>
        </w:rPr>
        <w:t>. Aşağıdaki davranışların hangisi yukarıdaki metindeki tavsiyelerle paralellik göstermez?</w:t>
      </w:r>
    </w:p>
    <w:p w:rsidR="00521850" w:rsidRPr="00492924" w:rsidRDefault="00521850" w:rsidP="004F6B66">
      <w:pPr>
        <w:spacing w:line="240" w:lineRule="auto"/>
        <w:rPr>
          <w:rFonts w:ascii="Comic Sans MS" w:hAnsi="Comic Sans MS" w:cs="Times New Roman"/>
          <w:b/>
          <w:sz w:val="16"/>
          <w:szCs w:val="16"/>
        </w:rPr>
      </w:pPr>
      <w:r w:rsidRPr="00492924">
        <w:rPr>
          <w:rFonts w:ascii="Comic Sans MS" w:hAnsi="Comic Sans MS" w:cs="Times New Roman"/>
          <w:b/>
          <w:sz w:val="16"/>
          <w:szCs w:val="16"/>
        </w:rPr>
        <w:t xml:space="preserve">A) </w:t>
      </w:r>
      <w:r w:rsidRPr="00492924">
        <w:rPr>
          <w:rFonts w:ascii="Comic Sans MS" w:hAnsi="Comic Sans MS" w:cs="Times New Roman"/>
          <w:sz w:val="16"/>
          <w:szCs w:val="16"/>
        </w:rPr>
        <w:t>Aile kararıyla internet hattımızı kapattık. Hem ekonomik bir külfetten kurtulduk hem de bağımlılık riskini ortadan kaldırdık.</w:t>
      </w:r>
    </w:p>
    <w:p w:rsidR="00521850" w:rsidRPr="00492924" w:rsidRDefault="00521850" w:rsidP="004F6B66">
      <w:pPr>
        <w:spacing w:line="240" w:lineRule="auto"/>
        <w:rPr>
          <w:rFonts w:ascii="Comic Sans MS" w:hAnsi="Comic Sans MS" w:cs="Times New Roman"/>
          <w:sz w:val="16"/>
          <w:szCs w:val="16"/>
        </w:rPr>
      </w:pPr>
      <w:r w:rsidRPr="00492924">
        <w:rPr>
          <w:rFonts w:ascii="Comic Sans MS" w:hAnsi="Comic Sans MS" w:cs="Times New Roman"/>
          <w:b/>
          <w:sz w:val="16"/>
          <w:szCs w:val="16"/>
        </w:rPr>
        <w:t>B)</w:t>
      </w:r>
      <w:r w:rsidRPr="00492924">
        <w:rPr>
          <w:rFonts w:ascii="Comic Sans MS" w:hAnsi="Comic Sans MS" w:cs="Times New Roman"/>
          <w:sz w:val="16"/>
          <w:szCs w:val="16"/>
        </w:rPr>
        <w:t xml:space="preserve">Ailece bir planlama yaptık. Pazartesi </w:t>
      </w:r>
      <w:proofErr w:type="gramStart"/>
      <w:r w:rsidRPr="00492924">
        <w:rPr>
          <w:rFonts w:ascii="Comic Sans MS" w:hAnsi="Comic Sans MS" w:cs="Times New Roman"/>
          <w:sz w:val="16"/>
          <w:szCs w:val="16"/>
        </w:rPr>
        <w:t>tabu,salı</w:t>
      </w:r>
      <w:proofErr w:type="gramEnd"/>
      <w:r w:rsidRPr="00492924">
        <w:rPr>
          <w:rFonts w:ascii="Comic Sans MS" w:hAnsi="Comic Sans MS" w:cs="Times New Roman"/>
          <w:sz w:val="16"/>
          <w:szCs w:val="16"/>
        </w:rPr>
        <w:t xml:space="preserve"> satranç,perşembe  sessiz sinema oyunları oynayacağız.</w:t>
      </w:r>
    </w:p>
    <w:p w:rsidR="00521850" w:rsidRPr="00492924" w:rsidRDefault="00521850" w:rsidP="004F6B66">
      <w:pPr>
        <w:spacing w:line="240" w:lineRule="auto"/>
        <w:rPr>
          <w:rFonts w:ascii="Comic Sans MS" w:hAnsi="Comic Sans MS" w:cs="Times New Roman"/>
          <w:sz w:val="16"/>
          <w:szCs w:val="16"/>
        </w:rPr>
      </w:pPr>
      <w:r w:rsidRPr="00492924">
        <w:rPr>
          <w:rFonts w:ascii="Comic Sans MS" w:hAnsi="Comic Sans MS" w:cs="Times New Roman"/>
          <w:b/>
          <w:sz w:val="16"/>
          <w:szCs w:val="16"/>
        </w:rPr>
        <w:t>C)</w:t>
      </w:r>
      <w:r w:rsidRPr="00492924">
        <w:rPr>
          <w:rFonts w:ascii="Comic Sans MS" w:hAnsi="Comic Sans MS" w:cs="Times New Roman"/>
          <w:sz w:val="16"/>
          <w:szCs w:val="16"/>
        </w:rPr>
        <w:t xml:space="preserve"> Haberlerdeki internet bağımlılığı ile ilgili olumsuz </w:t>
      </w:r>
      <w:proofErr w:type="gramStart"/>
      <w:r w:rsidRPr="00492924">
        <w:rPr>
          <w:rFonts w:ascii="Comic Sans MS" w:hAnsi="Comic Sans MS" w:cs="Times New Roman"/>
          <w:sz w:val="16"/>
          <w:szCs w:val="16"/>
        </w:rPr>
        <w:t>olaylardan  sonra</w:t>
      </w:r>
      <w:proofErr w:type="gramEnd"/>
      <w:r w:rsidRPr="00492924">
        <w:rPr>
          <w:rFonts w:ascii="Comic Sans MS" w:hAnsi="Comic Sans MS" w:cs="Times New Roman"/>
          <w:sz w:val="16"/>
          <w:szCs w:val="16"/>
        </w:rPr>
        <w:t xml:space="preserve">, annemiz telefonlarımızdaki  giriş şifrelerini kaldırdı. Artık teknolojik cihazlarımızda ben </w:t>
      </w:r>
      <w:proofErr w:type="gramStart"/>
      <w:r w:rsidRPr="00492924">
        <w:rPr>
          <w:rFonts w:ascii="Comic Sans MS" w:hAnsi="Comic Sans MS" w:cs="Times New Roman"/>
          <w:sz w:val="16"/>
          <w:szCs w:val="16"/>
        </w:rPr>
        <w:t>değil,biz</w:t>
      </w:r>
      <w:proofErr w:type="gramEnd"/>
      <w:r w:rsidRPr="00492924">
        <w:rPr>
          <w:rFonts w:ascii="Comic Sans MS" w:hAnsi="Comic Sans MS" w:cs="Times New Roman"/>
          <w:sz w:val="16"/>
          <w:szCs w:val="16"/>
        </w:rPr>
        <w:t xml:space="preserve"> dönemi var.</w:t>
      </w:r>
    </w:p>
    <w:p w:rsidR="00033DAB" w:rsidRPr="00492924" w:rsidRDefault="00521850" w:rsidP="004F6B66">
      <w:pPr>
        <w:spacing w:line="240" w:lineRule="auto"/>
        <w:rPr>
          <w:rFonts w:ascii="Comic Sans MS" w:hAnsi="Comic Sans MS" w:cs="Times New Roman"/>
          <w:sz w:val="16"/>
          <w:szCs w:val="16"/>
        </w:rPr>
        <w:sectPr w:rsidR="00033DAB" w:rsidRPr="00492924" w:rsidSect="00033D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92924">
        <w:rPr>
          <w:rFonts w:ascii="Comic Sans MS" w:hAnsi="Comic Sans MS" w:cs="Times New Roman"/>
          <w:b/>
          <w:sz w:val="16"/>
          <w:szCs w:val="16"/>
        </w:rPr>
        <w:t>D)</w:t>
      </w:r>
      <w:r w:rsidRPr="00492924">
        <w:rPr>
          <w:rFonts w:ascii="Comic Sans MS" w:hAnsi="Comic Sans MS" w:cs="Times New Roman"/>
          <w:sz w:val="16"/>
          <w:szCs w:val="16"/>
        </w:rPr>
        <w:t>Annem, evde oturup internette zaman öldüreceğine el sanatları kursuna yazıldı. Şimdi hepimize güzel atkılar örüyor</w:t>
      </w:r>
      <w:r w:rsidR="00492924">
        <w:rPr>
          <w:rFonts w:ascii="Comic Sans MS" w:hAnsi="Comic Sans MS" w:cs="Times New Roman"/>
          <w:sz w:val="16"/>
          <w:szCs w:val="16"/>
        </w:rPr>
        <w:t>.</w:t>
      </w:r>
    </w:p>
    <w:p w:rsidR="00033DAB" w:rsidRDefault="00492924" w:rsidP="00492924">
      <w:pPr>
        <w:rPr>
          <w:sz w:val="20"/>
          <w:szCs w:val="20"/>
        </w:rPr>
      </w:pPr>
      <w:r>
        <w:lastRenderedPageBreak/>
        <w:t xml:space="preserve">       </w:t>
      </w:r>
      <w:r w:rsidR="00033DAB" w:rsidRPr="00276D2A">
        <w:rPr>
          <w:sz w:val="20"/>
          <w:szCs w:val="20"/>
        </w:rPr>
        <w:t xml:space="preserve">Türk tarihinin değişim evreleri ile Türk edebiyatının değişim evreleri arasında büyük bir paralellik </w:t>
      </w:r>
      <w:proofErr w:type="gramStart"/>
      <w:r w:rsidR="00033DAB" w:rsidRPr="00276D2A">
        <w:rPr>
          <w:sz w:val="20"/>
          <w:szCs w:val="20"/>
        </w:rPr>
        <w:t>gözlenir.Edebiyat</w:t>
      </w:r>
      <w:proofErr w:type="gramEnd"/>
      <w:r w:rsidR="00033DAB" w:rsidRPr="00276D2A">
        <w:rPr>
          <w:sz w:val="20"/>
          <w:szCs w:val="20"/>
        </w:rPr>
        <w:t xml:space="preserve"> araştırmacılarımız Türk edebiyatını bu değişimlere göre dön</w:t>
      </w:r>
      <w:r w:rsidR="007204A0">
        <w:rPr>
          <w:sz w:val="20"/>
          <w:szCs w:val="20"/>
        </w:rPr>
        <w:t>emlere ayırmıştır.</w:t>
      </w:r>
      <w:proofErr w:type="spellStart"/>
      <w:r w:rsidR="007204A0">
        <w:rPr>
          <w:sz w:val="20"/>
          <w:szCs w:val="20"/>
        </w:rPr>
        <w:t>İslamiyetten</w:t>
      </w:r>
      <w:proofErr w:type="spellEnd"/>
      <w:r w:rsidR="007204A0">
        <w:rPr>
          <w:sz w:val="20"/>
          <w:szCs w:val="20"/>
        </w:rPr>
        <w:t xml:space="preserve"> ö</w:t>
      </w:r>
      <w:r w:rsidR="00033DAB" w:rsidRPr="00276D2A">
        <w:rPr>
          <w:sz w:val="20"/>
          <w:szCs w:val="20"/>
        </w:rPr>
        <w:t xml:space="preserve">nceki Türk edebiyatı sözlü ve yazılı olarak iki ana başlıkta </w:t>
      </w:r>
      <w:proofErr w:type="spellStart"/>
      <w:r w:rsidR="00033DAB" w:rsidRPr="00276D2A">
        <w:rPr>
          <w:sz w:val="20"/>
          <w:szCs w:val="20"/>
        </w:rPr>
        <w:t>evrelenmiş</w:t>
      </w:r>
      <w:proofErr w:type="spellEnd"/>
      <w:r w:rsidR="00033DAB" w:rsidRPr="00276D2A">
        <w:rPr>
          <w:sz w:val="20"/>
          <w:szCs w:val="20"/>
        </w:rPr>
        <w:t>.Bu dönemde sözlü edebiyat daha güçlüdür.Göktürk ve Uygur Yazıtları bu döneme ait yazıl</w:t>
      </w:r>
      <w:r w:rsidR="007204A0">
        <w:rPr>
          <w:sz w:val="20"/>
          <w:szCs w:val="20"/>
        </w:rPr>
        <w:t>ı eserlerdir.İslami Dönem Türk E</w:t>
      </w:r>
      <w:r w:rsidR="00033DAB" w:rsidRPr="00276D2A">
        <w:rPr>
          <w:sz w:val="20"/>
          <w:szCs w:val="20"/>
        </w:rPr>
        <w:t>debiyat</w:t>
      </w:r>
      <w:r w:rsidR="007204A0">
        <w:rPr>
          <w:sz w:val="20"/>
          <w:szCs w:val="20"/>
        </w:rPr>
        <w:t>ı iki ana hatta gelişmiş:Divan e</w:t>
      </w:r>
      <w:r w:rsidR="00033DAB" w:rsidRPr="00276D2A">
        <w:rPr>
          <w:sz w:val="20"/>
          <w:szCs w:val="20"/>
        </w:rPr>
        <w:t>debiyatı saray,İstanbul çevresinde gelişmiş;Halk edebiyatı ise halk arasında, daha çok sözlü geleneğe dayalı</w:t>
      </w:r>
      <w:r w:rsidR="00F40827" w:rsidRPr="00276D2A">
        <w:rPr>
          <w:sz w:val="20"/>
          <w:szCs w:val="20"/>
        </w:rPr>
        <w:t xml:space="preserve"> olarak</w:t>
      </w:r>
      <w:r w:rsidR="00033DAB" w:rsidRPr="00276D2A">
        <w:rPr>
          <w:sz w:val="20"/>
          <w:szCs w:val="20"/>
        </w:rPr>
        <w:t xml:space="preserve"> gelişmiş</w:t>
      </w:r>
      <w:r w:rsidR="00F40827" w:rsidRPr="00276D2A">
        <w:rPr>
          <w:sz w:val="20"/>
          <w:szCs w:val="20"/>
        </w:rPr>
        <w:t>.</w:t>
      </w:r>
      <w:r w:rsidR="00033DAB" w:rsidRPr="00276D2A">
        <w:rPr>
          <w:sz w:val="20"/>
          <w:szCs w:val="20"/>
        </w:rPr>
        <w:t>Türkü,ağıt,mani bu döneme ait türlerdir.</w:t>
      </w:r>
      <w:r w:rsidR="00F40827" w:rsidRPr="00276D2A">
        <w:rPr>
          <w:sz w:val="20"/>
          <w:szCs w:val="20"/>
        </w:rPr>
        <w:t>İçinde bulunduğumuz dönemse Batı E</w:t>
      </w:r>
      <w:r w:rsidR="00033DAB" w:rsidRPr="00276D2A">
        <w:rPr>
          <w:sz w:val="20"/>
          <w:szCs w:val="20"/>
        </w:rPr>
        <w:t>tkisindeki Türk edebiyatıdır.Bu dönem batılılaşmayla birlikte roman, tiyatro,deneme gibi düz yazı türlerinin edebiyatımıza girdiği dönemdir.</w:t>
      </w:r>
    </w:p>
    <w:p w:rsidR="004F6B66" w:rsidRPr="007204A0" w:rsidRDefault="007204A0" w:rsidP="00492924">
      <w:pPr>
        <w:rPr>
          <w:b/>
          <w:sz w:val="20"/>
          <w:szCs w:val="20"/>
        </w:rPr>
      </w:pPr>
      <w:r w:rsidRPr="007204A0">
        <w:rPr>
          <w:b/>
          <w:sz w:val="20"/>
          <w:szCs w:val="20"/>
        </w:rPr>
        <w:t>13</w:t>
      </w:r>
      <w:r w:rsidR="004F6B66" w:rsidRPr="007204A0">
        <w:rPr>
          <w:b/>
          <w:sz w:val="20"/>
          <w:szCs w:val="20"/>
        </w:rPr>
        <w:t>.Yukarıdaki bilgilerden yola çıkılarak oluşturulmuş aşağıdaki tablolardan hangisi doğrudur?</w:t>
      </w:r>
    </w:p>
    <w:p w:rsidR="005E0AB1" w:rsidRDefault="00CA1BDD" w:rsidP="005E0AB1">
      <w:pPr>
        <w:shd w:val="clear" w:color="auto" w:fill="FFFFFF" w:themeFill="background1"/>
        <w:rPr>
          <w:shd w:val="clear" w:color="auto" w:fill="CCCCCC"/>
        </w:rPr>
      </w:pPr>
      <w:r>
        <w:rPr>
          <w:noProof/>
        </w:rPr>
        <w:pict>
          <v:shape id="_x0000_s1078" type="#_x0000_t32" style="position:absolute;margin-left:132pt;margin-top:9.85pt;width:0;height:18.85pt;z-index:251709440" o:connectortype="straight">
            <v:stroke endarrow="block"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7" type="#_x0000_t87" style="position:absolute;margin-left:120pt;margin-top:-85.75pt;width:23.65pt;height:205.3pt;rotation:90;z-index:251708416"/>
        </w:pict>
      </w:r>
      <w:r w:rsidR="00CE5D1C">
        <w:rPr>
          <w:shd w:val="clear" w:color="auto" w:fill="CCCCCC"/>
        </w:rPr>
        <w:t>A)</w:t>
      </w:r>
    </w:p>
    <w:p w:rsidR="00033DAB" w:rsidRPr="005E0AB1" w:rsidRDefault="00CA1BDD" w:rsidP="005E0AB1">
      <w:pPr>
        <w:shd w:val="clear" w:color="auto" w:fill="FFFFFF" w:themeFill="background1"/>
        <w:rPr>
          <w:shd w:val="clear" w:color="auto" w:fill="CCCCCC"/>
        </w:rPr>
      </w:pPr>
      <w:r w:rsidRPr="00CA1BDD">
        <w:rPr>
          <w:noProof/>
          <w:sz w:val="16"/>
          <w:szCs w:val="16"/>
        </w:rPr>
        <w:pict>
          <v:shape id="_x0000_s1080" type="#_x0000_t87" style="position:absolute;margin-left:226.75pt;margin-top:-22.2pt;width:21.05pt;height:1in;rotation:90;z-index:251711488"/>
        </w:pict>
      </w:r>
      <w:r w:rsidRPr="00CA1BDD">
        <w:rPr>
          <w:noProof/>
          <w:sz w:val="16"/>
          <w:szCs w:val="16"/>
        </w:rPr>
        <w:pict>
          <v:shape id="_x0000_s1079" type="#_x0000_t87" style="position:absolute;margin-left:35.7pt;margin-top:-22.2pt;width:21.05pt;height:1in;rotation:90;z-index:251710464"/>
        </w:pict>
      </w:r>
      <w:r w:rsidR="00F40827" w:rsidRPr="005E0AB1">
        <w:rPr>
          <w:sz w:val="16"/>
          <w:szCs w:val="16"/>
          <w:shd w:val="clear" w:color="auto" w:fill="FFFFFF" w:themeFill="background1"/>
        </w:rPr>
        <w:t>İslami Dönem</w:t>
      </w:r>
      <w:r w:rsidR="005E0AB1" w:rsidRPr="005E0AB1">
        <w:rPr>
          <w:sz w:val="16"/>
          <w:szCs w:val="16"/>
          <w:shd w:val="clear" w:color="auto" w:fill="FFFFFF" w:themeFill="background1"/>
        </w:rPr>
        <w:t xml:space="preserve"> Türk </w:t>
      </w:r>
      <w:proofErr w:type="spellStart"/>
      <w:r w:rsidR="005E0AB1" w:rsidRPr="005E0AB1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5E0AB1" w:rsidRPr="005E0AB1">
        <w:rPr>
          <w:sz w:val="16"/>
          <w:szCs w:val="16"/>
          <w:shd w:val="clear" w:color="auto" w:fill="FFFFFF" w:themeFill="background1"/>
        </w:rPr>
        <w:t xml:space="preserve">.           Batı Etkisindeki Türk </w:t>
      </w:r>
      <w:proofErr w:type="spellStart"/>
      <w:r w:rsidR="005E0AB1" w:rsidRPr="005E0AB1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5E0AB1" w:rsidRPr="005E0AB1">
        <w:rPr>
          <w:sz w:val="16"/>
          <w:szCs w:val="16"/>
          <w:shd w:val="clear" w:color="auto" w:fill="FFFFFF" w:themeFill="background1"/>
        </w:rPr>
        <w:t xml:space="preserve">.         İslamiyet’ten Önceki Türk </w:t>
      </w:r>
      <w:proofErr w:type="spellStart"/>
      <w:r w:rsidR="005E0AB1" w:rsidRPr="005E0AB1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5E0AB1" w:rsidRPr="005E0AB1">
        <w:rPr>
          <w:sz w:val="16"/>
          <w:szCs w:val="16"/>
          <w:shd w:val="clear" w:color="auto" w:fill="FFFFFF" w:themeFill="background1"/>
        </w:rPr>
        <w:t>.</w:t>
      </w:r>
    </w:p>
    <w:p w:rsidR="00CE5D1C" w:rsidRPr="005E0AB1" w:rsidRDefault="00CE5D1C" w:rsidP="00CE5D1C">
      <w:pPr>
        <w:shd w:val="clear" w:color="auto" w:fill="FFFFFF" w:themeFill="background1"/>
        <w:spacing w:line="240" w:lineRule="auto"/>
        <w:rPr>
          <w:sz w:val="16"/>
          <w:szCs w:val="16"/>
          <w:shd w:val="clear" w:color="auto" w:fill="CCCCCC"/>
        </w:rPr>
      </w:pPr>
      <w:r w:rsidRPr="005E0AB1">
        <w:rPr>
          <w:sz w:val="16"/>
          <w:szCs w:val="16"/>
          <w:shd w:val="clear" w:color="auto" w:fill="FFFFFF" w:themeFill="background1"/>
        </w:rPr>
        <w:t>Sözlü                              Yazılı</w:t>
      </w:r>
      <w:r>
        <w:rPr>
          <w:sz w:val="16"/>
          <w:szCs w:val="16"/>
          <w:shd w:val="clear" w:color="auto" w:fill="FFFFFF" w:themeFill="background1"/>
        </w:rPr>
        <w:tab/>
      </w:r>
      <w:r>
        <w:rPr>
          <w:sz w:val="16"/>
          <w:szCs w:val="16"/>
          <w:shd w:val="clear" w:color="auto" w:fill="FFFFFF" w:themeFill="background1"/>
        </w:rPr>
        <w:tab/>
      </w:r>
      <w:r>
        <w:rPr>
          <w:sz w:val="16"/>
          <w:szCs w:val="16"/>
          <w:shd w:val="clear" w:color="auto" w:fill="FFFFFF" w:themeFill="background1"/>
        </w:rPr>
        <w:tab/>
        <w:t xml:space="preserve">Halk </w:t>
      </w:r>
      <w:proofErr w:type="spellStart"/>
      <w:r>
        <w:rPr>
          <w:sz w:val="16"/>
          <w:szCs w:val="16"/>
          <w:shd w:val="clear" w:color="auto" w:fill="FFFFFF" w:themeFill="background1"/>
        </w:rPr>
        <w:t>Edb</w:t>
      </w:r>
      <w:proofErr w:type="spellEnd"/>
      <w:r>
        <w:rPr>
          <w:sz w:val="16"/>
          <w:szCs w:val="16"/>
          <w:shd w:val="clear" w:color="auto" w:fill="FFFFFF" w:themeFill="background1"/>
        </w:rPr>
        <w:t>.</w:t>
      </w:r>
      <w:r>
        <w:rPr>
          <w:sz w:val="16"/>
          <w:szCs w:val="16"/>
          <w:shd w:val="clear" w:color="auto" w:fill="FFFFFF" w:themeFill="background1"/>
        </w:rPr>
        <w:tab/>
      </w:r>
      <w:r>
        <w:rPr>
          <w:sz w:val="16"/>
          <w:szCs w:val="16"/>
          <w:shd w:val="clear" w:color="auto" w:fill="FFFFFF" w:themeFill="background1"/>
        </w:rPr>
        <w:tab/>
        <w:t xml:space="preserve">  Divan </w:t>
      </w:r>
      <w:proofErr w:type="spellStart"/>
      <w:r>
        <w:rPr>
          <w:sz w:val="16"/>
          <w:szCs w:val="16"/>
          <w:shd w:val="clear" w:color="auto" w:fill="FFFFFF" w:themeFill="background1"/>
        </w:rPr>
        <w:t>Edb</w:t>
      </w:r>
      <w:proofErr w:type="spellEnd"/>
      <w:r>
        <w:rPr>
          <w:sz w:val="16"/>
          <w:szCs w:val="16"/>
          <w:shd w:val="clear" w:color="auto" w:fill="FFFFFF" w:themeFill="background1"/>
        </w:rPr>
        <w:t>.</w:t>
      </w:r>
    </w:p>
    <w:p w:rsidR="00CE5D1C" w:rsidRDefault="00CE5D1C" w:rsidP="00130FD5">
      <w:pPr>
        <w:rPr>
          <w:shd w:val="clear" w:color="auto" w:fill="CCCCCC"/>
        </w:rPr>
      </w:pPr>
    </w:p>
    <w:p w:rsidR="00033DAB" w:rsidRDefault="00CA1BDD" w:rsidP="00492924">
      <w:pPr>
        <w:shd w:val="clear" w:color="auto" w:fill="FFFFFF" w:themeFill="background1"/>
        <w:rPr>
          <w:shd w:val="clear" w:color="auto" w:fill="CCCCCC"/>
        </w:rPr>
      </w:pPr>
      <w:r w:rsidRPr="00CA1BDD">
        <w:rPr>
          <w:noProof/>
          <w:sz w:val="16"/>
          <w:szCs w:val="16"/>
        </w:rPr>
        <w:pict>
          <v:shape id="_x0000_s1082" type="#_x0000_t32" style="position:absolute;margin-left:140.45pt;margin-top:5.5pt;width:0;height:18.85pt;z-index:251713536" o:connectortype="straight">
            <v:stroke endarrow="block"/>
          </v:shape>
        </w:pict>
      </w:r>
      <w:r w:rsidRPr="00CA1BDD">
        <w:rPr>
          <w:noProof/>
          <w:sz w:val="16"/>
          <w:szCs w:val="16"/>
        </w:rPr>
        <w:pict>
          <v:shape id="_x0000_s1081" type="#_x0000_t87" style="position:absolute;margin-left:129.4pt;margin-top:-99.5pt;width:23.65pt;height:224.1pt;rotation:90;z-index:251712512"/>
        </w:pict>
      </w:r>
      <w:r w:rsidR="00CE5D1C">
        <w:rPr>
          <w:shd w:val="clear" w:color="auto" w:fill="CCCCCC"/>
        </w:rPr>
        <w:t>B)</w:t>
      </w:r>
    </w:p>
    <w:p w:rsidR="00033DAB" w:rsidRPr="00276D2A" w:rsidRDefault="00CA1BDD" w:rsidP="00130FD5">
      <w:pPr>
        <w:rPr>
          <w:sz w:val="16"/>
          <w:szCs w:val="16"/>
          <w:shd w:val="clear" w:color="auto" w:fill="FFFFFF" w:themeFill="background1"/>
        </w:rPr>
      </w:pPr>
      <w:r w:rsidRPr="00CA1BDD">
        <w:rPr>
          <w:noProof/>
        </w:rPr>
        <w:pict>
          <v:shape id="_x0000_s1084" type="#_x0000_t87" style="position:absolute;margin-left:146pt;margin-top:-19.7pt;width:21.05pt;height:1in;rotation:90;z-index:251715584"/>
        </w:pict>
      </w:r>
      <w:r w:rsidRPr="00CA1BDD">
        <w:rPr>
          <w:noProof/>
        </w:rPr>
        <w:pict>
          <v:shape id="_x0000_s1083" type="#_x0000_t87" style="position:absolute;margin-left:32.15pt;margin-top:-19.7pt;width:21.05pt;height:1in;rotation:90;z-index:251714560"/>
        </w:pict>
      </w:r>
      <w:r w:rsidR="00CE5D1C" w:rsidRPr="005E0AB1">
        <w:rPr>
          <w:sz w:val="16"/>
          <w:szCs w:val="16"/>
          <w:shd w:val="clear" w:color="auto" w:fill="FFFFFF" w:themeFill="background1"/>
        </w:rPr>
        <w:t xml:space="preserve">İslamiyet’ten Önceki Türk </w:t>
      </w:r>
      <w:proofErr w:type="spellStart"/>
      <w:r w:rsidR="00CE5D1C" w:rsidRPr="005E0AB1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CE5D1C" w:rsidRPr="005E0AB1">
        <w:rPr>
          <w:sz w:val="16"/>
          <w:szCs w:val="16"/>
          <w:shd w:val="clear" w:color="auto" w:fill="FFFFFF" w:themeFill="background1"/>
        </w:rPr>
        <w:t>.</w:t>
      </w:r>
      <w:r w:rsidR="00CE5D1C">
        <w:rPr>
          <w:sz w:val="16"/>
          <w:szCs w:val="16"/>
          <w:shd w:val="clear" w:color="auto" w:fill="FFFFFF" w:themeFill="background1"/>
        </w:rPr>
        <w:t xml:space="preserve">        </w:t>
      </w:r>
      <w:r w:rsidR="00CE5D1C" w:rsidRPr="005E0AB1">
        <w:rPr>
          <w:sz w:val="16"/>
          <w:szCs w:val="16"/>
          <w:shd w:val="clear" w:color="auto" w:fill="FFFFFF" w:themeFill="background1"/>
        </w:rPr>
        <w:t xml:space="preserve">İslami Dönem Türk </w:t>
      </w:r>
      <w:proofErr w:type="spellStart"/>
      <w:r w:rsidR="00CE5D1C" w:rsidRPr="005E0AB1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CE5D1C" w:rsidRPr="005E0AB1">
        <w:rPr>
          <w:sz w:val="16"/>
          <w:szCs w:val="16"/>
          <w:shd w:val="clear" w:color="auto" w:fill="FFFFFF" w:themeFill="background1"/>
        </w:rPr>
        <w:t xml:space="preserve">.           </w:t>
      </w:r>
      <w:r w:rsidR="00CE5D1C">
        <w:rPr>
          <w:sz w:val="16"/>
          <w:szCs w:val="16"/>
          <w:shd w:val="clear" w:color="auto" w:fill="FFFFFF" w:themeFill="background1"/>
        </w:rPr>
        <w:t xml:space="preserve">  </w:t>
      </w:r>
      <w:r w:rsidR="00CE5D1C" w:rsidRPr="005E0AB1">
        <w:rPr>
          <w:sz w:val="16"/>
          <w:szCs w:val="16"/>
          <w:shd w:val="clear" w:color="auto" w:fill="FFFFFF" w:themeFill="background1"/>
        </w:rPr>
        <w:t xml:space="preserve">Batı Etkisindeki Türk </w:t>
      </w:r>
      <w:proofErr w:type="spellStart"/>
      <w:r w:rsidR="00CE5D1C" w:rsidRPr="005E0AB1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CE5D1C" w:rsidRPr="005E0AB1">
        <w:rPr>
          <w:sz w:val="16"/>
          <w:szCs w:val="16"/>
          <w:shd w:val="clear" w:color="auto" w:fill="FFFFFF" w:themeFill="background1"/>
        </w:rPr>
        <w:t xml:space="preserve">.         </w:t>
      </w:r>
    </w:p>
    <w:p w:rsidR="00033DAB" w:rsidRDefault="00CE5D1C" w:rsidP="00130FD5">
      <w:pPr>
        <w:rPr>
          <w:sz w:val="16"/>
          <w:szCs w:val="16"/>
          <w:shd w:val="clear" w:color="auto" w:fill="FFFFFF" w:themeFill="background1"/>
        </w:rPr>
      </w:pPr>
      <w:r w:rsidRPr="005E0AB1">
        <w:rPr>
          <w:sz w:val="16"/>
          <w:szCs w:val="16"/>
          <w:shd w:val="clear" w:color="auto" w:fill="FFFFFF" w:themeFill="background1"/>
        </w:rPr>
        <w:t xml:space="preserve">Sözlü                              </w:t>
      </w:r>
      <w:proofErr w:type="gramStart"/>
      <w:r w:rsidRPr="005E0AB1">
        <w:rPr>
          <w:sz w:val="16"/>
          <w:szCs w:val="16"/>
          <w:shd w:val="clear" w:color="auto" w:fill="FFFFFF" w:themeFill="background1"/>
        </w:rPr>
        <w:t>Yazılı</w:t>
      </w:r>
      <w:r w:rsidR="00276D2A">
        <w:rPr>
          <w:sz w:val="16"/>
          <w:szCs w:val="16"/>
          <w:shd w:val="clear" w:color="auto" w:fill="FFFFFF" w:themeFill="background1"/>
        </w:rPr>
        <w:t xml:space="preserve">          Halk</w:t>
      </w:r>
      <w:proofErr w:type="gramEnd"/>
      <w:r w:rsidR="00276D2A">
        <w:rPr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276D2A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276D2A">
        <w:rPr>
          <w:sz w:val="16"/>
          <w:szCs w:val="16"/>
          <w:shd w:val="clear" w:color="auto" w:fill="FFFFFF" w:themeFill="background1"/>
        </w:rPr>
        <w:t>.</w:t>
      </w:r>
      <w:r w:rsidR="00276D2A">
        <w:rPr>
          <w:sz w:val="16"/>
          <w:szCs w:val="16"/>
          <w:shd w:val="clear" w:color="auto" w:fill="FFFFFF" w:themeFill="background1"/>
        </w:rPr>
        <w:tab/>
      </w:r>
      <w:r w:rsidR="00276D2A">
        <w:rPr>
          <w:sz w:val="16"/>
          <w:szCs w:val="16"/>
          <w:shd w:val="clear" w:color="auto" w:fill="FFFFFF" w:themeFill="background1"/>
        </w:rPr>
        <w:tab/>
        <w:t xml:space="preserve">  Divan </w:t>
      </w:r>
      <w:proofErr w:type="spellStart"/>
      <w:r w:rsidR="00276D2A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276D2A">
        <w:rPr>
          <w:sz w:val="16"/>
          <w:szCs w:val="16"/>
          <w:shd w:val="clear" w:color="auto" w:fill="FFFFFF" w:themeFill="background1"/>
        </w:rPr>
        <w:t>.</w:t>
      </w:r>
    </w:p>
    <w:p w:rsidR="00276D2A" w:rsidRDefault="00CA1BDD" w:rsidP="00130FD5">
      <w:pPr>
        <w:rPr>
          <w:b/>
          <w:sz w:val="18"/>
          <w:szCs w:val="18"/>
          <w:shd w:val="clear" w:color="auto" w:fill="FFFFFF" w:themeFill="background1"/>
        </w:rPr>
      </w:pPr>
      <w:r>
        <w:rPr>
          <w:b/>
          <w:noProof/>
          <w:sz w:val="18"/>
          <w:szCs w:val="18"/>
        </w:rPr>
        <w:pict>
          <v:shape id="_x0000_s1085" type="#_x0000_t87" style="position:absolute;margin-left:137.15pt;margin-top:-88.8pt;width:23.65pt;height:242.6pt;rotation:90;z-index:251716608"/>
        </w:pict>
      </w:r>
    </w:p>
    <w:p w:rsidR="00276D2A" w:rsidRPr="00492924" w:rsidRDefault="00CA1BDD" w:rsidP="00130FD5">
      <w:pPr>
        <w:rPr>
          <w:b/>
          <w:sz w:val="18"/>
          <w:szCs w:val="18"/>
          <w:shd w:val="clear" w:color="auto" w:fill="CCCCCC"/>
        </w:rPr>
      </w:pPr>
      <w:r>
        <w:rPr>
          <w:b/>
          <w:noProof/>
          <w:sz w:val="18"/>
          <w:szCs w:val="18"/>
        </w:rPr>
        <w:pict>
          <v:shape id="_x0000_s1086" type="#_x0000_t32" style="position:absolute;margin-left:148.85pt;margin-top:2.85pt;width:0;height:18.85pt;z-index:251717632" o:connectortype="straight">
            <v:stroke endarrow="block"/>
          </v:shape>
        </w:pict>
      </w:r>
      <w:r w:rsidR="00276D2A" w:rsidRPr="00492924">
        <w:rPr>
          <w:b/>
          <w:sz w:val="18"/>
          <w:szCs w:val="18"/>
          <w:shd w:val="clear" w:color="auto" w:fill="FFFFFF" w:themeFill="background1"/>
        </w:rPr>
        <w:t>C)</w:t>
      </w:r>
    </w:p>
    <w:p w:rsidR="00033DAB" w:rsidRPr="00492924" w:rsidRDefault="00CA1BDD" w:rsidP="00130FD5">
      <w:pPr>
        <w:rPr>
          <w:shd w:val="clear" w:color="auto" w:fill="CCCCCC"/>
        </w:rPr>
      </w:pPr>
      <w:r w:rsidRPr="00CA1BDD">
        <w:rPr>
          <w:noProof/>
          <w:sz w:val="16"/>
          <w:szCs w:val="16"/>
        </w:rPr>
        <w:pict>
          <v:shape id="_x0000_s1087" type="#_x0000_t87" style="position:absolute;margin-left:141.8pt;margin-top:-21.75pt;width:21.05pt;height:1in;rotation:90;z-index:251718656"/>
        </w:pict>
      </w:r>
      <w:r w:rsidRPr="00CA1BDD">
        <w:rPr>
          <w:noProof/>
          <w:sz w:val="16"/>
          <w:szCs w:val="16"/>
        </w:rPr>
        <w:pict>
          <v:shape id="_x0000_s1088" type="#_x0000_t87" style="position:absolute;margin-left:32.15pt;margin-top:-21.75pt;width:21.05pt;height:1in;rotation:90;z-index:251719680"/>
        </w:pict>
      </w:r>
      <w:r w:rsidR="00276D2A" w:rsidRPr="00492924">
        <w:rPr>
          <w:sz w:val="16"/>
          <w:szCs w:val="16"/>
          <w:shd w:val="clear" w:color="auto" w:fill="FFFFFF" w:themeFill="background1"/>
        </w:rPr>
        <w:t xml:space="preserve">Batı Etkisindeki Türk </w:t>
      </w:r>
      <w:proofErr w:type="spellStart"/>
      <w:r w:rsidR="00276D2A" w:rsidRPr="00492924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276D2A" w:rsidRPr="00492924">
        <w:rPr>
          <w:sz w:val="16"/>
          <w:szCs w:val="16"/>
          <w:shd w:val="clear" w:color="auto" w:fill="FFFFFF" w:themeFill="background1"/>
        </w:rPr>
        <w:t xml:space="preserve">.               İslamiyet’ten Önceki Türk </w:t>
      </w:r>
      <w:proofErr w:type="spellStart"/>
      <w:r w:rsidR="00276D2A" w:rsidRPr="00492924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276D2A" w:rsidRPr="00492924">
        <w:rPr>
          <w:sz w:val="16"/>
          <w:szCs w:val="16"/>
          <w:shd w:val="clear" w:color="auto" w:fill="FFFFFF" w:themeFill="background1"/>
        </w:rPr>
        <w:t xml:space="preserve">.             İslami Dönem Türk </w:t>
      </w:r>
      <w:proofErr w:type="spellStart"/>
      <w:r w:rsidR="00276D2A" w:rsidRPr="00492924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276D2A" w:rsidRPr="00492924">
        <w:rPr>
          <w:sz w:val="16"/>
          <w:szCs w:val="16"/>
          <w:shd w:val="clear" w:color="auto" w:fill="FFFFFF" w:themeFill="background1"/>
        </w:rPr>
        <w:t xml:space="preserve">.             </w:t>
      </w:r>
    </w:p>
    <w:p w:rsidR="00492924" w:rsidRDefault="00492924" w:rsidP="00492924">
      <w:pPr>
        <w:rPr>
          <w:sz w:val="16"/>
          <w:szCs w:val="16"/>
          <w:shd w:val="clear" w:color="auto" w:fill="FFFFFF" w:themeFill="background1"/>
        </w:rPr>
      </w:pPr>
      <w:r w:rsidRPr="005E0AB1">
        <w:rPr>
          <w:sz w:val="16"/>
          <w:szCs w:val="16"/>
          <w:shd w:val="clear" w:color="auto" w:fill="FFFFFF" w:themeFill="background1"/>
        </w:rPr>
        <w:t xml:space="preserve">Sözlü                              </w:t>
      </w:r>
      <w:proofErr w:type="gramStart"/>
      <w:r w:rsidRPr="005E0AB1">
        <w:rPr>
          <w:sz w:val="16"/>
          <w:szCs w:val="16"/>
          <w:shd w:val="clear" w:color="auto" w:fill="FFFFFF" w:themeFill="background1"/>
        </w:rPr>
        <w:t>Yazılı</w:t>
      </w:r>
      <w:r>
        <w:rPr>
          <w:sz w:val="16"/>
          <w:szCs w:val="16"/>
          <w:shd w:val="clear" w:color="auto" w:fill="FFFFFF" w:themeFill="background1"/>
        </w:rPr>
        <w:t xml:space="preserve">          Halk</w:t>
      </w:r>
      <w:proofErr w:type="gramEnd"/>
      <w:r>
        <w:rPr>
          <w:sz w:val="16"/>
          <w:szCs w:val="16"/>
          <w:shd w:val="clear" w:color="auto" w:fill="FFFFFF" w:themeFill="background1"/>
        </w:rPr>
        <w:t xml:space="preserve"> </w:t>
      </w:r>
      <w:proofErr w:type="spellStart"/>
      <w:r>
        <w:rPr>
          <w:sz w:val="16"/>
          <w:szCs w:val="16"/>
          <w:shd w:val="clear" w:color="auto" w:fill="FFFFFF" w:themeFill="background1"/>
        </w:rPr>
        <w:t>Edb</w:t>
      </w:r>
      <w:proofErr w:type="spellEnd"/>
      <w:r>
        <w:rPr>
          <w:sz w:val="16"/>
          <w:szCs w:val="16"/>
          <w:shd w:val="clear" w:color="auto" w:fill="FFFFFF" w:themeFill="background1"/>
        </w:rPr>
        <w:t>.</w:t>
      </w:r>
      <w:r>
        <w:rPr>
          <w:sz w:val="16"/>
          <w:szCs w:val="16"/>
          <w:shd w:val="clear" w:color="auto" w:fill="FFFFFF" w:themeFill="background1"/>
        </w:rPr>
        <w:tab/>
      </w:r>
      <w:r>
        <w:rPr>
          <w:sz w:val="16"/>
          <w:szCs w:val="16"/>
          <w:shd w:val="clear" w:color="auto" w:fill="FFFFFF" w:themeFill="background1"/>
        </w:rPr>
        <w:tab/>
        <w:t xml:space="preserve">  Divan </w:t>
      </w:r>
      <w:proofErr w:type="spellStart"/>
      <w:r>
        <w:rPr>
          <w:sz w:val="16"/>
          <w:szCs w:val="16"/>
          <w:shd w:val="clear" w:color="auto" w:fill="FFFFFF" w:themeFill="background1"/>
        </w:rPr>
        <w:t>Edb</w:t>
      </w:r>
      <w:proofErr w:type="spellEnd"/>
      <w:r>
        <w:rPr>
          <w:sz w:val="16"/>
          <w:szCs w:val="16"/>
          <w:shd w:val="clear" w:color="auto" w:fill="FFFFFF" w:themeFill="background1"/>
        </w:rPr>
        <w:t>.</w:t>
      </w:r>
    </w:p>
    <w:p w:rsidR="00492924" w:rsidRDefault="00CA1BDD" w:rsidP="00492924">
      <w:pPr>
        <w:rPr>
          <w:sz w:val="16"/>
          <w:szCs w:val="16"/>
          <w:shd w:val="clear" w:color="auto" w:fill="FFFFFF" w:themeFill="background1"/>
        </w:rPr>
      </w:pPr>
      <w:r w:rsidRPr="00CA1BDD">
        <w:rPr>
          <w:b/>
          <w:noProof/>
          <w:sz w:val="18"/>
          <w:szCs w:val="18"/>
        </w:rPr>
        <w:pict>
          <v:shape id="_x0000_s1097" type="#_x0000_t32" style="position:absolute;margin-left:144.95pt;margin-top:19.75pt;width:0;height:18.85pt;z-index:251723776" o:connectortype="straight">
            <v:stroke endarrow="block"/>
          </v:shape>
        </w:pict>
      </w:r>
      <w:r w:rsidRPr="00CA1BDD">
        <w:rPr>
          <w:b/>
          <w:noProof/>
          <w:sz w:val="18"/>
          <w:szCs w:val="18"/>
        </w:rPr>
        <w:pict>
          <v:shape id="_x0000_s1094" type="#_x0000_t87" style="position:absolute;margin-left:133.55pt;margin-top:-94.5pt;width:23.65pt;height:242.6pt;rotation:90;z-index:251720704"/>
        </w:pict>
      </w:r>
    </w:p>
    <w:p w:rsidR="00492924" w:rsidRPr="00492924" w:rsidRDefault="00492924" w:rsidP="00492924">
      <w:pPr>
        <w:rPr>
          <w:b/>
          <w:sz w:val="18"/>
          <w:szCs w:val="18"/>
          <w:shd w:val="clear" w:color="auto" w:fill="FFFFFF" w:themeFill="background1"/>
        </w:rPr>
      </w:pPr>
      <w:r w:rsidRPr="00492924">
        <w:rPr>
          <w:b/>
          <w:sz w:val="18"/>
          <w:szCs w:val="18"/>
          <w:shd w:val="clear" w:color="auto" w:fill="FFFFFF" w:themeFill="background1"/>
        </w:rPr>
        <w:t>D)</w:t>
      </w:r>
      <w:r>
        <w:rPr>
          <w:b/>
          <w:sz w:val="18"/>
          <w:szCs w:val="18"/>
          <w:shd w:val="clear" w:color="auto" w:fill="FFFFFF" w:themeFill="background1"/>
        </w:rPr>
        <w:t xml:space="preserve">   </w:t>
      </w:r>
    </w:p>
    <w:p w:rsidR="00033DAB" w:rsidRDefault="00CA1BDD" w:rsidP="00130FD5">
      <w:pPr>
        <w:rPr>
          <w:shd w:val="clear" w:color="auto" w:fill="CCCCCC"/>
        </w:rPr>
      </w:pPr>
      <w:r>
        <w:rPr>
          <w:noProof/>
        </w:rPr>
        <w:pict>
          <v:shape id="_x0000_s1095" type="#_x0000_t87" style="position:absolute;margin-left:263.6pt;margin-top:-19.65pt;width:21.05pt;height:1in;rotation:90;z-index:251721728"/>
        </w:pict>
      </w:r>
      <w:r w:rsidRPr="00CA1BDD">
        <w:rPr>
          <w:b/>
          <w:noProof/>
          <w:sz w:val="18"/>
          <w:szCs w:val="18"/>
        </w:rPr>
        <w:pict>
          <v:shape id="_x0000_s1096" type="#_x0000_t87" style="position:absolute;margin-left:135.35pt;margin-top:-23.55pt;width:21.05pt;height:1in;rotation:90;z-index:251722752"/>
        </w:pict>
      </w:r>
      <w:r w:rsidR="00414706" w:rsidRPr="00492924">
        <w:rPr>
          <w:sz w:val="16"/>
          <w:szCs w:val="16"/>
          <w:shd w:val="clear" w:color="auto" w:fill="FFFFFF" w:themeFill="background1"/>
        </w:rPr>
        <w:t xml:space="preserve">İslami Dönem Türk </w:t>
      </w:r>
      <w:proofErr w:type="spellStart"/>
      <w:r w:rsidR="00414706" w:rsidRPr="00492924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414706">
        <w:rPr>
          <w:sz w:val="16"/>
          <w:szCs w:val="16"/>
          <w:shd w:val="clear" w:color="auto" w:fill="FFFFFF" w:themeFill="background1"/>
        </w:rPr>
        <w:t xml:space="preserve">.           </w:t>
      </w:r>
      <w:r w:rsidR="00414706" w:rsidRPr="00492924">
        <w:rPr>
          <w:sz w:val="16"/>
          <w:szCs w:val="16"/>
          <w:shd w:val="clear" w:color="auto" w:fill="FFFFFF" w:themeFill="background1"/>
        </w:rPr>
        <w:t xml:space="preserve">Batı Etkisindeki Türk </w:t>
      </w:r>
      <w:proofErr w:type="spellStart"/>
      <w:r w:rsidR="00414706" w:rsidRPr="00492924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414706">
        <w:rPr>
          <w:sz w:val="16"/>
          <w:szCs w:val="16"/>
          <w:shd w:val="clear" w:color="auto" w:fill="FFFFFF" w:themeFill="background1"/>
        </w:rPr>
        <w:t xml:space="preserve">                </w:t>
      </w:r>
      <w:r w:rsidR="00414706" w:rsidRPr="00492924">
        <w:rPr>
          <w:sz w:val="16"/>
          <w:szCs w:val="16"/>
          <w:shd w:val="clear" w:color="auto" w:fill="FFFFFF" w:themeFill="background1"/>
        </w:rPr>
        <w:t xml:space="preserve">İslamiyet’ten Önceki Türk </w:t>
      </w:r>
      <w:proofErr w:type="spellStart"/>
      <w:r w:rsidR="00414706" w:rsidRPr="00492924">
        <w:rPr>
          <w:sz w:val="16"/>
          <w:szCs w:val="16"/>
          <w:shd w:val="clear" w:color="auto" w:fill="FFFFFF" w:themeFill="background1"/>
        </w:rPr>
        <w:t>Edb</w:t>
      </w:r>
      <w:proofErr w:type="spellEnd"/>
    </w:p>
    <w:p w:rsidR="00414706" w:rsidRDefault="00414706" w:rsidP="00414706">
      <w:pPr>
        <w:rPr>
          <w:sz w:val="16"/>
          <w:szCs w:val="16"/>
          <w:shd w:val="clear" w:color="auto" w:fill="FFFFFF" w:themeFill="background1"/>
        </w:rPr>
      </w:pPr>
      <w:r w:rsidRPr="007C5BE5">
        <w:t xml:space="preserve">                                          </w:t>
      </w:r>
      <w:r w:rsidR="00A31269">
        <w:rPr>
          <w:sz w:val="16"/>
          <w:szCs w:val="16"/>
          <w:shd w:val="clear" w:color="auto" w:fill="FFFFFF" w:themeFill="background1"/>
        </w:rPr>
        <w:t xml:space="preserve">Türkü             </w:t>
      </w:r>
      <w:r w:rsidRPr="005E0AB1">
        <w:rPr>
          <w:sz w:val="16"/>
          <w:szCs w:val="16"/>
          <w:shd w:val="clear" w:color="auto" w:fill="FFFFFF" w:themeFill="background1"/>
        </w:rPr>
        <w:t xml:space="preserve">   </w:t>
      </w:r>
      <w:r w:rsidR="00A31269">
        <w:rPr>
          <w:sz w:val="16"/>
          <w:szCs w:val="16"/>
          <w:shd w:val="clear" w:color="auto" w:fill="FFFFFF" w:themeFill="background1"/>
        </w:rPr>
        <w:t xml:space="preserve">           Ağıt                       Halk </w:t>
      </w:r>
      <w:proofErr w:type="spellStart"/>
      <w:r w:rsidR="00A31269">
        <w:rPr>
          <w:sz w:val="16"/>
          <w:szCs w:val="16"/>
          <w:shd w:val="clear" w:color="auto" w:fill="FFFFFF" w:themeFill="background1"/>
        </w:rPr>
        <w:t>Edb</w:t>
      </w:r>
      <w:proofErr w:type="spellEnd"/>
      <w:r w:rsidR="00A31269">
        <w:rPr>
          <w:sz w:val="16"/>
          <w:szCs w:val="16"/>
          <w:shd w:val="clear" w:color="auto" w:fill="FFFFFF" w:themeFill="background1"/>
        </w:rPr>
        <w:t>.</w:t>
      </w:r>
      <w:r>
        <w:rPr>
          <w:sz w:val="16"/>
          <w:szCs w:val="16"/>
          <w:shd w:val="clear" w:color="auto" w:fill="FFFFFF" w:themeFill="background1"/>
        </w:rPr>
        <w:tab/>
        <w:t xml:space="preserve">     Divan </w:t>
      </w:r>
      <w:proofErr w:type="spellStart"/>
      <w:r>
        <w:rPr>
          <w:sz w:val="16"/>
          <w:szCs w:val="16"/>
          <w:shd w:val="clear" w:color="auto" w:fill="FFFFFF" w:themeFill="background1"/>
        </w:rPr>
        <w:t>Edb</w:t>
      </w:r>
      <w:proofErr w:type="spellEnd"/>
      <w:r>
        <w:rPr>
          <w:sz w:val="16"/>
          <w:szCs w:val="16"/>
          <w:shd w:val="clear" w:color="auto" w:fill="FFFFFF" w:themeFill="background1"/>
        </w:rPr>
        <w:t>.</w:t>
      </w:r>
    </w:p>
    <w:p w:rsidR="00414706" w:rsidRDefault="00414706" w:rsidP="00414706">
      <w:pPr>
        <w:ind w:firstLine="708"/>
      </w:pPr>
      <w:r>
        <w:lastRenderedPageBreak/>
        <w:t xml:space="preserve">Gerçeküstü(sürrealist) şiirde normal bir mantıksal bakış göremezsiniz. Bu şiirde anlam bütünlüğü şartı olmadığından metin birbirinden kopuk anlamlar </w:t>
      </w:r>
      <w:proofErr w:type="gramStart"/>
      <w:r>
        <w:t>taşıyabilir .</w:t>
      </w:r>
      <w:proofErr w:type="gramEnd"/>
      <w:r>
        <w:t xml:space="preserve"> Geleneksel şiir anlayışından farklı olduğu için insanı şaşırtabilir.</w:t>
      </w:r>
    </w:p>
    <w:p w:rsidR="004F6B66" w:rsidRDefault="004F6B6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</w:p>
    <w:p w:rsidR="004F6B66" w:rsidRDefault="004F6B6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  <w:sectPr w:rsidR="004F6B66" w:rsidSect="004152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F6B66">
        <w:rPr>
          <w:rFonts w:ascii="Segoe UI" w:hAnsi="Segoe UI" w:cs="Segoe UI"/>
          <w:b/>
          <w:color w:val="222222"/>
          <w:sz w:val="20"/>
          <w:szCs w:val="20"/>
        </w:rPr>
        <w:t>15.</w:t>
      </w:r>
      <w:r>
        <w:rPr>
          <w:rFonts w:ascii="Segoe UI" w:hAnsi="Segoe UI" w:cs="Segoe UI"/>
          <w:color w:val="222222"/>
          <w:sz w:val="20"/>
          <w:szCs w:val="20"/>
        </w:rPr>
        <w:t>Aşağıdaki şiirlerden hangisi “Gerçeküstü” şiire örnek değildir?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  <w:sectPr w:rsidR="00414706" w:rsidSect="004F6B6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lastRenderedPageBreak/>
        <w:t>A)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Ağaca bir taş attım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Düşmedi taşım. Düşmedi taşım.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Taşımı ağaç yedi.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Taşımı ağaç yedi.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Taşımı isterim.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lastRenderedPageBreak/>
        <w:t>B)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  <w:r w:rsidRPr="00AA5FCB">
        <w:rPr>
          <w:rFonts w:ascii="Arial" w:hAnsi="Arial" w:cs="Arial"/>
          <w:color w:val="141823"/>
          <w:sz w:val="18"/>
          <w:szCs w:val="18"/>
          <w:shd w:val="clear" w:color="auto" w:fill="FFFFFF"/>
        </w:rPr>
        <w:t>Seni boydan boya sevmişim,</w:t>
      </w:r>
      <w:r w:rsidRPr="00AA5FCB">
        <w:rPr>
          <w:rFonts w:ascii="Arial" w:hAnsi="Arial" w:cs="Arial"/>
          <w:color w:val="141823"/>
          <w:sz w:val="18"/>
          <w:szCs w:val="18"/>
        </w:rPr>
        <w:br/>
      </w:r>
      <w:r w:rsidRPr="00AA5FCB">
        <w:rPr>
          <w:rFonts w:ascii="Arial" w:hAnsi="Arial" w:cs="Arial"/>
          <w:color w:val="141823"/>
          <w:sz w:val="18"/>
          <w:szCs w:val="18"/>
          <w:shd w:val="clear" w:color="auto" w:fill="FFFFFF"/>
        </w:rPr>
        <w:t>Ta Kars'a kadar Edirne'den.</w:t>
      </w:r>
      <w:r w:rsidRPr="00AA5FCB">
        <w:rPr>
          <w:rFonts w:ascii="Arial" w:hAnsi="Arial" w:cs="Arial"/>
          <w:color w:val="141823"/>
          <w:sz w:val="18"/>
          <w:szCs w:val="18"/>
        </w:rPr>
        <w:br/>
      </w:r>
      <w:r w:rsidRPr="00AA5FCB">
        <w:rPr>
          <w:rFonts w:ascii="Arial" w:hAnsi="Arial" w:cs="Arial"/>
          <w:color w:val="141823"/>
          <w:sz w:val="18"/>
          <w:szCs w:val="18"/>
          <w:shd w:val="clear" w:color="auto" w:fill="FFFFFF"/>
        </w:rPr>
        <w:t>Toprağını, taşını, dağlarını</w:t>
      </w:r>
      <w:r w:rsidRPr="00AA5FCB">
        <w:rPr>
          <w:rFonts w:ascii="Arial" w:hAnsi="Arial" w:cs="Arial"/>
          <w:color w:val="141823"/>
          <w:sz w:val="18"/>
          <w:szCs w:val="18"/>
        </w:rPr>
        <w:br/>
      </w:r>
      <w:r>
        <w:rPr>
          <w:rFonts w:ascii="Arial" w:hAnsi="Arial" w:cs="Arial"/>
          <w:color w:val="141823"/>
          <w:sz w:val="18"/>
          <w:szCs w:val="18"/>
          <w:shd w:val="clear" w:color="auto" w:fill="FFFFFF"/>
        </w:rPr>
        <w:t>Fırsat buldukça övmüşü</w:t>
      </w:r>
      <w:r w:rsidRPr="00AA5FCB">
        <w:rPr>
          <w:rFonts w:ascii="Arial" w:hAnsi="Arial" w:cs="Arial"/>
          <w:color w:val="141823"/>
          <w:sz w:val="18"/>
          <w:szCs w:val="18"/>
          <w:shd w:val="clear" w:color="auto" w:fill="FFFFFF"/>
        </w:rPr>
        <w:t>m.</w:t>
      </w: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  <w:sectPr w:rsidR="00414706" w:rsidSect="004F6B6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14706" w:rsidRDefault="00414706" w:rsidP="00414706">
      <w:pPr>
        <w:pStyle w:val="NormalWeb"/>
        <w:shd w:val="clear" w:color="auto" w:fill="FFFFFF"/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</w:p>
    <w:p w:rsidR="004F6B66" w:rsidRPr="00A31269" w:rsidRDefault="00A31269" w:rsidP="004F6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4"/>
          <w:szCs w:val="24"/>
        </w:rPr>
      </w:pPr>
      <w:r w:rsidRPr="00A31269">
        <w:rPr>
          <w:color w:val="000000"/>
          <w:sz w:val="24"/>
          <w:szCs w:val="24"/>
        </w:rPr>
        <w:t>c</w:t>
      </w:r>
      <w:r w:rsidR="004F6B66" w:rsidRPr="00A31269">
        <w:rPr>
          <w:color w:val="000000"/>
          <w:sz w:val="24"/>
          <w:szCs w:val="24"/>
        </w:rPr>
        <w:t>)</w:t>
      </w:r>
    </w:p>
    <w:p w:rsidR="004F6B66" w:rsidRPr="002C40E2" w:rsidRDefault="004F6B66" w:rsidP="004F6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C40E2">
        <w:rPr>
          <w:color w:val="000000"/>
          <w:sz w:val="20"/>
          <w:szCs w:val="20"/>
        </w:rPr>
        <w:t>Hayvanlar konuşmadıkları için</w:t>
      </w:r>
      <w:r w:rsidRPr="002C40E2">
        <w:rPr>
          <w:color w:val="000000"/>
          <w:sz w:val="20"/>
          <w:szCs w:val="20"/>
        </w:rPr>
        <w:br/>
        <w:t>Kim bilir ne güzel düşünürler...</w:t>
      </w:r>
      <w:r w:rsidRPr="002C40E2">
        <w:rPr>
          <w:color w:val="000000"/>
          <w:sz w:val="20"/>
          <w:szCs w:val="20"/>
        </w:rPr>
        <w:br/>
        <w:t>Tıpkı ellerimiz gibi...</w:t>
      </w:r>
      <w:r w:rsidRPr="002C40E2">
        <w:rPr>
          <w:color w:val="000000"/>
          <w:sz w:val="20"/>
          <w:szCs w:val="20"/>
        </w:rPr>
        <w:br/>
        <w:t>Ah, okumaya başlamadan önce ,</w:t>
      </w:r>
      <w:r w:rsidRPr="002C40E2">
        <w:rPr>
          <w:color w:val="000000"/>
          <w:sz w:val="20"/>
          <w:szCs w:val="20"/>
        </w:rPr>
        <w:br/>
        <w:t>Çiçeklere su vermek lazımdır...</w:t>
      </w:r>
    </w:p>
    <w:p w:rsidR="004F6B66" w:rsidRDefault="004F6B66" w:rsidP="004F6B66">
      <w:pPr>
        <w:pStyle w:val="NormalWeb"/>
        <w:shd w:val="clear" w:color="auto" w:fill="FFFFFF"/>
        <w:tabs>
          <w:tab w:val="center" w:pos="5233"/>
        </w:tabs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</w:p>
    <w:p w:rsidR="004F6B66" w:rsidRDefault="004F6B66" w:rsidP="004F6B66">
      <w:pPr>
        <w:pStyle w:val="NormalWeb"/>
        <w:shd w:val="clear" w:color="auto" w:fill="FFFFFF"/>
        <w:tabs>
          <w:tab w:val="center" w:pos="5233"/>
        </w:tabs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</w:p>
    <w:p w:rsidR="004F6B66" w:rsidRDefault="004F6B66" w:rsidP="004F6B66">
      <w:pPr>
        <w:pStyle w:val="NormalWeb"/>
        <w:shd w:val="clear" w:color="auto" w:fill="FFFFFF"/>
        <w:tabs>
          <w:tab w:val="center" w:pos="5233"/>
        </w:tabs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</w:p>
    <w:p w:rsidR="004F6B66" w:rsidRDefault="004F6B66" w:rsidP="004F6B66">
      <w:pPr>
        <w:pStyle w:val="NormalWeb"/>
        <w:shd w:val="clear" w:color="auto" w:fill="FFFFFF"/>
        <w:tabs>
          <w:tab w:val="center" w:pos="5233"/>
        </w:tabs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</w:p>
    <w:p w:rsidR="00414706" w:rsidRDefault="004F6B66" w:rsidP="004F6B66">
      <w:pPr>
        <w:pStyle w:val="NormalWeb"/>
        <w:shd w:val="clear" w:color="auto" w:fill="FFFFFF"/>
        <w:tabs>
          <w:tab w:val="center" w:pos="5233"/>
        </w:tabs>
        <w:spacing w:before="0" w:beforeAutospacing="0" w:after="0" w:afterAutospacing="0" w:line="337" w:lineRule="atLeast"/>
        <w:rPr>
          <w:rFonts w:ascii="Arial" w:hAnsi="Arial" w:cs="Arial"/>
          <w:color w:val="14182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41823"/>
          <w:sz w:val="18"/>
          <w:szCs w:val="18"/>
          <w:shd w:val="clear" w:color="auto" w:fill="FFFFFF"/>
        </w:rPr>
        <w:lastRenderedPageBreak/>
        <w:t>D</w:t>
      </w:r>
      <w:r w:rsidR="00414706">
        <w:rPr>
          <w:rFonts w:ascii="Arial" w:hAnsi="Arial" w:cs="Arial"/>
          <w:color w:val="141823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141823"/>
          <w:sz w:val="18"/>
          <w:szCs w:val="18"/>
          <w:shd w:val="clear" w:color="auto" w:fill="FFFFFF"/>
        </w:rPr>
        <w:tab/>
        <w:t xml:space="preserve">                      D)</w:t>
      </w:r>
    </w:p>
    <w:p w:rsidR="00414706" w:rsidRPr="00AA5FCB" w:rsidRDefault="00414706" w:rsidP="00414706">
      <w:pPr>
        <w:pStyle w:val="HTMLncedenBiimlendirilmi"/>
        <w:shd w:val="clear" w:color="auto" w:fill="FFFFFF"/>
        <w:spacing w:before="168" w:after="168"/>
        <w:rPr>
          <w:rFonts w:ascii="Arial" w:hAnsi="Arial" w:cs="Arial"/>
          <w:color w:val="333333"/>
        </w:rPr>
      </w:pPr>
      <w:r w:rsidRPr="00AA5FCB">
        <w:rPr>
          <w:rFonts w:ascii="Arial" w:hAnsi="Arial" w:cs="Arial"/>
          <w:color w:val="333333"/>
        </w:rPr>
        <w:t>Adam yaşama sevinci içinde</w:t>
      </w:r>
    </w:p>
    <w:p w:rsidR="00414706" w:rsidRPr="00AA5FCB" w:rsidRDefault="00414706" w:rsidP="00414706">
      <w:pPr>
        <w:pStyle w:val="HTMLncedenBiimlendirilmi"/>
        <w:shd w:val="clear" w:color="auto" w:fill="FFFFFF"/>
        <w:spacing w:before="168" w:after="168"/>
        <w:rPr>
          <w:rFonts w:ascii="Arial" w:hAnsi="Arial" w:cs="Arial"/>
          <w:color w:val="333333"/>
        </w:rPr>
      </w:pPr>
      <w:r w:rsidRPr="00AA5FCB">
        <w:rPr>
          <w:rFonts w:ascii="Arial" w:hAnsi="Arial" w:cs="Arial"/>
          <w:color w:val="333333"/>
        </w:rPr>
        <w:t>Masaya anahtarlarını koydu</w:t>
      </w:r>
    </w:p>
    <w:p w:rsidR="00414706" w:rsidRPr="00AA5FCB" w:rsidRDefault="0041470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A5FCB">
        <w:rPr>
          <w:rFonts w:ascii="Arial" w:eastAsia="Times New Roman" w:hAnsi="Arial" w:cs="Arial"/>
          <w:color w:val="333333"/>
          <w:sz w:val="18"/>
          <w:szCs w:val="18"/>
        </w:rPr>
        <w:t>Üç kere üç dokuz ederdi</w:t>
      </w:r>
    </w:p>
    <w:p w:rsidR="00414706" w:rsidRPr="00AA5FCB" w:rsidRDefault="0041470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A5FCB">
        <w:rPr>
          <w:rFonts w:ascii="Arial" w:eastAsia="Times New Roman" w:hAnsi="Arial" w:cs="Arial"/>
          <w:color w:val="333333"/>
          <w:sz w:val="18"/>
          <w:szCs w:val="18"/>
        </w:rPr>
        <w:t>Adam koydu masaya dokuzu</w:t>
      </w:r>
    </w:p>
    <w:p w:rsidR="00414706" w:rsidRPr="00AA5FCB" w:rsidRDefault="0041470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A5FCB">
        <w:rPr>
          <w:rFonts w:ascii="Arial" w:eastAsia="Times New Roman" w:hAnsi="Arial" w:cs="Arial"/>
          <w:color w:val="333333"/>
          <w:sz w:val="18"/>
          <w:szCs w:val="18"/>
        </w:rPr>
        <w:t>Pe</w:t>
      </w:r>
      <w:r w:rsidR="004F6B66">
        <w:rPr>
          <w:rFonts w:ascii="Arial" w:eastAsia="Times New Roman" w:hAnsi="Arial" w:cs="Arial"/>
          <w:color w:val="333333"/>
          <w:sz w:val="18"/>
          <w:szCs w:val="18"/>
        </w:rPr>
        <w:t xml:space="preserve">ncere yanındaydı gökyüzü </w:t>
      </w:r>
    </w:p>
    <w:p w:rsidR="00414706" w:rsidRDefault="00F37259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Uzandı masaya gökyüzünü</w:t>
      </w:r>
      <w:r w:rsidR="00414706" w:rsidRPr="00AA5FCB">
        <w:rPr>
          <w:rFonts w:ascii="Arial" w:eastAsia="Times New Roman" w:hAnsi="Arial" w:cs="Arial"/>
          <w:color w:val="333333"/>
          <w:sz w:val="18"/>
          <w:szCs w:val="18"/>
        </w:rPr>
        <w:t xml:space="preserve"> koydu</w:t>
      </w:r>
    </w:p>
    <w:p w:rsidR="00F37259" w:rsidRDefault="00F37259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4F6B66" w:rsidRDefault="004F6B6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4F6B66" w:rsidRDefault="004F6B6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  <w:sectPr w:rsidR="004F6B66" w:rsidSect="004F6B6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6F1D" w:rsidRDefault="00CA1BDD" w:rsidP="00666F1D">
      <w:pPr>
        <w:ind w:left="708" w:firstLine="708"/>
      </w:pPr>
      <w:r>
        <w:rPr>
          <w:noProof/>
        </w:rPr>
        <w:lastRenderedPageBreak/>
        <w:pict>
          <v:oval id="_x0000_s1104" style="position:absolute;left:0;text-align:left;margin-left:191.7pt;margin-top:18.25pt;width:36.95pt;height:36.35pt;z-index:25172992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04">
              <w:txbxContent>
                <w:p w:rsidR="008F004F" w:rsidRPr="00D21CD2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r w:rsidRPr="00D21CD2">
                    <w:rPr>
                      <w:b/>
                      <w:sz w:val="16"/>
                      <w:szCs w:val="16"/>
                    </w:rPr>
                    <w:t>10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1" style="position:absolute;left:0;text-align:left;margin-left:53pt;margin-top:18.25pt;width:36.95pt;height:36.35pt;z-index:251726848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 style="mso-next-textbox:#_x0000_s1101">
              <w:txbxContent>
                <w:p w:rsidR="008F004F" w:rsidRPr="00C3558D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Zehra</w:t>
                  </w:r>
                  <w:r w:rsidRPr="00FA5403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xbxContent>
            </v:textbox>
          </v:oval>
        </w:pict>
      </w:r>
      <w:r w:rsidR="00666F1D">
        <w:t>1.Tur</w:t>
      </w:r>
      <w:r w:rsidR="00666F1D">
        <w:tab/>
      </w:r>
      <w:r w:rsidR="00666F1D">
        <w:tab/>
      </w:r>
      <w:r w:rsidR="00666F1D">
        <w:tab/>
        <w:t xml:space="preserve">            2. Tur</w:t>
      </w:r>
      <w:r w:rsidR="00666F1D">
        <w:tab/>
      </w:r>
      <w:r w:rsidR="00666F1D">
        <w:tab/>
      </w:r>
      <w:r w:rsidR="00666F1D">
        <w:tab/>
        <w:t xml:space="preserve">     </w:t>
      </w:r>
    </w:p>
    <w:p w:rsidR="00666F1D" w:rsidRDefault="00CA1BDD" w:rsidP="00666F1D">
      <w:pPr>
        <w:ind w:firstLine="708"/>
      </w:pPr>
      <w:r>
        <w:rPr>
          <w:noProof/>
        </w:rPr>
        <w:pict>
          <v:oval id="_x0000_s1100" style="position:absolute;left:0;text-align:left;margin-left:19.15pt;margin-top:16.6pt;width:40.75pt;height:36.35pt;z-index:25172582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00">
              <w:txbxContent>
                <w:p w:rsidR="008F004F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Hakan</w:t>
                  </w:r>
                  <w:r w:rsidRPr="008E0FE2">
                    <w:rPr>
                      <w:b/>
                      <w:sz w:val="16"/>
                      <w:szCs w:val="16"/>
                    </w:rPr>
                    <w:t>60</w:t>
                  </w:r>
                </w:p>
                <w:p w:rsidR="008F004F" w:rsidRPr="00C3558D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2" style="position:absolute;left:0;text-align:left;margin-left:163.8pt;margin-top:16.65pt;width:36.95pt;height:36.35pt;z-index:25172787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02">
              <w:txbxContent>
                <w:p w:rsidR="008F004F" w:rsidRPr="00D21CD2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r w:rsidRPr="00D21CD2">
                    <w:rPr>
                      <w:b/>
                      <w:sz w:val="16"/>
                      <w:szCs w:val="16"/>
                    </w:rPr>
                    <w:t>60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8" style="position:absolute;left:0;text-align:left;margin-left:228.65pt;margin-top:.15pt;width:36.95pt;height:36.35pt;z-index:25173401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108">
              <w:txbxContent>
                <w:p w:rsidR="008F004F" w:rsidRPr="00D21CD2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r w:rsidRPr="00D21CD2">
                    <w:rPr>
                      <w:b/>
                      <w:sz w:val="16"/>
                      <w:szCs w:val="16"/>
                    </w:rPr>
                    <w:t>20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7" style="position:absolute;left:0;text-align:left;margin-left:89.95pt;margin-top:8.2pt;width:36.95pt;height:36.35pt;z-index:25173299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107">
              <w:txbxContent>
                <w:p w:rsidR="008F004F" w:rsidRPr="00C3558D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Bulut</w:t>
                  </w:r>
                  <w:r w:rsidRPr="00FA5403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xbxContent>
            </v:textbox>
          </v:oval>
        </w:pict>
      </w:r>
      <w:r w:rsidR="00666F1D">
        <w:tab/>
      </w:r>
    </w:p>
    <w:p w:rsidR="00666F1D" w:rsidRDefault="00CA1BDD" w:rsidP="00666F1D">
      <w:pPr>
        <w:ind w:firstLine="708"/>
      </w:pPr>
      <w:r>
        <w:rPr>
          <w:noProof/>
        </w:rPr>
        <w:pict>
          <v:oval id="_x0000_s1110" style="position:absolute;left:0;text-align:left;margin-left:239.1pt;margin-top:11.05pt;width:36.95pt;height:36.35pt;z-index:2517360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10">
              <w:txbxContent>
                <w:p w:rsidR="008F004F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D21CD2">
                    <w:rPr>
                      <w:b/>
                      <w:sz w:val="16"/>
                      <w:szCs w:val="16"/>
                    </w:rPr>
                    <w:t>30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?</w:t>
                  </w:r>
                  <w:proofErr w:type="gramEnd"/>
                </w:p>
                <w:p w:rsidR="008F004F" w:rsidRPr="00D21CD2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?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3" style="position:absolute;left:0;text-align:left;margin-left:96.85pt;margin-top:19.15pt;width:36.95pt;height:36.35pt;z-index:25172889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03">
              <w:txbxContent>
                <w:p w:rsidR="008F004F" w:rsidRPr="00C3558D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Selim</w:t>
                  </w:r>
                  <w:r w:rsidRPr="007363DF">
                    <w:rPr>
                      <w:b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xbxContent>
            </v:textbox>
          </v:oval>
        </w:pict>
      </w:r>
    </w:p>
    <w:p w:rsidR="00666F1D" w:rsidRDefault="00CA1BDD" w:rsidP="00666F1D">
      <w:pPr>
        <w:ind w:firstLine="708"/>
      </w:pPr>
      <w:r>
        <w:rPr>
          <w:noProof/>
        </w:rPr>
        <w:pict>
          <v:oval id="_x0000_s1111" style="position:absolute;left:0;text-align:left;margin-left:212.4pt;margin-top:10.25pt;width:36.95pt;height:36.35pt;z-index:2517370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111">
              <w:txbxContent>
                <w:p w:rsidR="008F004F" w:rsidRPr="00D21CD2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40   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9" style="position:absolute;left:0;text-align:left;margin-left:175.45pt;margin-top:2.1pt;width:36.95pt;height:36.35pt;z-index:2517350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09">
              <w:txbxContent>
                <w:p w:rsidR="008F004F" w:rsidRPr="00D21CD2" w:rsidRDefault="008F004F" w:rsidP="00666F1D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50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5" style="position:absolute;left:0;text-align:left;margin-left:28.9pt;margin-top:2.1pt;width:36.95pt;height:36.35pt;rotation:-1021953fd;z-index:2517309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05">
              <w:txbxContent>
                <w:p w:rsidR="008F004F" w:rsidRPr="00C3558D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Deniz</w:t>
                  </w:r>
                  <w:r>
                    <w:rPr>
                      <w:b/>
                      <w:sz w:val="16"/>
                      <w:szCs w:val="16"/>
                    </w:rPr>
                    <w:t>50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6" style="position:absolute;left:0;text-align:left;margin-left:65.85pt;margin-top:14.35pt;width:36.95pt;height:36.35pt;z-index:25173196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106">
              <w:txbxContent>
                <w:p w:rsidR="008F004F" w:rsidRPr="00C3558D" w:rsidRDefault="008F004F" w:rsidP="00666F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Sevda</w:t>
                  </w:r>
                  <w:r>
                    <w:rPr>
                      <w:b/>
                      <w:sz w:val="16"/>
                      <w:szCs w:val="16"/>
                    </w:rPr>
                    <w:t>40</w:t>
                  </w:r>
                </w:p>
              </w:txbxContent>
            </v:textbox>
          </v:oval>
        </w:pict>
      </w:r>
    </w:p>
    <w:p w:rsidR="00666F1D" w:rsidRDefault="00666F1D" w:rsidP="00666F1D">
      <w:pPr>
        <w:ind w:firstLine="708"/>
      </w:pPr>
    </w:p>
    <w:p w:rsidR="00666F1D" w:rsidRDefault="00666F1D" w:rsidP="00666F1D">
      <w:pPr>
        <w:tabs>
          <w:tab w:val="center" w:pos="5587"/>
        </w:tabs>
        <w:ind w:firstLine="708"/>
      </w:pPr>
    </w:p>
    <w:p w:rsidR="00666F1D" w:rsidRPr="00666F1D" w:rsidRDefault="00666F1D" w:rsidP="00666F1D">
      <w:pPr>
        <w:tabs>
          <w:tab w:val="center" w:pos="5587"/>
        </w:tabs>
        <w:ind w:firstLine="708"/>
        <w:rPr>
          <w:sz w:val="20"/>
          <w:szCs w:val="20"/>
        </w:rPr>
      </w:pPr>
      <w:r w:rsidRPr="00A31269">
        <w:rPr>
          <w:b/>
          <w:sz w:val="20"/>
          <w:szCs w:val="20"/>
        </w:rPr>
        <w:t>Puanlı Sandalye Kapmaca Oyunu</w:t>
      </w:r>
      <w:r w:rsidRPr="00666F1D">
        <w:rPr>
          <w:sz w:val="20"/>
          <w:szCs w:val="20"/>
        </w:rPr>
        <w:t xml:space="preserve">: Grup halinde oynanan bir </w:t>
      </w:r>
      <w:proofErr w:type="gramStart"/>
      <w:r w:rsidRPr="00666F1D">
        <w:rPr>
          <w:sz w:val="20"/>
          <w:szCs w:val="20"/>
        </w:rPr>
        <w:t>oyundur.Yukarıda</w:t>
      </w:r>
      <w:proofErr w:type="gramEnd"/>
      <w:r w:rsidRPr="00666F1D">
        <w:rPr>
          <w:sz w:val="20"/>
          <w:szCs w:val="20"/>
        </w:rPr>
        <w:t xml:space="preserve"> şemayla gösterilen oyun klasik Sandalye kapmaca oyunundan farklı kurallara sahiptir.Bu oyunda eleme usulü yoktur.Oyunun sonunda en çok puanı toplayan oyuncu şampiyon olur.Her</w:t>
      </w:r>
      <w:r w:rsidR="007204A0">
        <w:rPr>
          <w:sz w:val="20"/>
          <w:szCs w:val="20"/>
        </w:rPr>
        <w:t xml:space="preserve"> sandalyenin farklı puan değer</w:t>
      </w:r>
      <w:r w:rsidRPr="00666F1D">
        <w:rPr>
          <w:sz w:val="20"/>
          <w:szCs w:val="20"/>
        </w:rPr>
        <w:t>i vardır.</w:t>
      </w:r>
    </w:p>
    <w:p w:rsidR="00666F1D" w:rsidRPr="00666F1D" w:rsidRDefault="00666F1D" w:rsidP="00666F1D">
      <w:pPr>
        <w:tabs>
          <w:tab w:val="center" w:pos="5587"/>
        </w:tabs>
        <w:rPr>
          <w:sz w:val="20"/>
          <w:szCs w:val="20"/>
        </w:rPr>
      </w:pPr>
      <w:r w:rsidRPr="00666F1D">
        <w:rPr>
          <w:sz w:val="20"/>
          <w:szCs w:val="20"/>
        </w:rPr>
        <w:t xml:space="preserve">Yukarıda şemada gösterildiği gibi oyuna toplam 6 kişi </w:t>
      </w:r>
      <w:proofErr w:type="gramStart"/>
      <w:r w:rsidRPr="00666F1D">
        <w:rPr>
          <w:sz w:val="20"/>
          <w:szCs w:val="20"/>
        </w:rPr>
        <w:t>katılmıştır.Oyunun</w:t>
      </w:r>
      <w:proofErr w:type="gramEnd"/>
      <w:r w:rsidRPr="00666F1D">
        <w:rPr>
          <w:sz w:val="20"/>
          <w:szCs w:val="20"/>
        </w:rPr>
        <w:t xml:space="preserve"> 1.turunda oyuncuların puan ve konumları belirtilmiştir.Aşağıda 2. tur ile ilgili verilen bilgiler şunlardır:</w:t>
      </w:r>
    </w:p>
    <w:p w:rsidR="00666F1D" w:rsidRPr="00666F1D" w:rsidRDefault="00666F1D" w:rsidP="00666F1D">
      <w:pPr>
        <w:tabs>
          <w:tab w:val="center" w:pos="5587"/>
        </w:tabs>
        <w:rPr>
          <w:sz w:val="20"/>
          <w:szCs w:val="20"/>
        </w:rPr>
      </w:pPr>
      <w:r w:rsidRPr="00666F1D">
        <w:rPr>
          <w:sz w:val="20"/>
          <w:szCs w:val="20"/>
        </w:rPr>
        <w:t xml:space="preserve">            *</w:t>
      </w:r>
      <w:proofErr w:type="gramStart"/>
      <w:r w:rsidRPr="00666F1D">
        <w:rPr>
          <w:sz w:val="20"/>
          <w:szCs w:val="20"/>
        </w:rPr>
        <w:t>Sevda</w:t>
      </w:r>
      <w:r w:rsidR="007204A0">
        <w:rPr>
          <w:sz w:val="20"/>
          <w:szCs w:val="20"/>
        </w:rPr>
        <w:t>,Selim</w:t>
      </w:r>
      <w:proofErr w:type="gramEnd"/>
      <w:r w:rsidR="007204A0">
        <w:rPr>
          <w:sz w:val="20"/>
          <w:szCs w:val="20"/>
        </w:rPr>
        <w:t>,Zehra 2. t</w:t>
      </w:r>
      <w:r w:rsidRPr="00666F1D">
        <w:rPr>
          <w:sz w:val="20"/>
          <w:szCs w:val="20"/>
        </w:rPr>
        <w:t>urda daha iyi bir puan almış</w:t>
      </w:r>
      <w:r w:rsidR="007204A0">
        <w:rPr>
          <w:sz w:val="20"/>
          <w:szCs w:val="20"/>
        </w:rPr>
        <w:t>lard</w:t>
      </w:r>
      <w:r w:rsidRPr="00666F1D">
        <w:rPr>
          <w:sz w:val="20"/>
          <w:szCs w:val="20"/>
        </w:rPr>
        <w:t>ır.</w:t>
      </w:r>
    </w:p>
    <w:p w:rsidR="00666F1D" w:rsidRPr="00666F1D" w:rsidRDefault="00666F1D" w:rsidP="00666F1D">
      <w:pPr>
        <w:tabs>
          <w:tab w:val="center" w:pos="5587"/>
        </w:tabs>
        <w:rPr>
          <w:sz w:val="20"/>
          <w:szCs w:val="20"/>
        </w:rPr>
      </w:pPr>
      <w:r w:rsidRPr="00666F1D">
        <w:rPr>
          <w:sz w:val="20"/>
          <w:szCs w:val="20"/>
        </w:rPr>
        <w:t xml:space="preserve">            * Bulut ile deniz</w:t>
      </w:r>
      <w:r w:rsidR="00A31269">
        <w:rPr>
          <w:sz w:val="20"/>
          <w:szCs w:val="20"/>
        </w:rPr>
        <w:t xml:space="preserve"> karşılıklı</w:t>
      </w:r>
      <w:r w:rsidRPr="00666F1D">
        <w:rPr>
          <w:sz w:val="20"/>
          <w:szCs w:val="20"/>
        </w:rPr>
        <w:t xml:space="preserve"> yer değiştirmiştir.</w:t>
      </w:r>
    </w:p>
    <w:p w:rsidR="004F6B66" w:rsidRPr="00A31269" w:rsidRDefault="00666F1D" w:rsidP="00A31269">
      <w:pPr>
        <w:tabs>
          <w:tab w:val="center" w:pos="5587"/>
        </w:tabs>
        <w:rPr>
          <w:sz w:val="20"/>
          <w:szCs w:val="20"/>
        </w:rPr>
      </w:pPr>
      <w:r w:rsidRPr="00666F1D">
        <w:rPr>
          <w:sz w:val="20"/>
          <w:szCs w:val="20"/>
        </w:rPr>
        <w:t xml:space="preserve">          </w:t>
      </w:r>
      <w:r w:rsidR="007204A0">
        <w:rPr>
          <w:sz w:val="20"/>
          <w:szCs w:val="20"/>
        </w:rPr>
        <w:t xml:space="preserve"> </w:t>
      </w:r>
    </w:p>
    <w:p w:rsidR="00A31269" w:rsidRDefault="00A31269" w:rsidP="00A312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b/>
          <w:color w:val="000000"/>
          <w:sz w:val="20"/>
          <w:szCs w:val="20"/>
        </w:rPr>
      </w:pPr>
      <w:r w:rsidRPr="00666F1D">
        <w:rPr>
          <w:b/>
          <w:color w:val="000000"/>
          <w:sz w:val="20"/>
          <w:szCs w:val="20"/>
        </w:rPr>
        <w:t>16.</w:t>
      </w:r>
      <w:r>
        <w:rPr>
          <w:b/>
          <w:color w:val="000000"/>
          <w:sz w:val="20"/>
          <w:szCs w:val="20"/>
        </w:rPr>
        <w:t>Yukarıda verilen bilgilerden yola çıkarak 2. Tur şemasında soru işaretiyle gösterilen sandalyede kim oturuyor?</w:t>
      </w:r>
    </w:p>
    <w:p w:rsidR="00A31269" w:rsidRDefault="00A31269" w:rsidP="00A312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A)Hakan</w:t>
      </w:r>
      <w:r>
        <w:rPr>
          <w:b/>
          <w:color w:val="000000"/>
          <w:sz w:val="20"/>
          <w:szCs w:val="20"/>
        </w:rPr>
        <w:tab/>
        <w:t xml:space="preserve">     B)Deniz</w:t>
      </w:r>
      <w:r>
        <w:rPr>
          <w:b/>
          <w:color w:val="000000"/>
          <w:sz w:val="20"/>
          <w:szCs w:val="20"/>
        </w:rPr>
        <w:tab/>
        <w:t xml:space="preserve">                   C)Zehra</w:t>
      </w:r>
      <w:r>
        <w:rPr>
          <w:b/>
          <w:color w:val="000000"/>
          <w:sz w:val="20"/>
          <w:szCs w:val="20"/>
        </w:rPr>
        <w:tab/>
        <w:t xml:space="preserve">       D)Sevda</w:t>
      </w:r>
      <w:r>
        <w:rPr>
          <w:b/>
          <w:color w:val="000000"/>
          <w:sz w:val="20"/>
          <w:szCs w:val="20"/>
        </w:rPr>
        <w:tab/>
      </w:r>
    </w:p>
    <w:p w:rsidR="00A31269" w:rsidRPr="00666F1D" w:rsidRDefault="00A31269" w:rsidP="00A312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b/>
          <w:color w:val="000000"/>
          <w:sz w:val="20"/>
          <w:szCs w:val="20"/>
        </w:rPr>
      </w:pPr>
    </w:p>
    <w:p w:rsidR="00E31597" w:rsidRDefault="00E3159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  <w:sectPr w:rsidR="00E31597" w:rsidSect="004152E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F6B66" w:rsidRDefault="00666F1D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17.</w:t>
      </w:r>
    </w:p>
    <w:p w:rsidR="004F6B66" w:rsidRDefault="00666F1D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 w:rsidRPr="00666F1D">
        <w:rPr>
          <w:noProof/>
          <w:color w:val="000000"/>
          <w:sz w:val="20"/>
          <w:szCs w:val="20"/>
        </w:rPr>
        <w:drawing>
          <wp:inline distT="0" distB="0" distL="0" distR="0">
            <wp:extent cx="2539693" cy="1729946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73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66" w:rsidRDefault="006E1A1C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18.</w:t>
      </w:r>
    </w:p>
    <w:p w:rsidR="004F6B66" w:rsidRDefault="003D5C0F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707674" cy="1079156"/>
            <wp:effectExtent l="1905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86" cy="107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597" w:rsidRDefault="00E3159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096F4E" w:rsidRDefault="00096F4E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  <w:sectPr w:rsidR="00096F4E" w:rsidSect="00E315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000000"/>
          <w:sz w:val="20"/>
          <w:szCs w:val="20"/>
        </w:rPr>
        <w:t>19.</w:t>
      </w:r>
    </w:p>
    <w:p w:rsidR="00472606" w:rsidRDefault="0053036B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542900" cy="1128584"/>
            <wp:effectExtent l="19050" t="0" r="0" b="0"/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57" cy="11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F4E" w:rsidRDefault="00096F4E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20.</w:t>
      </w:r>
    </w:p>
    <w:p w:rsidR="00096F4E" w:rsidRDefault="007204A0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 w:rsidRPr="007204A0">
        <w:rPr>
          <w:color w:val="000000"/>
          <w:sz w:val="20"/>
          <w:szCs w:val="20"/>
        </w:rPr>
        <w:drawing>
          <wp:inline distT="0" distB="0" distL="0" distR="0">
            <wp:extent cx="2621004" cy="3441940"/>
            <wp:effectExtent l="19050" t="0" r="7896" b="0"/>
            <wp:docPr id="1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926" cy="344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F4E" w:rsidRDefault="00096F4E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E31597" w:rsidRDefault="00E3159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E31597" w:rsidRDefault="008E0FE2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</w:t>
      </w:r>
      <w:r>
        <w:rPr>
          <w:color w:val="000000"/>
          <w:sz w:val="20"/>
          <w:szCs w:val="20"/>
        </w:rPr>
        <w:tab/>
      </w:r>
      <w:r w:rsidR="00E31597">
        <w:rPr>
          <w:color w:val="000000"/>
          <w:sz w:val="20"/>
          <w:szCs w:val="20"/>
        </w:rPr>
        <w:t xml:space="preserve">Harun, sınava hazırlanıyor. Haftalık ders </w:t>
      </w:r>
      <w:r w:rsidR="006F3413">
        <w:rPr>
          <w:color w:val="000000"/>
          <w:sz w:val="20"/>
          <w:szCs w:val="20"/>
        </w:rPr>
        <w:t>çalışma programı için rehber</w:t>
      </w:r>
      <w:r w:rsidR="00E31597">
        <w:rPr>
          <w:color w:val="000000"/>
          <w:sz w:val="20"/>
          <w:szCs w:val="20"/>
        </w:rPr>
        <w:t xml:space="preserve"> öğretmeninden yardım istiyor.</w:t>
      </w:r>
      <w:r w:rsidR="00A31269">
        <w:rPr>
          <w:color w:val="000000"/>
          <w:sz w:val="20"/>
          <w:szCs w:val="20"/>
        </w:rPr>
        <w:t xml:space="preserve"> </w:t>
      </w:r>
      <w:r w:rsidR="006F3413">
        <w:rPr>
          <w:color w:val="000000"/>
          <w:sz w:val="20"/>
          <w:szCs w:val="20"/>
        </w:rPr>
        <w:t>Rehber</w:t>
      </w:r>
      <w:r w:rsidR="00E31597">
        <w:rPr>
          <w:color w:val="000000"/>
          <w:sz w:val="20"/>
          <w:szCs w:val="20"/>
        </w:rPr>
        <w:t xml:space="preserve"> </w:t>
      </w:r>
      <w:proofErr w:type="gramStart"/>
      <w:r w:rsidR="00E31597">
        <w:rPr>
          <w:color w:val="000000"/>
          <w:sz w:val="20"/>
          <w:szCs w:val="20"/>
        </w:rPr>
        <w:t>öğretmeni;Harun’un</w:t>
      </w:r>
      <w:proofErr w:type="gramEnd"/>
      <w:r w:rsidR="00E31597">
        <w:rPr>
          <w:color w:val="000000"/>
          <w:sz w:val="20"/>
          <w:szCs w:val="20"/>
        </w:rPr>
        <w:t xml:space="preserve"> şartları,istekleri ve günlük yaşamına uygun bir program hazırlayacak.</w:t>
      </w:r>
      <w:r w:rsidR="00096F4E">
        <w:rPr>
          <w:color w:val="000000"/>
          <w:sz w:val="20"/>
          <w:szCs w:val="20"/>
        </w:rPr>
        <w:t>Program sadece hafta içi için hazırlanacak.</w:t>
      </w:r>
      <w:r w:rsidR="004175F0">
        <w:rPr>
          <w:color w:val="000000"/>
          <w:sz w:val="20"/>
          <w:szCs w:val="20"/>
        </w:rPr>
        <w:t>Program</w:t>
      </w:r>
      <w:r w:rsidR="00FE54A0">
        <w:rPr>
          <w:color w:val="000000"/>
          <w:sz w:val="20"/>
          <w:szCs w:val="20"/>
        </w:rPr>
        <w:t xml:space="preserve"> 20.00 -23.00 arasındaki saatlerde uygulanacak.R</w:t>
      </w:r>
      <w:r w:rsidR="00EE67F3">
        <w:rPr>
          <w:color w:val="000000"/>
          <w:sz w:val="20"/>
          <w:szCs w:val="20"/>
        </w:rPr>
        <w:t>ehber Öğretmeni</w:t>
      </w:r>
      <w:r w:rsidR="00FE54A0">
        <w:rPr>
          <w:color w:val="000000"/>
          <w:sz w:val="20"/>
          <w:szCs w:val="20"/>
        </w:rPr>
        <w:t>,</w:t>
      </w:r>
      <w:r w:rsidR="00EE67F3">
        <w:rPr>
          <w:color w:val="000000"/>
          <w:sz w:val="20"/>
          <w:szCs w:val="20"/>
        </w:rPr>
        <w:t xml:space="preserve"> </w:t>
      </w:r>
      <w:r w:rsidR="00E31597">
        <w:rPr>
          <w:color w:val="000000"/>
          <w:sz w:val="20"/>
          <w:szCs w:val="20"/>
        </w:rPr>
        <w:t>Harun’dan günlük yaşamı,tercihleri</w:t>
      </w:r>
      <w:r w:rsidR="00EE67F3">
        <w:rPr>
          <w:color w:val="000000"/>
          <w:sz w:val="20"/>
          <w:szCs w:val="20"/>
        </w:rPr>
        <w:t>,şartları</w:t>
      </w:r>
      <w:r w:rsidR="00E31597">
        <w:rPr>
          <w:color w:val="000000"/>
          <w:sz w:val="20"/>
          <w:szCs w:val="20"/>
        </w:rPr>
        <w:t xml:space="preserve"> ile ilgili bir yazı yazmasını ister.Harun’un yazdığı yazı şöyledir:</w:t>
      </w:r>
    </w:p>
    <w:p w:rsidR="00E31597" w:rsidRDefault="00E3159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E31597" w:rsidRDefault="00E3159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*Pazartesi ailemizin okuma günüdür.</w:t>
      </w:r>
      <w:r w:rsidR="00096F4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Her pazartesi uyumadan önce bir saat kitap okuruz.</w:t>
      </w:r>
      <w:r w:rsidR="009974F9">
        <w:rPr>
          <w:color w:val="000000"/>
          <w:sz w:val="20"/>
          <w:szCs w:val="20"/>
        </w:rPr>
        <w:t xml:space="preserve"> Pazartesi kitap okuduğum için Türkçe dersi koymazsanız sevinirim.</w:t>
      </w:r>
    </w:p>
    <w:p w:rsidR="009974F9" w:rsidRDefault="009974F9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*Matematik dersinde zorlandığım için sınıfta işlediğim konularla paralel çalışıyorum.</w:t>
      </w:r>
      <w:r w:rsidR="00B37C5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Okul matematik ders programımla kurs planım uyumlu olursa faydalı </w:t>
      </w:r>
      <w:proofErr w:type="gramStart"/>
      <w:r>
        <w:rPr>
          <w:color w:val="000000"/>
          <w:sz w:val="20"/>
          <w:szCs w:val="20"/>
        </w:rPr>
        <w:t>olur.Matematik</w:t>
      </w:r>
      <w:proofErr w:type="gramEnd"/>
      <w:r>
        <w:rPr>
          <w:color w:val="000000"/>
          <w:sz w:val="20"/>
          <w:szCs w:val="20"/>
        </w:rPr>
        <w:t xml:space="preserve"> dersim salı, çarşamba ve cuma günleridir.</w:t>
      </w:r>
    </w:p>
    <w:p w:rsidR="009974F9" w:rsidRDefault="009974F9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*</w:t>
      </w:r>
      <w:r w:rsidR="004175F0">
        <w:rPr>
          <w:color w:val="000000"/>
          <w:sz w:val="20"/>
          <w:szCs w:val="20"/>
        </w:rPr>
        <w:t>Çarşamba günleri saat 20.00-21.30 arasında televizyonda takip ettiğim bir yarışma programı var.</w:t>
      </w:r>
      <w:r w:rsidR="00B37C57">
        <w:rPr>
          <w:color w:val="000000"/>
          <w:sz w:val="20"/>
          <w:szCs w:val="20"/>
        </w:rPr>
        <w:t xml:space="preserve"> </w:t>
      </w:r>
      <w:r w:rsidR="004175F0">
        <w:rPr>
          <w:color w:val="000000"/>
          <w:sz w:val="20"/>
          <w:szCs w:val="20"/>
        </w:rPr>
        <w:t>Ders programını hazırlarken bunu gözetlerseniz sevinirim.</w:t>
      </w:r>
    </w:p>
    <w:p w:rsidR="004175F0" w:rsidRDefault="004175F0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*Din Kültürü ve </w:t>
      </w:r>
      <w:proofErr w:type="gramStart"/>
      <w:r>
        <w:rPr>
          <w:color w:val="000000"/>
          <w:sz w:val="20"/>
          <w:szCs w:val="20"/>
        </w:rPr>
        <w:t>İnkılap</w:t>
      </w:r>
      <w:proofErr w:type="gramEnd"/>
      <w:r>
        <w:rPr>
          <w:color w:val="000000"/>
          <w:sz w:val="20"/>
          <w:szCs w:val="20"/>
        </w:rPr>
        <w:t xml:space="preserve"> tarihi derslerinde kendime güveniyorum.</w:t>
      </w:r>
      <w:r w:rsidR="00FE54A0">
        <w:rPr>
          <w:color w:val="000000"/>
          <w:sz w:val="20"/>
          <w:szCs w:val="20"/>
        </w:rPr>
        <w:t xml:space="preserve"> </w:t>
      </w:r>
      <w:r w:rsidR="00844F32">
        <w:rPr>
          <w:color w:val="000000"/>
          <w:sz w:val="20"/>
          <w:szCs w:val="20"/>
        </w:rPr>
        <w:t xml:space="preserve">Bu </w:t>
      </w:r>
      <w:proofErr w:type="gramStart"/>
      <w:r w:rsidR="00844F32">
        <w:rPr>
          <w:color w:val="000000"/>
          <w:sz w:val="20"/>
          <w:szCs w:val="20"/>
        </w:rPr>
        <w:t>derslere</w:t>
      </w:r>
      <w:r w:rsidR="00FE54A0">
        <w:rPr>
          <w:color w:val="000000"/>
          <w:sz w:val="20"/>
          <w:szCs w:val="20"/>
        </w:rPr>
        <w:t>,d</w:t>
      </w:r>
      <w:r>
        <w:rPr>
          <w:color w:val="000000"/>
          <w:sz w:val="20"/>
          <w:szCs w:val="20"/>
        </w:rPr>
        <w:t>iğer</w:t>
      </w:r>
      <w:proofErr w:type="gramEnd"/>
      <w:r>
        <w:rPr>
          <w:color w:val="000000"/>
          <w:sz w:val="20"/>
          <w:szCs w:val="20"/>
        </w:rPr>
        <w:t xml:space="preserve"> derslere göre daha az zaman ayırırsanız sorun olmaz.</w:t>
      </w:r>
    </w:p>
    <w:p w:rsidR="00FE54A0" w:rsidRDefault="00FE54A0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*</w:t>
      </w:r>
      <w:r w:rsidR="001D1754">
        <w:rPr>
          <w:color w:val="000000"/>
          <w:sz w:val="20"/>
          <w:szCs w:val="20"/>
        </w:rPr>
        <w:t xml:space="preserve">Aynı dersi art ardaki günlere yazmazsanız iyi </w:t>
      </w:r>
      <w:proofErr w:type="gramStart"/>
      <w:r w:rsidR="001D1754">
        <w:rPr>
          <w:color w:val="000000"/>
          <w:sz w:val="20"/>
          <w:szCs w:val="20"/>
        </w:rPr>
        <w:t>olur.Cuma</w:t>
      </w:r>
      <w:proofErr w:type="gramEnd"/>
      <w:r w:rsidR="001D1754">
        <w:rPr>
          <w:color w:val="000000"/>
          <w:sz w:val="20"/>
          <w:szCs w:val="20"/>
        </w:rPr>
        <w:t xml:space="preserve"> günü genel tekrar için zaman ayırırsanız sevinirim.</w:t>
      </w:r>
    </w:p>
    <w:p w:rsidR="00634848" w:rsidRDefault="00634848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E31597" w:rsidRPr="000D0C7F" w:rsidRDefault="00634848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b/>
          <w:color w:val="000000"/>
          <w:sz w:val="20"/>
          <w:szCs w:val="20"/>
        </w:rPr>
      </w:pPr>
      <w:r w:rsidRPr="000D0C7F">
        <w:rPr>
          <w:b/>
          <w:color w:val="000000"/>
          <w:sz w:val="20"/>
          <w:szCs w:val="20"/>
        </w:rPr>
        <w:t>21.Yukarıdaki bilgilere göre rehber öğretmeninin hazırladığı uygun ders programı hangisidir?</w:t>
      </w:r>
    </w:p>
    <w:p w:rsidR="000B3F0A" w:rsidRDefault="004125CD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  <w:sectPr w:rsidR="000B3F0A" w:rsidSect="00E315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B)</w:t>
      </w:r>
    </w:p>
    <w:p w:rsidR="00E31597" w:rsidRDefault="00B37C5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A)</w:t>
      </w:r>
    </w:p>
    <w:p w:rsidR="00E31597" w:rsidRDefault="00E31597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  <w:sectPr w:rsidR="00E31597" w:rsidSect="000B3F0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TabloKlavuzu"/>
        <w:tblW w:w="0" w:type="auto"/>
        <w:tblLook w:val="04A0"/>
      </w:tblPr>
      <w:tblGrid>
        <w:gridCol w:w="703"/>
        <w:gridCol w:w="679"/>
        <w:gridCol w:w="780"/>
        <w:gridCol w:w="744"/>
        <w:gridCol w:w="679"/>
        <w:gridCol w:w="822"/>
      </w:tblGrid>
      <w:tr w:rsidR="00B37C57" w:rsidRPr="00B37C57" w:rsidTr="007C5BE5">
        <w:trPr>
          <w:trHeight w:val="531"/>
        </w:trPr>
        <w:tc>
          <w:tcPr>
            <w:tcW w:w="703" w:type="dxa"/>
            <w:shd w:val="clear" w:color="auto" w:fill="B6DDE8" w:themeFill="accent5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7C5BE5">
              <w:rPr>
                <w:b/>
                <w:color w:val="FF0000"/>
                <w:sz w:val="10"/>
                <w:szCs w:val="10"/>
              </w:rPr>
              <w:lastRenderedPageBreak/>
              <w:t>SAAT</w:t>
            </w:r>
          </w:p>
        </w:tc>
        <w:tc>
          <w:tcPr>
            <w:tcW w:w="679" w:type="dxa"/>
            <w:shd w:val="clear" w:color="auto" w:fill="B6DDE8" w:themeFill="accent5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PAZARTESİ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 xml:space="preserve">SALI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ÇARŞAMBA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PERŞEMBE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CUMA</w:t>
            </w:r>
          </w:p>
        </w:tc>
      </w:tr>
      <w:tr w:rsidR="00B37C57" w:rsidRPr="00B37C57" w:rsidTr="006F3413">
        <w:trPr>
          <w:trHeight w:val="531"/>
        </w:trPr>
        <w:tc>
          <w:tcPr>
            <w:tcW w:w="703" w:type="dxa"/>
            <w:shd w:val="clear" w:color="auto" w:fill="FBD4B4" w:themeFill="accent6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20.00-20.50</w:t>
            </w:r>
          </w:p>
        </w:tc>
        <w:tc>
          <w:tcPr>
            <w:tcW w:w="679" w:type="dxa"/>
            <w:shd w:val="clear" w:color="auto" w:fill="FF9933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  <w:shd w:val="clear" w:color="auto" w:fill="99FF33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9FF33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MATEMATİK</w:t>
            </w:r>
          </w:p>
        </w:tc>
      </w:tr>
      <w:tr w:rsidR="00B37C57" w:rsidRPr="00B37C57" w:rsidTr="006F3413">
        <w:trPr>
          <w:trHeight w:val="531"/>
        </w:trPr>
        <w:tc>
          <w:tcPr>
            <w:tcW w:w="703" w:type="dxa"/>
            <w:shd w:val="clear" w:color="auto" w:fill="FBD4B4" w:themeFill="accent6" w:themeFillTint="66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21.00-21.50</w:t>
            </w:r>
          </w:p>
        </w:tc>
        <w:tc>
          <w:tcPr>
            <w:tcW w:w="679" w:type="dxa"/>
            <w:shd w:val="clear" w:color="auto" w:fill="92CDDC" w:themeFill="accent5" w:themeFillTint="99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MATEMATİK</w:t>
            </w:r>
          </w:p>
        </w:tc>
        <w:tc>
          <w:tcPr>
            <w:tcW w:w="0" w:type="auto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</w:tcPr>
          <w:p w:rsidR="001D1754" w:rsidRPr="00B37C57" w:rsidRDefault="00045083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  <w:tr w:rsidR="00B37C57" w:rsidRPr="00B37C57" w:rsidTr="006F3413">
        <w:trPr>
          <w:trHeight w:val="532"/>
        </w:trPr>
        <w:tc>
          <w:tcPr>
            <w:tcW w:w="703" w:type="dxa"/>
            <w:shd w:val="clear" w:color="auto" w:fill="FBD4B4" w:themeFill="accent6" w:themeFillTint="66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22.00-23.00</w:t>
            </w:r>
          </w:p>
        </w:tc>
        <w:tc>
          <w:tcPr>
            <w:tcW w:w="679" w:type="dxa"/>
          </w:tcPr>
          <w:p w:rsidR="001D1754" w:rsidRPr="00B37C57" w:rsidRDefault="001D1754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00B0F0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DİN KÜLTÜRÜ</w:t>
            </w:r>
          </w:p>
        </w:tc>
        <w:tc>
          <w:tcPr>
            <w:tcW w:w="0" w:type="auto"/>
            <w:shd w:val="clear" w:color="auto" w:fill="FFFF00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proofErr w:type="gramStart"/>
            <w:r w:rsidRPr="00B37C57">
              <w:rPr>
                <w:color w:val="000000"/>
                <w:sz w:val="10"/>
                <w:szCs w:val="10"/>
              </w:rPr>
              <w:t>İNKILAP</w:t>
            </w:r>
            <w:proofErr w:type="gramEnd"/>
            <w:r w:rsidRPr="00B37C57">
              <w:rPr>
                <w:color w:val="000000"/>
                <w:sz w:val="10"/>
                <w:szCs w:val="10"/>
              </w:rPr>
              <w:t xml:space="preserve"> TAR.</w:t>
            </w:r>
          </w:p>
        </w:tc>
        <w:tc>
          <w:tcPr>
            <w:tcW w:w="0" w:type="auto"/>
            <w:shd w:val="clear" w:color="auto" w:fill="FF9933"/>
          </w:tcPr>
          <w:p w:rsidR="001D1754" w:rsidRPr="00B37C57" w:rsidRDefault="00844F32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</w:tcPr>
          <w:p w:rsidR="001D1754" w:rsidRPr="00B37C57" w:rsidRDefault="00045083" w:rsidP="00414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</w:tbl>
    <w:p w:rsidR="00E31597" w:rsidRPr="004125CD" w:rsidRDefault="004125CD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</w:rPr>
      </w:pPr>
      <w:r w:rsidRPr="004125CD">
        <w:rPr>
          <w:color w:val="000000"/>
        </w:rPr>
        <w:t>c</w:t>
      </w:r>
      <w:r w:rsidR="00265C3F" w:rsidRPr="004125CD">
        <w:rPr>
          <w:color w:val="000000"/>
        </w:rPr>
        <w:t>)</w:t>
      </w:r>
    </w:p>
    <w:tbl>
      <w:tblPr>
        <w:tblStyle w:val="TabloKlavuzu"/>
        <w:tblW w:w="0" w:type="auto"/>
        <w:tblLook w:val="04A0"/>
      </w:tblPr>
      <w:tblGrid>
        <w:gridCol w:w="703"/>
        <w:gridCol w:w="667"/>
        <w:gridCol w:w="780"/>
        <w:gridCol w:w="727"/>
        <w:gridCol w:w="679"/>
        <w:gridCol w:w="822"/>
      </w:tblGrid>
      <w:tr w:rsidR="00B37C57" w:rsidRPr="00B37C57" w:rsidTr="006F3413">
        <w:trPr>
          <w:trHeight w:val="531"/>
        </w:trPr>
        <w:tc>
          <w:tcPr>
            <w:tcW w:w="0" w:type="auto"/>
            <w:shd w:val="clear" w:color="auto" w:fill="C6D9F1" w:themeFill="text2" w:themeFillTint="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SAAT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PAZARTESİ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 xml:space="preserve">SALI 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ÇARŞAMBA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PERŞEMBE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CUMA</w:t>
            </w:r>
          </w:p>
        </w:tc>
      </w:tr>
      <w:tr w:rsidR="00B37C57" w:rsidRPr="00B37C57" w:rsidTr="006F3413">
        <w:trPr>
          <w:trHeight w:val="531"/>
        </w:trPr>
        <w:tc>
          <w:tcPr>
            <w:tcW w:w="0" w:type="auto"/>
            <w:shd w:val="clear" w:color="auto" w:fill="FBD4B4" w:themeFill="accent6" w:themeFillTint="66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20.00-20.50</w:t>
            </w:r>
          </w:p>
        </w:tc>
        <w:tc>
          <w:tcPr>
            <w:tcW w:w="0" w:type="auto"/>
            <w:shd w:val="clear" w:color="auto" w:fill="FF99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  <w:shd w:val="clear" w:color="auto" w:fill="00B0F0"/>
          </w:tcPr>
          <w:p w:rsidR="00B37C57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DİN KÜLTÜRÜ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B37C57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MATEMATİK</w:t>
            </w:r>
          </w:p>
        </w:tc>
        <w:tc>
          <w:tcPr>
            <w:tcW w:w="0" w:type="auto"/>
            <w:shd w:val="clear" w:color="auto" w:fill="99FF33"/>
          </w:tcPr>
          <w:p w:rsidR="00B37C57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MATEMATİK</w:t>
            </w:r>
          </w:p>
        </w:tc>
      </w:tr>
      <w:tr w:rsidR="00B37C57" w:rsidRPr="00B37C57" w:rsidTr="006F3413">
        <w:trPr>
          <w:trHeight w:val="531"/>
        </w:trPr>
        <w:tc>
          <w:tcPr>
            <w:tcW w:w="0" w:type="auto"/>
            <w:shd w:val="clear" w:color="auto" w:fill="FBD4B4" w:themeFill="accent6" w:themeFillTint="66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21.00-21.50</w:t>
            </w:r>
          </w:p>
        </w:tc>
        <w:tc>
          <w:tcPr>
            <w:tcW w:w="0" w:type="auto"/>
            <w:shd w:val="clear" w:color="auto" w:fill="FFFF00"/>
          </w:tcPr>
          <w:p w:rsidR="00B37C57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İNKILAP</w:t>
            </w:r>
            <w:proofErr w:type="gramEnd"/>
          </w:p>
        </w:tc>
        <w:tc>
          <w:tcPr>
            <w:tcW w:w="0" w:type="auto"/>
            <w:shd w:val="clear" w:color="auto" w:fill="92CDDC" w:themeFill="accent5" w:themeFillTint="99"/>
          </w:tcPr>
          <w:p w:rsidR="00B37C57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</w:tcPr>
          <w:p w:rsidR="00B37C57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  <w:tr w:rsidR="00B37C57" w:rsidRPr="00B37C57" w:rsidTr="006F3413">
        <w:trPr>
          <w:trHeight w:val="532"/>
        </w:trPr>
        <w:tc>
          <w:tcPr>
            <w:tcW w:w="0" w:type="auto"/>
            <w:shd w:val="clear" w:color="auto" w:fill="FBD4B4" w:themeFill="accent6" w:themeFillTint="66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22.00-23.00</w:t>
            </w:r>
          </w:p>
        </w:tc>
        <w:tc>
          <w:tcPr>
            <w:tcW w:w="0" w:type="auto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9FF33"/>
          </w:tcPr>
          <w:p w:rsidR="00B37C57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FF9933"/>
          </w:tcPr>
          <w:p w:rsidR="00B37C57" w:rsidRPr="00B37C57" w:rsidRDefault="00B37C57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</w:tcPr>
          <w:p w:rsidR="00B37C57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</w:tbl>
    <w:p w:rsidR="00265C3F" w:rsidRDefault="00265C3F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703"/>
        <w:gridCol w:w="727"/>
        <w:gridCol w:w="780"/>
        <w:gridCol w:w="698"/>
        <w:gridCol w:w="679"/>
        <w:gridCol w:w="822"/>
      </w:tblGrid>
      <w:tr w:rsidR="00265C3F" w:rsidRPr="00B37C57" w:rsidTr="006F3413">
        <w:trPr>
          <w:trHeight w:val="531"/>
        </w:trPr>
        <w:tc>
          <w:tcPr>
            <w:tcW w:w="0" w:type="auto"/>
            <w:shd w:val="clear" w:color="auto" w:fill="C6D9F1" w:themeFill="text2" w:themeFillTint="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lastRenderedPageBreak/>
              <w:t>SAAT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PAZARTESİ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 xml:space="preserve">SALI 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ÇARŞAMBA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PERŞEMBE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CUMA</w:t>
            </w:r>
          </w:p>
        </w:tc>
      </w:tr>
      <w:tr w:rsidR="00265C3F" w:rsidRPr="00B37C57" w:rsidTr="006F3413">
        <w:trPr>
          <w:trHeight w:val="531"/>
        </w:trPr>
        <w:tc>
          <w:tcPr>
            <w:tcW w:w="0" w:type="auto"/>
            <w:shd w:val="clear" w:color="auto" w:fill="FBD4B4" w:themeFill="accent6" w:themeFillTint="66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20.00-20.50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265C3F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  <w:shd w:val="clear" w:color="auto" w:fill="99FF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FFFF00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İNKILAP</w:t>
            </w:r>
            <w:proofErr w:type="gramEnd"/>
          </w:p>
        </w:tc>
        <w:tc>
          <w:tcPr>
            <w:tcW w:w="0" w:type="auto"/>
            <w:shd w:val="clear" w:color="auto" w:fill="D99594" w:themeFill="accent2" w:themeFillTint="99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MATEMATİK</w:t>
            </w:r>
          </w:p>
        </w:tc>
      </w:tr>
      <w:tr w:rsidR="00265C3F" w:rsidRPr="00B37C57" w:rsidTr="006F3413">
        <w:trPr>
          <w:trHeight w:val="531"/>
        </w:trPr>
        <w:tc>
          <w:tcPr>
            <w:tcW w:w="0" w:type="auto"/>
            <w:shd w:val="clear" w:color="auto" w:fill="FBD4B4" w:themeFill="accent6" w:themeFillTint="66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21.00-21.50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MATEMATİK</w:t>
            </w:r>
          </w:p>
        </w:tc>
        <w:tc>
          <w:tcPr>
            <w:tcW w:w="0" w:type="auto"/>
            <w:shd w:val="clear" w:color="auto" w:fill="FF9933"/>
          </w:tcPr>
          <w:p w:rsidR="00265C3F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</w:tcPr>
          <w:p w:rsidR="00265C3F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  <w:tr w:rsidR="00265C3F" w:rsidRPr="00B37C57" w:rsidTr="006F3413">
        <w:trPr>
          <w:trHeight w:val="532"/>
        </w:trPr>
        <w:tc>
          <w:tcPr>
            <w:tcW w:w="0" w:type="auto"/>
            <w:shd w:val="clear" w:color="auto" w:fill="FBD4B4" w:themeFill="accent6" w:themeFillTint="66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22.00-23.00</w:t>
            </w:r>
          </w:p>
        </w:tc>
        <w:tc>
          <w:tcPr>
            <w:tcW w:w="0" w:type="auto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00B0F0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DİN KÜLTÜRÜ</w:t>
            </w:r>
          </w:p>
        </w:tc>
        <w:tc>
          <w:tcPr>
            <w:tcW w:w="0" w:type="auto"/>
            <w:shd w:val="clear" w:color="auto" w:fill="99FF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  <w:shd w:val="clear" w:color="auto" w:fill="FF9933"/>
          </w:tcPr>
          <w:p w:rsidR="00265C3F" w:rsidRPr="00B37C57" w:rsidRDefault="00265C3F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</w:tcPr>
          <w:p w:rsidR="00265C3F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</w:tbl>
    <w:p w:rsidR="00E31597" w:rsidRDefault="004125CD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D)</w:t>
      </w:r>
    </w:p>
    <w:tbl>
      <w:tblPr>
        <w:tblStyle w:val="TabloKlavuzu"/>
        <w:tblW w:w="0" w:type="auto"/>
        <w:tblLook w:val="04A0"/>
      </w:tblPr>
      <w:tblGrid>
        <w:gridCol w:w="703"/>
        <w:gridCol w:w="679"/>
        <w:gridCol w:w="727"/>
        <w:gridCol w:w="727"/>
        <w:gridCol w:w="679"/>
        <w:gridCol w:w="822"/>
      </w:tblGrid>
      <w:tr w:rsidR="00045083" w:rsidRPr="00B37C57" w:rsidTr="006F3413">
        <w:trPr>
          <w:trHeight w:val="531"/>
        </w:trPr>
        <w:tc>
          <w:tcPr>
            <w:tcW w:w="0" w:type="auto"/>
            <w:shd w:val="clear" w:color="auto" w:fill="C6D9F1" w:themeFill="text2" w:themeFillTint="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SAAT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PAZARTESİ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 xml:space="preserve">SALI 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ÇARŞAMBA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PERŞEMBE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b/>
                <w:color w:val="000000"/>
                <w:sz w:val="10"/>
                <w:szCs w:val="10"/>
              </w:rPr>
            </w:pPr>
            <w:r w:rsidRPr="00B37C57">
              <w:rPr>
                <w:b/>
                <w:color w:val="000000"/>
                <w:sz w:val="10"/>
                <w:szCs w:val="10"/>
              </w:rPr>
              <w:t>CUMA</w:t>
            </w:r>
          </w:p>
        </w:tc>
      </w:tr>
      <w:tr w:rsidR="00045083" w:rsidRPr="00B37C57" w:rsidTr="006F3413">
        <w:trPr>
          <w:trHeight w:val="531"/>
        </w:trPr>
        <w:tc>
          <w:tcPr>
            <w:tcW w:w="0" w:type="auto"/>
            <w:shd w:val="clear" w:color="auto" w:fill="FBD4B4" w:themeFill="accent6" w:themeFillTint="66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20.00-20.50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  <w:shd w:val="clear" w:color="auto" w:fill="FF9933"/>
          </w:tcPr>
          <w:p w:rsidR="00045083" w:rsidRPr="00B37C57" w:rsidRDefault="000B3F0A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9FF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TÜ</w:t>
            </w:r>
            <w:r w:rsidR="000B3F0A">
              <w:rPr>
                <w:color w:val="000000"/>
                <w:sz w:val="10"/>
                <w:szCs w:val="10"/>
              </w:rPr>
              <w:t>RKÇE</w:t>
            </w:r>
          </w:p>
        </w:tc>
        <w:tc>
          <w:tcPr>
            <w:tcW w:w="0" w:type="auto"/>
            <w:shd w:val="clear" w:color="auto" w:fill="00B0F0"/>
          </w:tcPr>
          <w:p w:rsidR="00045083" w:rsidRPr="00B37C57" w:rsidRDefault="000B3F0A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DİN KÜLTÜRÜ</w:t>
            </w:r>
          </w:p>
        </w:tc>
      </w:tr>
      <w:tr w:rsidR="00045083" w:rsidRPr="00B37C57" w:rsidTr="006F3413">
        <w:trPr>
          <w:trHeight w:val="531"/>
        </w:trPr>
        <w:tc>
          <w:tcPr>
            <w:tcW w:w="0" w:type="auto"/>
            <w:shd w:val="clear" w:color="auto" w:fill="FBD4B4" w:themeFill="accent6" w:themeFillTint="66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21.00-21.50</w:t>
            </w:r>
          </w:p>
        </w:tc>
        <w:tc>
          <w:tcPr>
            <w:tcW w:w="0" w:type="auto"/>
            <w:shd w:val="clear" w:color="auto" w:fill="99FF33"/>
          </w:tcPr>
          <w:p w:rsidR="00045083" w:rsidRPr="00B37C57" w:rsidRDefault="000B3F0A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TÜRKÇE</w:t>
            </w:r>
          </w:p>
        </w:tc>
        <w:tc>
          <w:tcPr>
            <w:tcW w:w="0" w:type="auto"/>
            <w:shd w:val="clear" w:color="auto" w:fill="D99594" w:themeFill="accent2" w:themeFillTint="99"/>
          </w:tcPr>
          <w:p w:rsidR="00045083" w:rsidRPr="00B37C57" w:rsidRDefault="000B3F0A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MATEMATİK</w:t>
            </w:r>
          </w:p>
        </w:tc>
        <w:tc>
          <w:tcPr>
            <w:tcW w:w="0" w:type="auto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FEN BİLGİSİ</w:t>
            </w:r>
          </w:p>
        </w:tc>
        <w:tc>
          <w:tcPr>
            <w:tcW w:w="0" w:type="auto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  <w:tr w:rsidR="00045083" w:rsidRPr="00B37C57" w:rsidTr="006F3413">
        <w:trPr>
          <w:trHeight w:val="532"/>
        </w:trPr>
        <w:tc>
          <w:tcPr>
            <w:tcW w:w="0" w:type="auto"/>
            <w:shd w:val="clear" w:color="auto" w:fill="FBD4B4" w:themeFill="accent6" w:themeFillTint="66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22.00-23.00</w:t>
            </w:r>
          </w:p>
        </w:tc>
        <w:tc>
          <w:tcPr>
            <w:tcW w:w="0" w:type="auto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FFFF00"/>
          </w:tcPr>
          <w:p w:rsidR="00045083" w:rsidRPr="00B37C57" w:rsidRDefault="000B3F0A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İNKILAP</w:t>
            </w:r>
            <w:proofErr w:type="gramEnd"/>
          </w:p>
        </w:tc>
        <w:tc>
          <w:tcPr>
            <w:tcW w:w="0" w:type="auto"/>
            <w:shd w:val="clear" w:color="auto" w:fill="D99594" w:themeFill="accent2" w:themeFillTint="99"/>
          </w:tcPr>
          <w:p w:rsidR="00045083" w:rsidRPr="00B37C57" w:rsidRDefault="000B3F0A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MATEMATİK</w:t>
            </w:r>
          </w:p>
        </w:tc>
        <w:tc>
          <w:tcPr>
            <w:tcW w:w="0" w:type="auto"/>
            <w:shd w:val="clear" w:color="auto" w:fill="FF9933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 w:rsidRPr="00B37C57">
              <w:rPr>
                <w:color w:val="000000"/>
                <w:sz w:val="10"/>
                <w:szCs w:val="10"/>
              </w:rPr>
              <w:t>İNGİLİZCE</w:t>
            </w:r>
          </w:p>
        </w:tc>
        <w:tc>
          <w:tcPr>
            <w:tcW w:w="0" w:type="auto"/>
          </w:tcPr>
          <w:p w:rsidR="00045083" w:rsidRPr="00B37C57" w:rsidRDefault="00045083" w:rsidP="008F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68" w:after="168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GENEL TEKRAR</w:t>
            </w:r>
          </w:p>
        </w:tc>
      </w:tr>
    </w:tbl>
    <w:p w:rsidR="000B3F0A" w:rsidRDefault="000B3F0A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  <w:sectPr w:rsidR="000B3F0A" w:rsidSect="000B3F0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45083" w:rsidRDefault="00045083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265C3F" w:rsidRDefault="00265C3F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4F6B66" w:rsidRDefault="004F6B6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4F6B66" w:rsidRDefault="004F6B6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4F6B66" w:rsidRDefault="004F6B6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4F6B66" w:rsidRDefault="004F6B66" w:rsidP="00414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8" w:after="168" w:line="240" w:lineRule="auto"/>
        <w:rPr>
          <w:color w:val="000000"/>
          <w:sz w:val="20"/>
          <w:szCs w:val="20"/>
        </w:rPr>
      </w:pPr>
    </w:p>
    <w:p w:rsidR="00033DAB" w:rsidRDefault="00033DAB" w:rsidP="00130FD5">
      <w:pPr>
        <w:rPr>
          <w:shd w:val="clear" w:color="auto" w:fill="CCCCCC"/>
        </w:rPr>
      </w:pPr>
    </w:p>
    <w:p w:rsidR="00033DAB" w:rsidRDefault="00033DAB" w:rsidP="00130FD5">
      <w:pPr>
        <w:rPr>
          <w:shd w:val="clear" w:color="auto" w:fill="CCCCCC"/>
        </w:rPr>
      </w:pPr>
    </w:p>
    <w:sectPr w:rsidR="00033DAB" w:rsidSect="005505C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230F"/>
    <w:multiLevelType w:val="hybridMultilevel"/>
    <w:tmpl w:val="4B6CD762"/>
    <w:lvl w:ilvl="0" w:tplc="575CCB3C">
      <w:start w:val="16"/>
      <w:numFmt w:val="decimal"/>
      <w:lvlText w:val="%1."/>
      <w:lvlJc w:val="left"/>
      <w:pPr>
        <w:ind w:left="708" w:hanging="534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68109580">
      <w:start w:val="1"/>
      <w:numFmt w:val="upperLetter"/>
      <w:lvlText w:val="%2)"/>
      <w:lvlJc w:val="left"/>
      <w:pPr>
        <w:ind w:left="964" w:hanging="25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B534408C">
      <w:numFmt w:val="bullet"/>
      <w:lvlText w:val="•"/>
      <w:lvlJc w:val="left"/>
      <w:pPr>
        <w:ind w:left="847" w:hanging="256"/>
      </w:pPr>
      <w:rPr>
        <w:rFonts w:hint="default"/>
      </w:rPr>
    </w:lvl>
    <w:lvl w:ilvl="3" w:tplc="B61CF25E">
      <w:numFmt w:val="bullet"/>
      <w:lvlText w:val="•"/>
      <w:lvlJc w:val="left"/>
      <w:pPr>
        <w:ind w:left="735" w:hanging="256"/>
      </w:pPr>
      <w:rPr>
        <w:rFonts w:hint="default"/>
      </w:rPr>
    </w:lvl>
    <w:lvl w:ilvl="4" w:tplc="BE28957C">
      <w:numFmt w:val="bullet"/>
      <w:lvlText w:val="•"/>
      <w:lvlJc w:val="left"/>
      <w:pPr>
        <w:ind w:left="623" w:hanging="256"/>
      </w:pPr>
      <w:rPr>
        <w:rFonts w:hint="default"/>
      </w:rPr>
    </w:lvl>
    <w:lvl w:ilvl="5" w:tplc="4E5A467C">
      <w:numFmt w:val="bullet"/>
      <w:lvlText w:val="•"/>
      <w:lvlJc w:val="left"/>
      <w:pPr>
        <w:ind w:left="511" w:hanging="256"/>
      </w:pPr>
      <w:rPr>
        <w:rFonts w:hint="default"/>
      </w:rPr>
    </w:lvl>
    <w:lvl w:ilvl="6" w:tplc="8CB0C0A2">
      <w:numFmt w:val="bullet"/>
      <w:lvlText w:val="•"/>
      <w:lvlJc w:val="left"/>
      <w:pPr>
        <w:ind w:left="399" w:hanging="256"/>
      </w:pPr>
      <w:rPr>
        <w:rFonts w:hint="default"/>
      </w:rPr>
    </w:lvl>
    <w:lvl w:ilvl="7" w:tplc="9552CFD8">
      <w:numFmt w:val="bullet"/>
      <w:lvlText w:val="•"/>
      <w:lvlJc w:val="left"/>
      <w:pPr>
        <w:ind w:left="287" w:hanging="256"/>
      </w:pPr>
      <w:rPr>
        <w:rFonts w:hint="default"/>
      </w:rPr>
    </w:lvl>
    <w:lvl w:ilvl="8" w:tplc="1056359A">
      <w:numFmt w:val="bullet"/>
      <w:lvlText w:val="•"/>
      <w:lvlJc w:val="left"/>
      <w:pPr>
        <w:ind w:left="175" w:hanging="256"/>
      </w:pPr>
      <w:rPr>
        <w:rFonts w:hint="default"/>
      </w:rPr>
    </w:lvl>
  </w:abstractNum>
  <w:abstractNum w:abstractNumId="1">
    <w:nsid w:val="0B4C04A0"/>
    <w:multiLevelType w:val="hybridMultilevel"/>
    <w:tmpl w:val="335CE052"/>
    <w:lvl w:ilvl="0" w:tplc="5D84FC7E">
      <w:start w:val="1"/>
      <w:numFmt w:val="decimal"/>
      <w:lvlText w:val="%1."/>
      <w:lvlJc w:val="left"/>
      <w:pPr>
        <w:ind w:left="728" w:hanging="401"/>
        <w:jc w:val="right"/>
      </w:pPr>
      <w:rPr>
        <w:rFonts w:ascii="Arial" w:eastAsia="Arial" w:hAnsi="Arial" w:cs="Arial" w:hint="default"/>
        <w:b/>
        <w:bCs/>
        <w:spacing w:val="-11"/>
        <w:w w:val="100"/>
        <w:sz w:val="24"/>
        <w:szCs w:val="24"/>
      </w:rPr>
    </w:lvl>
    <w:lvl w:ilvl="1" w:tplc="1960BA60">
      <w:start w:val="1"/>
      <w:numFmt w:val="upperLetter"/>
      <w:lvlText w:val="%2)"/>
      <w:lvlJc w:val="left"/>
      <w:pPr>
        <w:ind w:left="984" w:hanging="256"/>
      </w:pPr>
      <w:rPr>
        <w:rFonts w:ascii="Arial" w:eastAsia="Arial" w:hAnsi="Arial" w:cs="Arial" w:hint="default"/>
        <w:w w:val="100"/>
        <w:sz w:val="20"/>
        <w:szCs w:val="20"/>
      </w:rPr>
    </w:lvl>
    <w:lvl w:ilvl="2" w:tplc="76EA8500">
      <w:numFmt w:val="bullet"/>
      <w:lvlText w:val="•"/>
      <w:lvlJc w:val="left"/>
      <w:pPr>
        <w:ind w:left="820" w:hanging="256"/>
      </w:pPr>
      <w:rPr>
        <w:rFonts w:hint="default"/>
      </w:rPr>
    </w:lvl>
    <w:lvl w:ilvl="3" w:tplc="CC9E6D64">
      <w:numFmt w:val="bullet"/>
      <w:lvlText w:val="•"/>
      <w:lvlJc w:val="left"/>
      <w:pPr>
        <w:ind w:left="980" w:hanging="256"/>
      </w:pPr>
      <w:rPr>
        <w:rFonts w:hint="default"/>
      </w:rPr>
    </w:lvl>
    <w:lvl w:ilvl="4" w:tplc="208AC54C">
      <w:numFmt w:val="bullet"/>
      <w:lvlText w:val="•"/>
      <w:lvlJc w:val="left"/>
      <w:pPr>
        <w:ind w:left="1020" w:hanging="256"/>
      </w:pPr>
      <w:rPr>
        <w:rFonts w:hint="default"/>
      </w:rPr>
    </w:lvl>
    <w:lvl w:ilvl="5" w:tplc="66A41EB2">
      <w:numFmt w:val="bullet"/>
      <w:lvlText w:val="•"/>
      <w:lvlJc w:val="left"/>
      <w:pPr>
        <w:ind w:left="809" w:hanging="256"/>
      </w:pPr>
      <w:rPr>
        <w:rFonts w:hint="default"/>
      </w:rPr>
    </w:lvl>
    <w:lvl w:ilvl="6" w:tplc="DE422642">
      <w:numFmt w:val="bullet"/>
      <w:lvlText w:val="•"/>
      <w:lvlJc w:val="left"/>
      <w:pPr>
        <w:ind w:left="599" w:hanging="256"/>
      </w:pPr>
      <w:rPr>
        <w:rFonts w:hint="default"/>
      </w:rPr>
    </w:lvl>
    <w:lvl w:ilvl="7" w:tplc="F96C34E0">
      <w:numFmt w:val="bullet"/>
      <w:lvlText w:val="•"/>
      <w:lvlJc w:val="left"/>
      <w:pPr>
        <w:ind w:left="388" w:hanging="256"/>
      </w:pPr>
      <w:rPr>
        <w:rFonts w:hint="default"/>
      </w:rPr>
    </w:lvl>
    <w:lvl w:ilvl="8" w:tplc="DAC42FF8">
      <w:numFmt w:val="bullet"/>
      <w:lvlText w:val="•"/>
      <w:lvlJc w:val="left"/>
      <w:pPr>
        <w:ind w:left="178" w:hanging="256"/>
      </w:pPr>
      <w:rPr>
        <w:rFonts w:hint="default"/>
      </w:rPr>
    </w:lvl>
  </w:abstractNum>
  <w:abstractNum w:abstractNumId="2">
    <w:nsid w:val="17D74AFA"/>
    <w:multiLevelType w:val="hybridMultilevel"/>
    <w:tmpl w:val="33665436"/>
    <w:lvl w:ilvl="0" w:tplc="F3B890BA">
      <w:start w:val="2"/>
      <w:numFmt w:val="upperRoman"/>
      <w:lvlText w:val="%1."/>
      <w:lvlJc w:val="left"/>
      <w:pPr>
        <w:ind w:left="1005" w:hanging="2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6EC2344">
      <w:numFmt w:val="bullet"/>
      <w:lvlText w:val="•"/>
      <w:lvlJc w:val="left"/>
      <w:pPr>
        <w:ind w:left="1449" w:hanging="223"/>
      </w:pPr>
      <w:rPr>
        <w:rFonts w:hint="default"/>
      </w:rPr>
    </w:lvl>
    <w:lvl w:ilvl="2" w:tplc="2DE88536">
      <w:numFmt w:val="bullet"/>
      <w:lvlText w:val="•"/>
      <w:lvlJc w:val="left"/>
      <w:pPr>
        <w:ind w:left="1898" w:hanging="223"/>
      </w:pPr>
      <w:rPr>
        <w:rFonts w:hint="default"/>
      </w:rPr>
    </w:lvl>
    <w:lvl w:ilvl="3" w:tplc="0F2685E8">
      <w:numFmt w:val="bullet"/>
      <w:lvlText w:val="•"/>
      <w:lvlJc w:val="left"/>
      <w:pPr>
        <w:ind w:left="2348" w:hanging="223"/>
      </w:pPr>
      <w:rPr>
        <w:rFonts w:hint="default"/>
      </w:rPr>
    </w:lvl>
    <w:lvl w:ilvl="4" w:tplc="8C5AD3B0">
      <w:numFmt w:val="bullet"/>
      <w:lvlText w:val="•"/>
      <w:lvlJc w:val="left"/>
      <w:pPr>
        <w:ind w:left="2797" w:hanging="223"/>
      </w:pPr>
      <w:rPr>
        <w:rFonts w:hint="default"/>
      </w:rPr>
    </w:lvl>
    <w:lvl w:ilvl="5" w:tplc="AB345462">
      <w:numFmt w:val="bullet"/>
      <w:lvlText w:val="•"/>
      <w:lvlJc w:val="left"/>
      <w:pPr>
        <w:ind w:left="3247" w:hanging="223"/>
      </w:pPr>
      <w:rPr>
        <w:rFonts w:hint="default"/>
      </w:rPr>
    </w:lvl>
    <w:lvl w:ilvl="6" w:tplc="9D6E0B96">
      <w:numFmt w:val="bullet"/>
      <w:lvlText w:val="•"/>
      <w:lvlJc w:val="left"/>
      <w:pPr>
        <w:ind w:left="3696" w:hanging="223"/>
      </w:pPr>
      <w:rPr>
        <w:rFonts w:hint="default"/>
      </w:rPr>
    </w:lvl>
    <w:lvl w:ilvl="7" w:tplc="C1BA9244">
      <w:numFmt w:val="bullet"/>
      <w:lvlText w:val="•"/>
      <w:lvlJc w:val="left"/>
      <w:pPr>
        <w:ind w:left="4146" w:hanging="223"/>
      </w:pPr>
      <w:rPr>
        <w:rFonts w:hint="default"/>
      </w:rPr>
    </w:lvl>
    <w:lvl w:ilvl="8" w:tplc="DE4A65C4">
      <w:numFmt w:val="bullet"/>
      <w:lvlText w:val="•"/>
      <w:lvlJc w:val="left"/>
      <w:pPr>
        <w:ind w:left="4595" w:hanging="223"/>
      </w:pPr>
      <w:rPr>
        <w:rFonts w:hint="default"/>
      </w:rPr>
    </w:lvl>
  </w:abstractNum>
  <w:abstractNum w:abstractNumId="3">
    <w:nsid w:val="53F106B9"/>
    <w:multiLevelType w:val="hybridMultilevel"/>
    <w:tmpl w:val="68283074"/>
    <w:lvl w:ilvl="0" w:tplc="C6C87CA8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C5126D"/>
    <w:multiLevelType w:val="hybridMultilevel"/>
    <w:tmpl w:val="49E43A0C"/>
    <w:lvl w:ilvl="0" w:tplc="6C2A0808">
      <w:start w:val="1"/>
      <w:numFmt w:val="upperLetter"/>
      <w:lvlText w:val="%1)"/>
      <w:lvlJc w:val="left"/>
      <w:pPr>
        <w:ind w:left="1001" w:hanging="266"/>
      </w:pPr>
      <w:rPr>
        <w:rFonts w:ascii="Arial" w:eastAsia="Arial" w:hAnsi="Arial" w:cs="Arial" w:hint="default"/>
        <w:w w:val="100"/>
        <w:sz w:val="20"/>
        <w:szCs w:val="20"/>
      </w:rPr>
    </w:lvl>
    <w:lvl w:ilvl="1" w:tplc="5D40EE82">
      <w:numFmt w:val="bullet"/>
      <w:lvlText w:val="•"/>
      <w:lvlJc w:val="left"/>
      <w:pPr>
        <w:ind w:left="1449" w:hanging="266"/>
      </w:pPr>
      <w:rPr>
        <w:rFonts w:hint="default"/>
      </w:rPr>
    </w:lvl>
    <w:lvl w:ilvl="2" w:tplc="73A894BC">
      <w:numFmt w:val="bullet"/>
      <w:lvlText w:val="•"/>
      <w:lvlJc w:val="left"/>
      <w:pPr>
        <w:ind w:left="1898" w:hanging="266"/>
      </w:pPr>
      <w:rPr>
        <w:rFonts w:hint="default"/>
      </w:rPr>
    </w:lvl>
    <w:lvl w:ilvl="3" w:tplc="72687E86">
      <w:numFmt w:val="bullet"/>
      <w:lvlText w:val="•"/>
      <w:lvlJc w:val="left"/>
      <w:pPr>
        <w:ind w:left="2348" w:hanging="266"/>
      </w:pPr>
      <w:rPr>
        <w:rFonts w:hint="default"/>
      </w:rPr>
    </w:lvl>
    <w:lvl w:ilvl="4" w:tplc="424855EA">
      <w:numFmt w:val="bullet"/>
      <w:lvlText w:val="•"/>
      <w:lvlJc w:val="left"/>
      <w:pPr>
        <w:ind w:left="2797" w:hanging="266"/>
      </w:pPr>
      <w:rPr>
        <w:rFonts w:hint="default"/>
      </w:rPr>
    </w:lvl>
    <w:lvl w:ilvl="5" w:tplc="8982B34A">
      <w:numFmt w:val="bullet"/>
      <w:lvlText w:val="•"/>
      <w:lvlJc w:val="left"/>
      <w:pPr>
        <w:ind w:left="3247" w:hanging="266"/>
      </w:pPr>
      <w:rPr>
        <w:rFonts w:hint="default"/>
      </w:rPr>
    </w:lvl>
    <w:lvl w:ilvl="6" w:tplc="D13ED576">
      <w:numFmt w:val="bullet"/>
      <w:lvlText w:val="•"/>
      <w:lvlJc w:val="left"/>
      <w:pPr>
        <w:ind w:left="3696" w:hanging="266"/>
      </w:pPr>
      <w:rPr>
        <w:rFonts w:hint="default"/>
      </w:rPr>
    </w:lvl>
    <w:lvl w:ilvl="7" w:tplc="BA804634">
      <w:numFmt w:val="bullet"/>
      <w:lvlText w:val="•"/>
      <w:lvlJc w:val="left"/>
      <w:pPr>
        <w:ind w:left="4146" w:hanging="266"/>
      </w:pPr>
      <w:rPr>
        <w:rFonts w:hint="default"/>
      </w:rPr>
    </w:lvl>
    <w:lvl w:ilvl="8" w:tplc="A89AAA50">
      <w:numFmt w:val="bullet"/>
      <w:lvlText w:val="•"/>
      <w:lvlJc w:val="left"/>
      <w:pPr>
        <w:ind w:left="4595" w:hanging="26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5680"/>
    <w:rsid w:val="00033DAB"/>
    <w:rsid w:val="00045083"/>
    <w:rsid w:val="00054F12"/>
    <w:rsid w:val="00096F4E"/>
    <w:rsid w:val="000A2FD0"/>
    <w:rsid w:val="000B3F0A"/>
    <w:rsid w:val="000D0C7F"/>
    <w:rsid w:val="00130FD5"/>
    <w:rsid w:val="00185680"/>
    <w:rsid w:val="001A34E1"/>
    <w:rsid w:val="001D1754"/>
    <w:rsid w:val="001F3606"/>
    <w:rsid w:val="002018D1"/>
    <w:rsid w:val="00232E7A"/>
    <w:rsid w:val="00265C3F"/>
    <w:rsid w:val="00276D2A"/>
    <w:rsid w:val="00291B67"/>
    <w:rsid w:val="002C40E2"/>
    <w:rsid w:val="002D5967"/>
    <w:rsid w:val="002E7C1B"/>
    <w:rsid w:val="003266FE"/>
    <w:rsid w:val="00363CFD"/>
    <w:rsid w:val="003819C7"/>
    <w:rsid w:val="003A062F"/>
    <w:rsid w:val="003D5C0F"/>
    <w:rsid w:val="003D5C61"/>
    <w:rsid w:val="004125CD"/>
    <w:rsid w:val="00414706"/>
    <w:rsid w:val="004152E3"/>
    <w:rsid w:val="004175F0"/>
    <w:rsid w:val="00424DBC"/>
    <w:rsid w:val="00472606"/>
    <w:rsid w:val="00492924"/>
    <w:rsid w:val="004A5680"/>
    <w:rsid w:val="004E405A"/>
    <w:rsid w:val="004F6B66"/>
    <w:rsid w:val="00521850"/>
    <w:rsid w:val="0053036B"/>
    <w:rsid w:val="005505C9"/>
    <w:rsid w:val="005947E4"/>
    <w:rsid w:val="005E0AB1"/>
    <w:rsid w:val="00605FB7"/>
    <w:rsid w:val="00634848"/>
    <w:rsid w:val="00643907"/>
    <w:rsid w:val="00653765"/>
    <w:rsid w:val="00666F1D"/>
    <w:rsid w:val="00676327"/>
    <w:rsid w:val="006B2CE5"/>
    <w:rsid w:val="006C0115"/>
    <w:rsid w:val="006D6F94"/>
    <w:rsid w:val="006E1A1C"/>
    <w:rsid w:val="006F3413"/>
    <w:rsid w:val="007204A0"/>
    <w:rsid w:val="007301B5"/>
    <w:rsid w:val="007363DF"/>
    <w:rsid w:val="0078157F"/>
    <w:rsid w:val="007C5BE5"/>
    <w:rsid w:val="007F1794"/>
    <w:rsid w:val="008120CA"/>
    <w:rsid w:val="00823088"/>
    <w:rsid w:val="00844F32"/>
    <w:rsid w:val="00867D83"/>
    <w:rsid w:val="0089178B"/>
    <w:rsid w:val="008A696D"/>
    <w:rsid w:val="008C160F"/>
    <w:rsid w:val="008C3851"/>
    <w:rsid w:val="008E0FE2"/>
    <w:rsid w:val="008F004F"/>
    <w:rsid w:val="0090059B"/>
    <w:rsid w:val="00934AD6"/>
    <w:rsid w:val="009974F9"/>
    <w:rsid w:val="009C301A"/>
    <w:rsid w:val="009F4E4A"/>
    <w:rsid w:val="00A31269"/>
    <w:rsid w:val="00A31828"/>
    <w:rsid w:val="00A34F77"/>
    <w:rsid w:val="00AA5C3F"/>
    <w:rsid w:val="00AA5FCB"/>
    <w:rsid w:val="00AF48AA"/>
    <w:rsid w:val="00B37C57"/>
    <w:rsid w:val="00C11C01"/>
    <w:rsid w:val="00C3558D"/>
    <w:rsid w:val="00C47544"/>
    <w:rsid w:val="00CA1BDD"/>
    <w:rsid w:val="00CA3486"/>
    <w:rsid w:val="00CE5D1C"/>
    <w:rsid w:val="00D17F32"/>
    <w:rsid w:val="00D21CD2"/>
    <w:rsid w:val="00D6142B"/>
    <w:rsid w:val="00D6571E"/>
    <w:rsid w:val="00D67E61"/>
    <w:rsid w:val="00DA458F"/>
    <w:rsid w:val="00E31597"/>
    <w:rsid w:val="00ED6E1B"/>
    <w:rsid w:val="00EE67F3"/>
    <w:rsid w:val="00EF49D3"/>
    <w:rsid w:val="00F37259"/>
    <w:rsid w:val="00F40827"/>
    <w:rsid w:val="00FA5403"/>
    <w:rsid w:val="00FE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9" type="connector" idref="#_x0000_s1086"/>
        <o:r id="V:Rule10" type="connector" idref="#_x0000_s1068"/>
        <o:r id="V:Rule11" type="connector" idref="#_x0000_s1067"/>
        <o:r id="V:Rule12" type="connector" idref="#_x0000_s1078"/>
        <o:r id="V:Rule13" type="connector" idref="#_x0000_s1069"/>
        <o:r id="V:Rule14" type="connector" idref="#_x0000_s1070"/>
        <o:r id="V:Rule15" type="connector" idref="#_x0000_s1097"/>
        <o:r id="V:Rule16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A5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A5FCB"/>
    <w:rPr>
      <w:rFonts w:ascii="Courier New" w:eastAsia="Times New Roman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9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291B67"/>
    <w:pPr>
      <w:ind w:left="720"/>
      <w:contextualSpacing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2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1850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Heading3">
    <w:name w:val="Heading 3"/>
    <w:basedOn w:val="Normal"/>
    <w:uiPriority w:val="1"/>
    <w:qFormat/>
    <w:rsid w:val="00521850"/>
    <w:pPr>
      <w:widowControl w:val="0"/>
      <w:autoSpaceDE w:val="0"/>
      <w:autoSpaceDN w:val="0"/>
      <w:spacing w:after="0" w:line="240" w:lineRule="auto"/>
      <w:ind w:left="720"/>
      <w:outlineLvl w:val="3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A34F77"/>
    <w:pPr>
      <w:widowControl w:val="0"/>
      <w:autoSpaceDE w:val="0"/>
      <w:autoSpaceDN w:val="0"/>
      <w:spacing w:after="0" w:line="240" w:lineRule="auto"/>
      <w:ind w:left="728"/>
      <w:outlineLvl w:val="4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1D1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C663-411B-4B18-A992-3CB92243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</dc:creator>
  <cp:keywords/>
  <dc:description/>
  <cp:lastModifiedBy>Cengiz</cp:lastModifiedBy>
  <cp:revision>28</cp:revision>
  <dcterms:created xsi:type="dcterms:W3CDTF">2019-12-24T06:15:00Z</dcterms:created>
  <dcterms:modified xsi:type="dcterms:W3CDTF">2020-01-07T09:10:00Z</dcterms:modified>
</cp:coreProperties>
</file>