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D9" w:rsidRDefault="002A36D9" w:rsidP="002A36D9">
      <w:pPr>
        <w:pStyle w:val="ListeParagraf"/>
        <w:spacing w:after="200" w:line="276" w:lineRule="auto"/>
        <w:ind w:left="426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280</wp:posOffset>
            </wp:positionV>
            <wp:extent cx="1676634" cy="1981477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gunlu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F45">
        <w:rPr>
          <w:rFonts w:ascii="Verdana" w:hAnsi="Verdana" w:cs="Arial"/>
          <w:color w:val="000000" w:themeColor="text1"/>
        </w:rPr>
        <w:t xml:space="preserve">1.Yanda şekli </w:t>
      </w:r>
      <w:r w:rsidRPr="001C5F45">
        <w:rPr>
          <w:rFonts w:ascii="Verdana" w:hAnsi="Verdana" w:cs="Arial"/>
          <w:color w:val="000000" w:themeColor="text1"/>
        </w:rPr>
        <w:t>verilen birbiri içerisinde karışmayan sıvıların yoğunluklarını büyükten küçüğe doğru sıralayanız.</w:t>
      </w:r>
    </w:p>
    <w:p w:rsidR="002A36D9" w:rsidRPr="001C5F45" w:rsidRDefault="001C5F45" w:rsidP="001C5F45">
      <w:pPr>
        <w:pStyle w:val="ListeParagraf"/>
        <w:spacing w:after="200" w:line="276" w:lineRule="auto"/>
        <w:ind w:left="426"/>
        <w:rPr>
          <w:rFonts w:ascii="Verdana" w:hAnsi="Verdana" w:cs="Arial"/>
          <w:b/>
          <w:color w:val="000000" w:themeColor="text1"/>
        </w:rPr>
      </w:pPr>
      <w:r>
        <w:rPr>
          <w:rFonts w:ascii="Verdana" w:hAnsi="Verdana" w:cs="Arial"/>
          <w:b/>
          <w:color w:val="000000" w:themeColor="text1"/>
        </w:rPr>
        <w:t>(5*2=10 puan)</w:t>
      </w:r>
    </w:p>
    <w:p w:rsidR="002A36D9" w:rsidRPr="001C5F45" w:rsidRDefault="002A36D9" w:rsidP="002A36D9">
      <w:pPr>
        <w:pStyle w:val="ListeParagraf"/>
        <w:spacing w:after="200" w:line="276" w:lineRule="auto"/>
        <w:ind w:left="426"/>
        <w:rPr>
          <w:rFonts w:ascii="Verdana" w:hAnsi="Verdana" w:cs="Arial"/>
          <w:color w:val="000000" w:themeColor="text1"/>
        </w:rPr>
      </w:pPr>
    </w:p>
    <w:p w:rsidR="001C5F45" w:rsidRDefault="002A36D9" w:rsidP="001C5F45">
      <w:p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256985</wp:posOffset>
                </wp:positionH>
                <wp:positionV relativeFrom="paragraph">
                  <wp:posOffset>124213</wp:posOffset>
                </wp:positionV>
                <wp:extent cx="2488019" cy="0"/>
                <wp:effectExtent l="0" t="0" r="26670" b="19050"/>
                <wp:wrapNone/>
                <wp:docPr id="3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019" cy="0"/>
                        </a:xfrm>
                        <a:prstGeom prst="line">
                          <a:avLst/>
                        </a:prstGeom>
                        <a:ln w="1905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90AF6E" id="Düz Bağlayıcı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25pt,9.8pt" to="216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" strokecolor="#5b9bd5 [3204]" strokeweight="1.5pt">
                <v:stroke dashstyle="3 1" joinstyle="miter"/>
              </v:line>
            </w:pict>
          </mc:Fallback>
        </mc:AlternateContent>
      </w:r>
    </w:p>
    <w:p w:rsidR="001C5F45" w:rsidRPr="001C5F45" w:rsidRDefault="002A36D9" w:rsidP="001C5F45">
      <w:p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 xml:space="preserve">2. </w:t>
      </w:r>
      <w:r w:rsidRPr="001C5F45">
        <w:rPr>
          <w:rFonts w:ascii="Verdana" w:hAnsi="Verdana" w:cs="Arial"/>
          <w:color w:val="000000" w:themeColor="text1"/>
        </w:rPr>
        <w:t xml:space="preserve">Aşağıda düzgün yansıma ile ilgili verilen şekilde boş bırakılan </w:t>
      </w:r>
      <w:r w:rsidR="001C5F45">
        <w:rPr>
          <w:rFonts w:ascii="Verdana" w:hAnsi="Verdana" w:cs="Arial"/>
          <w:color w:val="000000" w:themeColor="text1"/>
        </w:rPr>
        <w:t xml:space="preserve">yerlere uygun terimleri yazınız </w:t>
      </w:r>
      <w:r w:rsidR="001C5F45" w:rsidRPr="001C5F45">
        <w:rPr>
          <w:rFonts w:ascii="Verdana" w:hAnsi="Verdana" w:cs="Arial"/>
          <w:b/>
          <w:color w:val="000000" w:themeColor="text1"/>
        </w:rPr>
        <w:t>(5*2=10 puan)</w:t>
      </w:r>
      <w:r w:rsidR="001C5F45">
        <w:rPr>
          <w:rFonts w:ascii="Verdana" w:hAnsi="Verdana" w:cs="Arial"/>
          <w:b/>
          <w:color w:val="000000" w:themeColor="text1"/>
        </w:rPr>
        <w:t>.</w:t>
      </w:r>
    </w:p>
    <w:p w:rsidR="001C5F45" w:rsidRDefault="002A36D9" w:rsidP="001C5F45">
      <w:pPr>
        <w:tabs>
          <w:tab w:val="left" w:pos="426"/>
        </w:tabs>
        <w:spacing w:after="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/>
          <w:noProof/>
          <w:lang w:eastAsia="tr-TR"/>
        </w:rPr>
        <w:drawing>
          <wp:inline distT="0" distB="0" distL="0" distR="0">
            <wp:extent cx="3097530" cy="1923415"/>
            <wp:effectExtent l="0" t="0" r="762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yansima-terimleri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192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F45">
        <w:rPr>
          <w:rFonts w:ascii="Verdana" w:hAnsi="Verdana" w:cs="Arial"/>
          <w:color w:val="000000" w:themeColor="text1"/>
        </w:rPr>
        <w:t xml:space="preserve">3. </w:t>
      </w:r>
      <w:r w:rsidRPr="001C5F45">
        <w:rPr>
          <w:rFonts w:ascii="Verdana" w:hAnsi="Verdana" w:cs="Arial"/>
          <w:color w:val="000000" w:themeColor="text1"/>
        </w:rPr>
        <w:t>Aşağıdaki cümlelere doğru ise “D”, yanlış ise cümlenin başına “Y” yazınız.</w:t>
      </w:r>
    </w:p>
    <w:p w:rsidR="001C5F45" w:rsidRPr="001C5F45" w:rsidRDefault="001C5F45" w:rsidP="001C5F45">
      <w:pPr>
        <w:tabs>
          <w:tab w:val="left" w:pos="426"/>
        </w:tabs>
        <w:spacing w:after="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b/>
          <w:color w:val="000000" w:themeColor="text1"/>
        </w:rPr>
        <w:t>(10*2=20 puan)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1.(   ) Dağınık yansımada paralel gelen ışınlar birbirine paralel olarak yansımazlar.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2.(   ) Işınların düzgün yansıdığı yüzeyler parlak görünür.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3.(   ) Işının aynayla yaptığı açıya gelen açısı denir.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4.(   ) Düzlem aynaya gelen tüm ışınlar yansır.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5.(   ) Yüzey normali var olan gerçek bir ışındır.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6.(   ) Ses her yöne yayılır.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7.(   )Astronotlar uzayda birbirini duyabilirler.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8.(   ) Ses kaynaktan uzaklaştıkça daha iyi duyulur.</w:t>
      </w:r>
    </w:p>
    <w:p w:rsidR="002A36D9" w:rsidRPr="001C5F45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9.(   )Ses pürüzlü yüzeylerde daha iyi yayılır.</w:t>
      </w:r>
    </w:p>
    <w:p w:rsidR="002A36D9" w:rsidRDefault="002A36D9" w:rsidP="002A36D9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10.(   ) Ses gazlarda en hızlı yayılır.</w:t>
      </w:r>
    </w:p>
    <w:p w:rsidR="001C5F45" w:rsidRPr="001C5F45" w:rsidRDefault="001C5F45" w:rsidP="002A36D9">
      <w:pPr>
        <w:spacing w:after="0"/>
        <w:rPr>
          <w:rFonts w:ascii="Verdana" w:hAnsi="Verdana" w:cs="Arial"/>
          <w:color w:val="000000" w:themeColor="text1"/>
        </w:rPr>
      </w:pPr>
    </w:p>
    <w:p w:rsidR="00755443" w:rsidRPr="001C5F45" w:rsidRDefault="00755443" w:rsidP="00755443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 xml:space="preserve">4. </w:t>
      </w:r>
      <w:r w:rsidRPr="001C5F45">
        <w:rPr>
          <w:rFonts w:ascii="Verdana" w:hAnsi="Verdana" w:cs="Arial"/>
          <w:color w:val="000000" w:themeColor="text1"/>
        </w:rPr>
        <w:t>Aşağıda ışık ve ses ile ilgili özellikler verilmiştir. Tabloda ilgili sütunu işaretleyiniz.</w:t>
      </w:r>
      <w:r w:rsidR="001C5F45">
        <w:rPr>
          <w:rFonts w:ascii="Verdana" w:hAnsi="Verdana" w:cs="Arial"/>
          <w:color w:val="000000" w:themeColor="text1"/>
        </w:rPr>
        <w:t xml:space="preserve"> </w:t>
      </w:r>
      <w:r w:rsidR="001C5F45" w:rsidRPr="001C5F45">
        <w:rPr>
          <w:rFonts w:ascii="Verdana" w:hAnsi="Verdana" w:cs="Arial"/>
          <w:b/>
          <w:color w:val="000000" w:themeColor="text1"/>
        </w:rPr>
        <w:t>(8*1=8 puan)</w:t>
      </w:r>
    </w:p>
    <w:p w:rsidR="002A36D9" w:rsidRPr="001C5F45" w:rsidRDefault="00755443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inline distT="0" distB="0" distL="0" distR="0">
            <wp:extent cx="3072765" cy="321945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sik-s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702" cy="3224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 xml:space="preserve">5. </w:t>
      </w:r>
      <w:r w:rsidRPr="001C5F45">
        <w:rPr>
          <w:rFonts w:ascii="Verdana" w:hAnsi="Verdana" w:cs="Arial"/>
          <w:color w:val="000000" w:themeColor="text1"/>
        </w:rPr>
        <w:t xml:space="preserve">Aşağıda şekli verilen yankı olayını </w:t>
      </w:r>
      <w:r w:rsidR="00F5118D">
        <w:rPr>
          <w:rFonts w:ascii="Verdana" w:hAnsi="Verdana" w:cs="Arial"/>
          <w:color w:val="000000" w:themeColor="text1"/>
        </w:rPr>
        <w:t xml:space="preserve">açıklayınız </w:t>
      </w:r>
      <w:r w:rsidR="00F5118D" w:rsidRPr="00F5118D">
        <w:rPr>
          <w:rFonts w:ascii="Verdana" w:hAnsi="Verdana" w:cs="Arial"/>
          <w:b/>
          <w:color w:val="000000" w:themeColor="text1"/>
        </w:rPr>
        <w:t>(8 Puan)</w:t>
      </w:r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  <w:bookmarkStart w:id="0" w:name="_GoBack"/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inline distT="0" distB="0" distL="0" distR="0">
            <wp:extent cx="3066667" cy="1485714"/>
            <wp:effectExtent l="0" t="0" r="635" b="63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ankı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6667" cy="14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1C5F45" w:rsidRPr="001C5F45">
        <w:rPr>
          <w:rFonts w:ascii="Verdana" w:hAnsi="Verdana" w:cs="Arial"/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A00FA" w:rsidRPr="001C5F45" w:rsidRDefault="008A00FA" w:rsidP="001C5F45">
      <w:pPr>
        <w:spacing w:after="0"/>
        <w:rPr>
          <w:rFonts w:ascii="Verdana" w:hAnsi="Verdana" w:cs="Arial"/>
          <w:color w:val="000000" w:themeColor="text1"/>
        </w:rPr>
      </w:pPr>
    </w:p>
    <w:p w:rsidR="001C5F45" w:rsidRDefault="001C5F45" w:rsidP="001C5F45">
      <w:pPr>
        <w:spacing w:after="0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6</w:t>
      </w:r>
      <w:r w:rsidR="008A00FA" w:rsidRPr="001C5F45">
        <w:rPr>
          <w:rFonts w:ascii="Verdana" w:hAnsi="Verdana" w:cs="Arial"/>
          <w:color w:val="000000" w:themeColor="text1"/>
        </w:rPr>
        <w:t xml:space="preserve">. </w:t>
      </w:r>
      <w:r w:rsidR="008A00FA" w:rsidRPr="001C5F45">
        <w:rPr>
          <w:rFonts w:ascii="Verdana" w:hAnsi="Verdana" w:cs="Arial"/>
          <w:color w:val="000000" w:themeColor="text1"/>
        </w:rPr>
        <w:t>Çiçekli bitkinin üreme organı olan çiçeğin kısımlarını ve görevlerini yazınız.</w:t>
      </w:r>
    </w:p>
    <w:p w:rsidR="008A00FA" w:rsidRPr="001C5F45" w:rsidRDefault="00F5118D" w:rsidP="001C5F45">
      <w:pPr>
        <w:spacing w:after="0"/>
        <w:rPr>
          <w:rFonts w:ascii="Verdana" w:hAnsi="Verdana" w:cs="Arial"/>
          <w:b/>
          <w:color w:val="000000" w:themeColor="text1"/>
        </w:rPr>
      </w:pPr>
      <w:r>
        <w:rPr>
          <w:rFonts w:ascii="Verdana" w:hAnsi="Verdana" w:cs="Arial"/>
          <w:b/>
          <w:color w:val="000000" w:themeColor="text1"/>
        </w:rPr>
        <w:t>(4*4=16</w:t>
      </w:r>
      <w:r w:rsidR="001C5F45" w:rsidRPr="001C5F45">
        <w:rPr>
          <w:rFonts w:ascii="Verdana" w:hAnsi="Verdana" w:cs="Arial"/>
          <w:b/>
          <w:color w:val="000000" w:themeColor="text1"/>
        </w:rPr>
        <w:t xml:space="preserve"> Puan)</w:t>
      </w:r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inline distT="0" distB="0" distL="0" distR="0">
            <wp:extent cx="3097530" cy="2976880"/>
            <wp:effectExtent l="0" t="0" r="762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cek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CF8" w:rsidRPr="001C5F45" w:rsidRDefault="00740CF8" w:rsidP="008A00FA">
      <w:pPr>
        <w:rPr>
          <w:rFonts w:ascii="Verdana" w:hAnsi="Verdana" w:cs="Arial"/>
          <w:color w:val="000000" w:themeColor="text1"/>
        </w:rPr>
      </w:pPr>
    </w:p>
    <w:p w:rsidR="008A00FA" w:rsidRPr="001C5F45" w:rsidRDefault="00740CF8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650901</wp:posOffset>
            </wp:positionV>
            <wp:extent cx="3265645" cy="4242391"/>
            <wp:effectExtent l="0" t="0" r="0" b="6350"/>
            <wp:wrapSquare wrapText="bothSides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llenme-zigot-bebek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5645" cy="42423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F45" w:rsidRPr="001C5F45">
        <w:rPr>
          <w:rFonts w:ascii="Verdana" w:hAnsi="Verdana" w:cs="Arial"/>
          <w:color w:val="000000" w:themeColor="text1"/>
        </w:rPr>
        <w:t>7</w:t>
      </w:r>
      <w:r w:rsidRPr="001C5F45">
        <w:rPr>
          <w:rFonts w:ascii="Verdana" w:hAnsi="Verdana" w:cs="Arial"/>
          <w:color w:val="000000" w:themeColor="text1"/>
        </w:rPr>
        <w:t xml:space="preserve">. </w:t>
      </w:r>
      <w:r w:rsidRPr="001C5F45">
        <w:rPr>
          <w:rFonts w:ascii="Verdana" w:hAnsi="Verdana" w:cs="Arial"/>
          <w:color w:val="000000" w:themeColor="text1"/>
        </w:rPr>
        <w:t xml:space="preserve">Aşağıda insana ait hayat döngüsü verilmiştir. Boş bırakılan yerleri uygun </w:t>
      </w:r>
      <w:r w:rsidR="001C5F45">
        <w:rPr>
          <w:rFonts w:ascii="Verdana" w:hAnsi="Verdana" w:cs="Arial"/>
          <w:color w:val="000000" w:themeColor="text1"/>
        </w:rPr>
        <w:t xml:space="preserve">kavramlar ile tamamlayınız </w:t>
      </w:r>
      <w:r w:rsidR="001C5F45" w:rsidRPr="001C5F45">
        <w:rPr>
          <w:rFonts w:ascii="Verdana" w:hAnsi="Verdana" w:cs="Arial"/>
          <w:b/>
          <w:color w:val="000000" w:themeColor="text1"/>
        </w:rPr>
        <w:t>(4*2=8 Puan)</w:t>
      </w:r>
    </w:p>
    <w:p w:rsidR="00740CF8" w:rsidRPr="001C5F45" w:rsidRDefault="00740CF8" w:rsidP="008A00FA">
      <w:pPr>
        <w:rPr>
          <w:rFonts w:ascii="Verdana" w:hAnsi="Verdana" w:cs="Arial"/>
          <w:color w:val="000000" w:themeColor="text1"/>
        </w:rPr>
      </w:pPr>
    </w:p>
    <w:p w:rsidR="00740CF8" w:rsidRPr="001C5F45" w:rsidRDefault="00740CF8" w:rsidP="008A00FA">
      <w:pPr>
        <w:rPr>
          <w:rFonts w:ascii="Verdana" w:hAnsi="Verdana" w:cs="Arial"/>
          <w:color w:val="000000" w:themeColor="text1"/>
        </w:rPr>
      </w:pPr>
    </w:p>
    <w:p w:rsidR="00740CF8" w:rsidRPr="001C5F45" w:rsidRDefault="00740CF8" w:rsidP="008A00FA">
      <w:pPr>
        <w:rPr>
          <w:rFonts w:ascii="Verdana" w:hAnsi="Verdana" w:cs="Arial"/>
          <w:color w:val="000000" w:themeColor="text1"/>
        </w:rPr>
      </w:pPr>
    </w:p>
    <w:p w:rsidR="00740CF8" w:rsidRPr="001C5F45" w:rsidRDefault="001C5F45" w:rsidP="00740CF8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8</w:t>
      </w:r>
      <w:r w:rsidR="00740CF8" w:rsidRPr="001C5F45">
        <w:rPr>
          <w:rFonts w:ascii="Verdana" w:hAnsi="Verdana" w:cs="Arial"/>
          <w:color w:val="000000" w:themeColor="text1"/>
        </w:rPr>
        <w:t>. Aşağıdaki soruları numaralandırılmış kutucuklarda verilen hayvan</w:t>
      </w:r>
      <w:r w:rsidR="00F5118D">
        <w:rPr>
          <w:rFonts w:ascii="Verdana" w:hAnsi="Verdana" w:cs="Arial"/>
          <w:color w:val="000000" w:themeColor="text1"/>
        </w:rPr>
        <w:t xml:space="preserve">lardan yaralanarak cevaplayınız </w:t>
      </w:r>
      <w:r w:rsidR="00F5118D" w:rsidRPr="00F5118D">
        <w:rPr>
          <w:rFonts w:ascii="Verdana" w:hAnsi="Verdana" w:cs="Arial"/>
          <w:b/>
          <w:color w:val="000000" w:themeColor="text1"/>
        </w:rPr>
        <w:t>(20 Puan)</w:t>
      </w:r>
    </w:p>
    <w:p w:rsidR="00740CF8" w:rsidRPr="001C5F45" w:rsidRDefault="001C5F45" w:rsidP="008A00FA">
      <w:pPr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noProof/>
          <w:color w:val="000000" w:themeColor="text1"/>
          <w:lang w:eastAsia="tr-TR"/>
        </w:rPr>
        <w:drawing>
          <wp:inline distT="0" distB="0" distL="0" distR="0">
            <wp:extent cx="3097530" cy="3770630"/>
            <wp:effectExtent l="0" t="0" r="7620" b="127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nlilar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7530" cy="377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F45" w:rsidRPr="001C5F45" w:rsidRDefault="001C5F45" w:rsidP="001C5F45">
      <w:pPr>
        <w:pStyle w:val="ListeParagraf"/>
        <w:numPr>
          <w:ilvl w:val="0"/>
          <w:numId w:val="26"/>
        </w:num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Hangisi ya da hangileri eşeysiz üreme yapar?</w:t>
      </w: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……………………………………………….</w:t>
      </w:r>
    </w:p>
    <w:p w:rsidR="001C5F45" w:rsidRPr="001C5F45" w:rsidRDefault="001C5F45" w:rsidP="001C5F45">
      <w:pPr>
        <w:pStyle w:val="ListeParagraf"/>
        <w:numPr>
          <w:ilvl w:val="0"/>
          <w:numId w:val="26"/>
        </w:num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Hangisi ya da hangileri memeli canlıdır?</w:t>
      </w: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……………………………………………….</w:t>
      </w:r>
    </w:p>
    <w:p w:rsidR="001C5F45" w:rsidRPr="001C5F45" w:rsidRDefault="001C5F45" w:rsidP="001C5F45">
      <w:pPr>
        <w:pStyle w:val="ListeParagraf"/>
        <w:numPr>
          <w:ilvl w:val="0"/>
          <w:numId w:val="26"/>
        </w:num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Hangisi ya da hangilerinde dış gelişme görülür?</w:t>
      </w: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……………………………………………….</w:t>
      </w:r>
    </w:p>
    <w:p w:rsidR="001C5F45" w:rsidRPr="001C5F45" w:rsidRDefault="001C5F45" w:rsidP="001C5F45">
      <w:pPr>
        <w:pStyle w:val="ListeParagraf"/>
        <w:numPr>
          <w:ilvl w:val="0"/>
          <w:numId w:val="26"/>
        </w:numPr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Hangisi ya da hangilerinde iç gelişme görülür?</w:t>
      </w:r>
    </w:p>
    <w:p w:rsid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  <w:r w:rsidRPr="001C5F45">
        <w:rPr>
          <w:rFonts w:ascii="Verdana" w:hAnsi="Verdana" w:cs="Arial"/>
          <w:color w:val="000000" w:themeColor="text1"/>
        </w:rPr>
        <w:t>……………………………………………….</w:t>
      </w:r>
    </w:p>
    <w:p w:rsidR="00F5118D" w:rsidRDefault="00F5118D" w:rsidP="00F5118D">
      <w:pPr>
        <w:pStyle w:val="ListeParagraf"/>
        <w:numPr>
          <w:ilvl w:val="0"/>
          <w:numId w:val="26"/>
        </w:numPr>
        <w:spacing w:after="200" w:line="276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Hangi canlılarda yavru bakımı görülür?</w:t>
      </w:r>
    </w:p>
    <w:p w:rsidR="00F5118D" w:rsidRPr="00F5118D" w:rsidRDefault="00F5118D" w:rsidP="00F5118D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  <w:r>
        <w:rPr>
          <w:rFonts w:ascii="Verdana" w:hAnsi="Verdana" w:cs="Arial"/>
          <w:color w:val="000000" w:themeColor="text1"/>
        </w:rPr>
        <w:t>……………………………………………….</w:t>
      </w: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</w:p>
    <w:p w:rsidR="001C5F45" w:rsidRPr="001C5F45" w:rsidRDefault="001C5F45" w:rsidP="001C5F45">
      <w:pPr>
        <w:pStyle w:val="ListeParagraf"/>
        <w:spacing w:after="200" w:line="276" w:lineRule="auto"/>
        <w:rPr>
          <w:rFonts w:ascii="Verdana" w:hAnsi="Verdana" w:cs="Arial"/>
          <w:color w:val="000000" w:themeColor="text1"/>
        </w:rPr>
      </w:pPr>
    </w:p>
    <w:p w:rsidR="001C5F45" w:rsidRPr="001C5F45" w:rsidRDefault="001C5F45" w:rsidP="001C5F45">
      <w:pPr>
        <w:pStyle w:val="ListeParagraf"/>
        <w:spacing w:after="200" w:line="276" w:lineRule="auto"/>
        <w:jc w:val="center"/>
        <w:rPr>
          <w:rFonts w:ascii="Verdana" w:hAnsi="Verdana" w:cs="Arial"/>
          <w:b/>
          <w:color w:val="000000" w:themeColor="text1"/>
        </w:rPr>
      </w:pPr>
      <w:r w:rsidRPr="001C5F45">
        <w:rPr>
          <w:rFonts w:ascii="Verdana" w:hAnsi="Verdana" w:cs="Arial"/>
          <w:b/>
          <w:color w:val="000000" w:themeColor="text1"/>
        </w:rPr>
        <w:t>BAŞARILAR DİLERİM</w:t>
      </w:r>
    </w:p>
    <w:p w:rsidR="008A00FA" w:rsidRPr="001C5F45" w:rsidRDefault="008A00FA" w:rsidP="008A00FA">
      <w:pPr>
        <w:rPr>
          <w:rFonts w:ascii="Verdana" w:hAnsi="Verdana" w:cs="Arial"/>
          <w:color w:val="000000" w:themeColor="text1"/>
        </w:rPr>
      </w:pPr>
    </w:p>
    <w:p w:rsidR="008A00FA" w:rsidRPr="001C5F45" w:rsidRDefault="008A00FA" w:rsidP="002A36D9">
      <w:pPr>
        <w:spacing w:after="0"/>
        <w:rPr>
          <w:rFonts w:ascii="Verdana" w:hAnsi="Verdana" w:cs="Arial"/>
          <w:color w:val="000000" w:themeColor="text1"/>
        </w:rPr>
      </w:pPr>
    </w:p>
    <w:p w:rsidR="002A36D9" w:rsidRPr="001C5F45" w:rsidRDefault="002A36D9" w:rsidP="002A36D9">
      <w:pPr>
        <w:pStyle w:val="ListeParagraf"/>
        <w:tabs>
          <w:tab w:val="left" w:pos="426"/>
        </w:tabs>
        <w:spacing w:after="200" w:line="276" w:lineRule="auto"/>
        <w:ind w:left="426"/>
        <w:rPr>
          <w:rFonts w:ascii="Verdana" w:hAnsi="Verdana" w:cs="Arial"/>
          <w:color w:val="000000" w:themeColor="text1"/>
        </w:rPr>
      </w:pPr>
    </w:p>
    <w:sectPr w:rsidR="002A36D9" w:rsidRPr="001C5F45" w:rsidSect="004439DB">
      <w:headerReference w:type="default" r:id="rId14"/>
      <w:footerReference w:type="even" r:id="rId15"/>
      <w:footerReference w:type="default" r:id="rId16"/>
      <w:pgSz w:w="11906" w:h="16838"/>
      <w:pgMar w:top="720" w:right="720" w:bottom="720" w:left="720" w:header="708" w:footer="708" w:gutter="0"/>
      <w:pgBorders w:offsetFrom="page">
        <w:top w:val="single" w:sz="18" w:space="24" w:color="2F5496" w:themeColor="accent5" w:themeShade="BF"/>
        <w:left w:val="single" w:sz="18" w:space="24" w:color="2F5496" w:themeColor="accent5" w:themeShade="BF"/>
        <w:bottom w:val="single" w:sz="18" w:space="24" w:color="2F5496" w:themeColor="accent5" w:themeShade="BF"/>
        <w:right w:val="single" w:sz="18" w:space="24" w:color="2F5496" w:themeColor="accent5" w:themeShade="BF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39E" w:rsidRDefault="00E6039E" w:rsidP="00CD13E7">
      <w:pPr>
        <w:spacing w:after="0" w:line="240" w:lineRule="auto"/>
      </w:pPr>
      <w:r>
        <w:separator/>
      </w:r>
    </w:p>
  </w:endnote>
  <w:endnote w:type="continuationSeparator" w:id="0">
    <w:p w:rsidR="00E6039E" w:rsidRDefault="00E6039E" w:rsidP="00CD1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DB" w:rsidRDefault="004439DB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4E8ACBCE" wp14:editId="3DB99007">
          <wp:simplePos x="0" y="0"/>
          <wp:positionH relativeFrom="margin">
            <wp:align>right</wp:align>
          </wp:positionH>
          <wp:positionV relativeFrom="paragraph">
            <wp:posOffset>-257175</wp:posOffset>
          </wp:positionV>
          <wp:extent cx="957580" cy="476250"/>
          <wp:effectExtent l="0" t="0" r="0" b="0"/>
          <wp:wrapSquare wrapText="bothSides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en-bilim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9DB" w:rsidRPr="004439DB" w:rsidRDefault="004439DB" w:rsidP="004439DB">
    <w:pPr>
      <w:pStyle w:val="AltBilgi"/>
      <w:jc w:val="right"/>
      <w:rPr>
        <w:b/>
      </w:rPr>
    </w:pPr>
    <w:r w:rsidRPr="004439DB">
      <w:rPr>
        <w:b/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5557520</wp:posOffset>
          </wp:positionH>
          <wp:positionV relativeFrom="paragraph">
            <wp:posOffset>-327660</wp:posOffset>
          </wp:positionV>
          <wp:extent cx="957580" cy="47625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fen-bilimi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9DB">
      <w:rPr>
        <w:b/>
      </w:rPr>
      <w:t>www.fenbilimi.net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39E" w:rsidRDefault="00E6039E" w:rsidP="00CD13E7">
      <w:pPr>
        <w:spacing w:after="0" w:line="240" w:lineRule="auto"/>
      </w:pPr>
      <w:r>
        <w:separator/>
      </w:r>
    </w:p>
  </w:footnote>
  <w:footnote w:type="continuationSeparator" w:id="0">
    <w:p w:rsidR="00E6039E" w:rsidRDefault="00E6039E" w:rsidP="00CD1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3E7" w:rsidRPr="00CD13E7" w:rsidRDefault="00CD13E7" w:rsidP="00CD13E7">
    <w:pPr>
      <w:pStyle w:val="stBilgi"/>
      <w:pBdr>
        <w:bottom w:val="single" w:sz="4" w:space="8" w:color="5B9BD5" w:themeColor="accent1"/>
      </w:pBdr>
      <w:spacing w:after="360"/>
      <w:contextualSpacing/>
      <w:rPr>
        <w:rFonts w:ascii="Verdana" w:hAnsi="Verdana"/>
        <w:b/>
        <w:color w:val="404040" w:themeColor="text1" w:themeTint="BF"/>
        <w:sz w:val="18"/>
        <w:szCs w:val="18"/>
      </w:rPr>
    </w:pPr>
    <w:r w:rsidRPr="00596335">
      <w:rPr>
        <w:b/>
        <w:noProof/>
        <w:color w:val="404040" w:themeColor="text1" w:themeTint="BF"/>
        <w:lang w:eastAsia="tr-TR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B11EFEB" wp14:editId="3A2DDDC4">
              <wp:simplePos x="0" y="0"/>
              <wp:positionH relativeFrom="margin">
                <wp:align>right</wp:align>
              </wp:positionH>
              <wp:positionV relativeFrom="paragraph">
                <wp:posOffset>-50165</wp:posOffset>
              </wp:positionV>
              <wp:extent cx="895350" cy="533400"/>
              <wp:effectExtent l="19050" t="19050" r="19050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857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13E7" w:rsidRPr="00596335" w:rsidRDefault="00CD13E7" w:rsidP="00CD13E7">
                          <w:pPr>
                            <w:rPr>
                              <w:b/>
                            </w:rPr>
                          </w:pPr>
                          <w:r w:rsidRPr="00596335">
                            <w:rPr>
                              <w:b/>
                            </w:rPr>
                            <w:t>ALDIĞI NOT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1EF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.3pt;margin-top:-3.95pt;width:70.5pt;height:42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" strokecolor="#5b9bd5 [3204]" strokeweight="2.25pt">
              <v:textbox>
                <w:txbxContent>
                  <w:p w:rsidR="00CD13E7" w:rsidRPr="00596335" w:rsidRDefault="00CD13E7" w:rsidP="00CD13E7">
                    <w:pPr>
                      <w:rPr>
                        <w:b/>
                      </w:rPr>
                    </w:pPr>
                    <w:r w:rsidRPr="00596335">
                      <w:rPr>
                        <w:b/>
                      </w:rPr>
                      <w:t>ALDIĞI NOT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D13E7">
      <w:rPr>
        <w:rFonts w:ascii="Verdana" w:hAnsi="Verdana"/>
        <w:b/>
        <w:color w:val="404040" w:themeColor="text1" w:themeTint="BF"/>
        <w:sz w:val="18"/>
        <w:szCs w:val="18"/>
      </w:rPr>
      <w:t xml:space="preserve">ADI SOYADI:               </w:t>
    </w:r>
    <w:r>
      <w:rPr>
        <w:rFonts w:ascii="Verdana" w:hAnsi="Verdana"/>
        <w:b/>
        <w:color w:val="404040" w:themeColor="text1" w:themeTint="BF"/>
        <w:sz w:val="20"/>
        <w:szCs w:val="20"/>
      </w:rPr>
      <w:t>...............</w:t>
    </w:r>
    <w:r w:rsidRPr="00CD13E7">
      <w:rPr>
        <w:rFonts w:ascii="Verdana" w:hAnsi="Verdana"/>
        <w:b/>
        <w:color w:val="404040" w:themeColor="text1" w:themeTint="BF"/>
        <w:sz w:val="20"/>
        <w:szCs w:val="20"/>
      </w:rPr>
      <w:t xml:space="preserve"> ORTAOKULU 2016-2017 EĞİTİM-ÖĞRETİM YILI</w:t>
    </w:r>
    <w:r>
      <w:rPr>
        <w:rFonts w:ascii="Verdana" w:hAnsi="Verdana"/>
        <w:b/>
        <w:color w:val="404040" w:themeColor="text1" w:themeTint="BF"/>
        <w:sz w:val="20"/>
        <w:szCs w:val="20"/>
      </w:rPr>
      <w:t xml:space="preserve">     </w:t>
    </w:r>
  </w:p>
  <w:p w:rsidR="00CD13E7" w:rsidRPr="00CD13E7" w:rsidRDefault="00CD13E7" w:rsidP="00CD13E7">
    <w:pPr>
      <w:pStyle w:val="stBilgi"/>
      <w:pBdr>
        <w:bottom w:val="single" w:sz="4" w:space="8" w:color="5B9BD5" w:themeColor="accent1"/>
      </w:pBdr>
      <w:spacing w:after="360"/>
      <w:contextualSpacing/>
      <w:rPr>
        <w:rFonts w:ascii="Verdana" w:hAnsi="Verdana"/>
        <w:b/>
        <w:color w:val="404040" w:themeColor="text1" w:themeTint="BF"/>
        <w:sz w:val="18"/>
        <w:szCs w:val="18"/>
      </w:rPr>
    </w:pPr>
    <w:r w:rsidRPr="00CD13E7">
      <w:rPr>
        <w:rFonts w:ascii="Verdana" w:hAnsi="Verdana"/>
        <w:b/>
        <w:color w:val="404040" w:themeColor="text1" w:themeTint="BF"/>
        <w:sz w:val="18"/>
        <w:szCs w:val="18"/>
      </w:rPr>
      <w:t xml:space="preserve">SINIFI:                      </w:t>
    </w:r>
    <w:r>
      <w:rPr>
        <w:rFonts w:ascii="Verdana" w:hAnsi="Verdana"/>
        <w:b/>
        <w:color w:val="404040" w:themeColor="text1" w:themeTint="BF"/>
        <w:sz w:val="18"/>
        <w:szCs w:val="18"/>
      </w:rPr>
      <w:t xml:space="preserve">  </w:t>
    </w:r>
    <w:r w:rsidR="002A36D9">
      <w:rPr>
        <w:rFonts w:ascii="Verdana" w:hAnsi="Verdana"/>
        <w:b/>
        <w:color w:val="404040" w:themeColor="text1" w:themeTint="BF"/>
        <w:sz w:val="20"/>
        <w:szCs w:val="20"/>
      </w:rPr>
      <w:t>6</w:t>
    </w:r>
    <w:r w:rsidRPr="00CD13E7">
      <w:rPr>
        <w:rFonts w:ascii="Verdana" w:hAnsi="Verdana"/>
        <w:b/>
        <w:color w:val="404040" w:themeColor="text1" w:themeTint="BF"/>
        <w:sz w:val="20"/>
        <w:szCs w:val="20"/>
      </w:rPr>
      <w:t>.</w:t>
    </w:r>
    <w:r>
      <w:rPr>
        <w:rFonts w:ascii="Verdana" w:hAnsi="Verdana"/>
        <w:b/>
        <w:color w:val="404040" w:themeColor="text1" w:themeTint="BF"/>
        <w:sz w:val="20"/>
        <w:szCs w:val="20"/>
      </w:rPr>
      <w:t xml:space="preserve"> SINIF</w:t>
    </w:r>
    <w:r w:rsidRPr="00CD13E7">
      <w:rPr>
        <w:rFonts w:ascii="Verdana" w:hAnsi="Verdana"/>
        <w:b/>
        <w:color w:val="404040" w:themeColor="text1" w:themeTint="BF"/>
        <w:sz w:val="20"/>
        <w:szCs w:val="20"/>
      </w:rPr>
      <w:t xml:space="preserve"> FEN </w:t>
    </w:r>
    <w:r w:rsidR="00267E1F">
      <w:rPr>
        <w:rFonts w:ascii="Verdana" w:hAnsi="Verdana"/>
        <w:b/>
        <w:color w:val="404040" w:themeColor="text1" w:themeTint="BF"/>
        <w:sz w:val="20"/>
        <w:szCs w:val="20"/>
      </w:rPr>
      <w:t>BİLİMLERİ</w:t>
    </w:r>
    <w:r w:rsidR="002A36D9">
      <w:rPr>
        <w:rFonts w:ascii="Verdana" w:hAnsi="Verdana"/>
        <w:b/>
        <w:color w:val="404040" w:themeColor="text1" w:themeTint="BF"/>
        <w:sz w:val="20"/>
        <w:szCs w:val="20"/>
      </w:rPr>
      <w:t xml:space="preserve"> 2.DÖNEM 1</w:t>
    </w:r>
    <w:r w:rsidRPr="00CD13E7">
      <w:rPr>
        <w:rFonts w:ascii="Verdana" w:hAnsi="Verdana"/>
        <w:b/>
        <w:color w:val="404040" w:themeColor="text1" w:themeTint="BF"/>
        <w:sz w:val="20"/>
        <w:szCs w:val="20"/>
      </w:rPr>
      <w:t>.YAZILI SORULARI</w:t>
    </w:r>
  </w:p>
  <w:p w:rsidR="00CD13E7" w:rsidRPr="00CD13E7" w:rsidRDefault="00CD13E7" w:rsidP="00CD13E7">
    <w:pPr>
      <w:pStyle w:val="stBilgi"/>
      <w:pBdr>
        <w:bottom w:val="single" w:sz="4" w:space="8" w:color="5B9BD5" w:themeColor="accent1"/>
      </w:pBdr>
      <w:spacing w:after="360"/>
      <w:contextualSpacing/>
      <w:rPr>
        <w:rFonts w:ascii="Verdana" w:hAnsi="Verdana"/>
        <w:b/>
        <w:color w:val="404040" w:themeColor="text1" w:themeTint="BF"/>
        <w:sz w:val="18"/>
        <w:szCs w:val="18"/>
      </w:rPr>
    </w:pPr>
    <w:r w:rsidRPr="00CD13E7">
      <w:rPr>
        <w:rFonts w:ascii="Verdana" w:hAnsi="Verdana"/>
        <w:b/>
        <w:color w:val="404040" w:themeColor="text1" w:themeTint="BF"/>
        <w:sz w:val="18"/>
        <w:szCs w:val="18"/>
      </w:rPr>
      <w:t>NO:</w:t>
    </w:r>
  </w:p>
  <w:p w:rsidR="00CD13E7" w:rsidRDefault="00CD13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3D5C"/>
    <w:multiLevelType w:val="hybridMultilevel"/>
    <w:tmpl w:val="2146D244"/>
    <w:lvl w:ilvl="0" w:tplc="20D8774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30AFE"/>
    <w:multiLevelType w:val="hybridMultilevel"/>
    <w:tmpl w:val="E5B4CCC6"/>
    <w:lvl w:ilvl="0" w:tplc="52AAA33E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264E4"/>
    <w:multiLevelType w:val="hybridMultilevel"/>
    <w:tmpl w:val="38E07652"/>
    <w:lvl w:ilvl="0" w:tplc="AB24FA5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2363D"/>
    <w:multiLevelType w:val="hybridMultilevel"/>
    <w:tmpl w:val="CDDCEC7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6546"/>
    <w:multiLevelType w:val="hybridMultilevel"/>
    <w:tmpl w:val="25823600"/>
    <w:lvl w:ilvl="0" w:tplc="0D8AE17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C2711"/>
    <w:multiLevelType w:val="hybridMultilevel"/>
    <w:tmpl w:val="3F98133E"/>
    <w:lvl w:ilvl="0" w:tplc="B5C838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56E0D"/>
    <w:multiLevelType w:val="hybridMultilevel"/>
    <w:tmpl w:val="0004E346"/>
    <w:lvl w:ilvl="0" w:tplc="9C74AEB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77D78"/>
    <w:multiLevelType w:val="hybridMultilevel"/>
    <w:tmpl w:val="0848F9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B00C2C"/>
    <w:multiLevelType w:val="hybridMultilevel"/>
    <w:tmpl w:val="5EF66348"/>
    <w:lvl w:ilvl="0" w:tplc="5254D30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D1BB0"/>
    <w:multiLevelType w:val="hybridMultilevel"/>
    <w:tmpl w:val="8B744730"/>
    <w:lvl w:ilvl="0" w:tplc="84BC82E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7108A"/>
    <w:multiLevelType w:val="hybridMultilevel"/>
    <w:tmpl w:val="D3807D4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C36E6"/>
    <w:multiLevelType w:val="hybridMultilevel"/>
    <w:tmpl w:val="2794D756"/>
    <w:lvl w:ilvl="0" w:tplc="A45E4A84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FF43C4"/>
    <w:multiLevelType w:val="hybridMultilevel"/>
    <w:tmpl w:val="9690A45A"/>
    <w:lvl w:ilvl="0" w:tplc="BCD02FB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066519"/>
    <w:multiLevelType w:val="hybridMultilevel"/>
    <w:tmpl w:val="EB56E4E2"/>
    <w:lvl w:ilvl="0" w:tplc="3D2299F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F2AB9"/>
    <w:multiLevelType w:val="hybridMultilevel"/>
    <w:tmpl w:val="8A78B15C"/>
    <w:lvl w:ilvl="0" w:tplc="A04E54B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0A2066"/>
    <w:multiLevelType w:val="hybridMultilevel"/>
    <w:tmpl w:val="15F808F2"/>
    <w:lvl w:ilvl="0" w:tplc="6C30C5CC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137BD9"/>
    <w:multiLevelType w:val="hybridMultilevel"/>
    <w:tmpl w:val="97784344"/>
    <w:lvl w:ilvl="0" w:tplc="061E0BF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E4BEA"/>
    <w:multiLevelType w:val="hybridMultilevel"/>
    <w:tmpl w:val="9630497A"/>
    <w:lvl w:ilvl="0" w:tplc="293095E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70AE0"/>
    <w:multiLevelType w:val="hybridMultilevel"/>
    <w:tmpl w:val="41F243E4"/>
    <w:lvl w:ilvl="0" w:tplc="EE4A54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B31943"/>
    <w:multiLevelType w:val="hybridMultilevel"/>
    <w:tmpl w:val="A862591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F1244"/>
    <w:multiLevelType w:val="hybridMultilevel"/>
    <w:tmpl w:val="984AE758"/>
    <w:lvl w:ilvl="0" w:tplc="A4EC838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0353B"/>
    <w:multiLevelType w:val="hybridMultilevel"/>
    <w:tmpl w:val="A2C4B85C"/>
    <w:lvl w:ilvl="0" w:tplc="1E92188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CB7BBB"/>
    <w:multiLevelType w:val="hybridMultilevel"/>
    <w:tmpl w:val="A6EACBC8"/>
    <w:lvl w:ilvl="0" w:tplc="7886413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E316ED"/>
    <w:multiLevelType w:val="hybridMultilevel"/>
    <w:tmpl w:val="6D4EB7DE"/>
    <w:lvl w:ilvl="0" w:tplc="36A81746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8"/>
        <w:szCs w:val="1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D7018B"/>
    <w:multiLevelType w:val="hybridMultilevel"/>
    <w:tmpl w:val="FEC46EB0"/>
    <w:lvl w:ilvl="0" w:tplc="C64A768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13B16"/>
    <w:multiLevelType w:val="hybridMultilevel"/>
    <w:tmpl w:val="4BD24B62"/>
    <w:lvl w:ilvl="0" w:tplc="3416B23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 w:tplc="3FF030EE">
      <w:start w:val="1"/>
      <w:numFmt w:val="lowerLetter"/>
      <w:lvlText w:val="%2."/>
      <w:lvlJc w:val="left"/>
      <w:pPr>
        <w:ind w:left="1080" w:hanging="360"/>
      </w:pPr>
      <w:rPr>
        <w:b/>
        <w:sz w:val="16"/>
        <w:szCs w:val="16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"/>
  </w:num>
  <w:num w:numId="3">
    <w:abstractNumId w:val="15"/>
  </w:num>
  <w:num w:numId="4">
    <w:abstractNumId w:val="2"/>
  </w:num>
  <w:num w:numId="5">
    <w:abstractNumId w:val="11"/>
  </w:num>
  <w:num w:numId="6">
    <w:abstractNumId w:val="24"/>
  </w:num>
  <w:num w:numId="7">
    <w:abstractNumId w:val="21"/>
  </w:num>
  <w:num w:numId="8">
    <w:abstractNumId w:val="6"/>
  </w:num>
  <w:num w:numId="9">
    <w:abstractNumId w:val="22"/>
  </w:num>
  <w:num w:numId="10">
    <w:abstractNumId w:val="8"/>
  </w:num>
  <w:num w:numId="11">
    <w:abstractNumId w:val="13"/>
  </w:num>
  <w:num w:numId="12">
    <w:abstractNumId w:val="10"/>
  </w:num>
  <w:num w:numId="13">
    <w:abstractNumId w:val="5"/>
  </w:num>
  <w:num w:numId="14">
    <w:abstractNumId w:val="20"/>
  </w:num>
  <w:num w:numId="15">
    <w:abstractNumId w:val="7"/>
  </w:num>
  <w:num w:numId="16">
    <w:abstractNumId w:val="18"/>
  </w:num>
  <w:num w:numId="17">
    <w:abstractNumId w:val="0"/>
  </w:num>
  <w:num w:numId="18">
    <w:abstractNumId w:val="17"/>
  </w:num>
  <w:num w:numId="19">
    <w:abstractNumId w:val="25"/>
  </w:num>
  <w:num w:numId="20">
    <w:abstractNumId w:val="4"/>
  </w:num>
  <w:num w:numId="21">
    <w:abstractNumId w:val="14"/>
  </w:num>
  <w:num w:numId="22">
    <w:abstractNumId w:val="9"/>
  </w:num>
  <w:num w:numId="23">
    <w:abstractNumId w:val="12"/>
  </w:num>
  <w:num w:numId="24">
    <w:abstractNumId w:val="16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3E7"/>
    <w:rsid w:val="000639A4"/>
    <w:rsid w:val="00090C23"/>
    <w:rsid w:val="000A10F0"/>
    <w:rsid w:val="0010493C"/>
    <w:rsid w:val="001327FF"/>
    <w:rsid w:val="001C5F45"/>
    <w:rsid w:val="00236A56"/>
    <w:rsid w:val="00267E1F"/>
    <w:rsid w:val="002A36D9"/>
    <w:rsid w:val="002D683A"/>
    <w:rsid w:val="003C6092"/>
    <w:rsid w:val="003E6D5F"/>
    <w:rsid w:val="004439DB"/>
    <w:rsid w:val="00480AE5"/>
    <w:rsid w:val="00587796"/>
    <w:rsid w:val="00591A27"/>
    <w:rsid w:val="005B635F"/>
    <w:rsid w:val="006A4A76"/>
    <w:rsid w:val="00740CF8"/>
    <w:rsid w:val="00755443"/>
    <w:rsid w:val="007735EC"/>
    <w:rsid w:val="00804BC7"/>
    <w:rsid w:val="00823B89"/>
    <w:rsid w:val="008810FA"/>
    <w:rsid w:val="008A00FA"/>
    <w:rsid w:val="00991C2B"/>
    <w:rsid w:val="009F2A0F"/>
    <w:rsid w:val="00A37860"/>
    <w:rsid w:val="00A72585"/>
    <w:rsid w:val="00AE232A"/>
    <w:rsid w:val="00B67A8F"/>
    <w:rsid w:val="00BD4C9C"/>
    <w:rsid w:val="00C56217"/>
    <w:rsid w:val="00CD13E7"/>
    <w:rsid w:val="00E4767C"/>
    <w:rsid w:val="00E6039E"/>
    <w:rsid w:val="00ED17B4"/>
    <w:rsid w:val="00F5118D"/>
    <w:rsid w:val="00F53CDB"/>
    <w:rsid w:val="00FB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1D8087"/>
  <w15:chartTrackingRefBased/>
  <w15:docId w15:val="{1C4CFEE0-28B4-41CC-B23B-AFFD31B7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D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13E7"/>
  </w:style>
  <w:style w:type="paragraph" w:styleId="AltBilgi">
    <w:name w:val="footer"/>
    <w:basedOn w:val="Normal"/>
    <w:link w:val="AltBilgiChar"/>
    <w:uiPriority w:val="99"/>
    <w:unhideWhenUsed/>
    <w:rsid w:val="00CD1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13E7"/>
  </w:style>
  <w:style w:type="paragraph" w:styleId="ListeParagraf">
    <w:name w:val="List Paragraph"/>
    <w:basedOn w:val="Normal"/>
    <w:uiPriority w:val="34"/>
    <w:qFormat/>
    <w:rsid w:val="00CD13E7"/>
    <w:pPr>
      <w:ind w:left="720"/>
      <w:contextualSpacing/>
    </w:pPr>
  </w:style>
  <w:style w:type="table" w:styleId="TabloKlavuzu">
    <w:name w:val="Table Grid"/>
    <w:basedOn w:val="NormalTablo"/>
    <w:uiPriority w:val="39"/>
    <w:rsid w:val="00ED1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didempc</dc:creator>
  <cp:keywords/>
  <dc:description/>
  <cp:lastModifiedBy>DEMİR BİL</cp:lastModifiedBy>
  <cp:revision>4</cp:revision>
  <cp:lastPrinted>2016-12-28T18:54:00Z</cp:lastPrinted>
  <dcterms:created xsi:type="dcterms:W3CDTF">2017-03-05T17:20:00Z</dcterms:created>
  <dcterms:modified xsi:type="dcterms:W3CDTF">2017-03-08T06:56:00Z</dcterms:modified>
</cp:coreProperties>
</file>