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112E89">
        <w:rPr>
          <w:rFonts w:ascii="Calibri" w:hAnsi="Calibri" w:cs="Calibri"/>
          <w:b/>
          <w:bCs/>
          <w:color w:val="FFFFFF"/>
          <w:shd w:val="clear" w:color="auto" w:fill="FF0000"/>
        </w:rPr>
        <w:t xml:space="preserve">Mayıs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FA6098"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FA6098"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F37F2" w:rsidP="00F66084">
            <w:pPr>
              <w:spacing w:before="20" w:after="20"/>
              <w:rPr>
                <w:rFonts w:ascii="Arial" w:hAnsi="Arial" w:cs="Arial"/>
                <w:bCs/>
                <w:color w:val="000000"/>
              </w:rPr>
            </w:pPr>
            <w:r>
              <w:rPr>
                <w:rFonts w:ascii="Arial" w:hAnsi="Arial" w:cs="Arial"/>
                <w:bCs/>
                <w:color w:val="000000"/>
              </w:rPr>
              <w:t>SANAT</w:t>
            </w:r>
            <w:r w:rsidR="001A3E40">
              <w:rPr>
                <w:rFonts w:ascii="Arial" w:hAnsi="Arial" w:cs="Arial"/>
                <w:bCs/>
                <w:color w:val="000000"/>
              </w:rPr>
              <w:t xml:space="preserve"> / </w:t>
            </w:r>
            <w:r w:rsidR="00F66084">
              <w:rPr>
                <w:rFonts w:ascii="Arial" w:hAnsi="Arial" w:cs="Arial"/>
                <w:bCs/>
                <w:color w:val="000000"/>
              </w:rPr>
              <w:t>YAŞAYAN İNSAN HAZİNELERİ</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FA6098" w:rsidP="009E416D">
            <w:pPr>
              <w:spacing w:before="20" w:after="20"/>
              <w:jc w:val="both"/>
            </w:pPr>
            <w:r>
              <w:rPr>
                <w:rFonts w:ascii="Gadugi" w:hAnsi="Gadugi" w:cs="Arial"/>
                <w:color w:val="000000"/>
              </w:rPr>
              <w:t xml:space="preserve">  </w:t>
            </w:r>
            <w:r w:rsidR="001A3E40" w:rsidRPr="0051103A">
              <w:rPr>
                <w:rFonts w:ascii="Gadugi" w:hAnsi="Gadugi" w:cs="Arial"/>
                <w:color w:val="000000"/>
              </w:rPr>
              <w:t>Konu</w:t>
            </w:r>
            <w:r>
              <w:t xml:space="preserve"> </w:t>
            </w:r>
          </w:p>
          <w:p w:rsidR="00FA6098" w:rsidRPr="0051103A" w:rsidRDefault="00113BA8" w:rsidP="009E416D">
            <w:pPr>
              <w:spacing w:before="20" w:after="20"/>
              <w:jc w:val="both"/>
              <w:rPr>
                <w:rFonts w:ascii="Gadugi" w:hAnsi="Gadugi" w:cs="Arial"/>
                <w:color w:val="000000"/>
              </w:rPr>
            </w:pPr>
            <w:r>
              <w:rPr>
                <w:noProof/>
              </w:rPr>
              <w:drawing>
                <wp:anchor distT="0" distB="0" distL="114300" distR="114300" simplePos="0" relativeHeight="251674624" behindDoc="0" locked="0" layoutInCell="1" allowOverlap="1" wp14:anchorId="403678EA" wp14:editId="04C97C2F">
                  <wp:simplePos x="0" y="0"/>
                  <wp:positionH relativeFrom="column">
                    <wp:posOffset>410845</wp:posOffset>
                  </wp:positionH>
                  <wp:positionV relativeFrom="paragraph">
                    <wp:posOffset>19050</wp:posOffset>
                  </wp:positionV>
                  <wp:extent cx="1152525" cy="1198626"/>
                  <wp:effectExtent l="0" t="0" r="0" b="1905"/>
                  <wp:wrapThrough wrapText="bothSides">
                    <wp:wrapPolygon edited="0">
                      <wp:start x="8212" y="0"/>
                      <wp:lineTo x="5355" y="1030"/>
                      <wp:lineTo x="357" y="4464"/>
                      <wp:lineTo x="0" y="8242"/>
                      <wp:lineTo x="0" y="13736"/>
                      <wp:lineTo x="1428" y="16827"/>
                      <wp:lineTo x="1428" y="17857"/>
                      <wp:lineTo x="7140" y="20948"/>
                      <wp:lineTo x="8926" y="21291"/>
                      <wp:lineTo x="12139" y="21291"/>
                      <wp:lineTo x="13924" y="20948"/>
                      <wp:lineTo x="19636" y="17857"/>
                      <wp:lineTo x="19636" y="16827"/>
                      <wp:lineTo x="21064" y="13736"/>
                      <wp:lineTo x="21064" y="8242"/>
                      <wp:lineTo x="20707" y="4464"/>
                      <wp:lineTo x="15709" y="1030"/>
                      <wp:lineTo x="12853" y="0"/>
                      <wp:lineTo x="8212" y="0"/>
                    </wp:wrapPolygon>
                  </wp:wrapThrough>
                  <wp:docPr id="15" name="Resim 15" descr="DÄ°NLEME Ä°CO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Ä°NLEME Ä°CON ile ilgili gÃ¶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98626"/>
                          </a:xfrm>
                          <a:prstGeom prst="rect">
                            <a:avLst/>
                          </a:prstGeom>
                          <a:noFill/>
                          <a:ln>
                            <a:noFill/>
                          </a:ln>
                          <a:effectLst>
                            <a:glow>
                              <a:schemeClr val="accent1">
                                <a:alpha val="40000"/>
                              </a:schemeClr>
                            </a:glow>
                          </a:effectLst>
                        </pic:spPr>
                      </pic:pic>
                    </a:graphicData>
                  </a:graphic>
                  <wp14:sizeRelH relativeFrom="page">
                    <wp14:pctWidth>0</wp14:pctWidth>
                  </wp14:sizeRelH>
                  <wp14:sizeRelV relativeFrom="page">
                    <wp14:pctHeight>0</wp14:pctHeight>
                  </wp14:sizeRelV>
                </wp:anchor>
              </w:drawing>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D60330" w:rsidRPr="000E6AE6" w:rsidRDefault="001A3E40" w:rsidP="000E6AE6">
            <w:pPr>
              <w:numPr>
                <w:ilvl w:val="0"/>
                <w:numId w:val="1"/>
              </w:numPr>
              <w:spacing w:before="20" w:after="20"/>
              <w:jc w:val="both"/>
              <w:rPr>
                <w:rFonts w:ascii="Arial" w:hAnsi="Arial" w:cs="Arial"/>
                <w:color w:val="000000"/>
              </w:rPr>
            </w:pPr>
            <w:r>
              <w:rPr>
                <w:rFonts w:ascii="Arial" w:hAnsi="Arial" w:cs="Arial"/>
                <w:color w:val="000000"/>
              </w:rPr>
              <w:t>Başlık</w:t>
            </w:r>
          </w:p>
          <w:p w:rsidR="0078477A" w:rsidRDefault="009F1B81" w:rsidP="001A3E40">
            <w:pPr>
              <w:numPr>
                <w:ilvl w:val="0"/>
                <w:numId w:val="1"/>
              </w:numPr>
              <w:spacing w:before="20" w:after="20"/>
              <w:jc w:val="both"/>
              <w:rPr>
                <w:rFonts w:ascii="Arial" w:hAnsi="Arial" w:cs="Arial"/>
                <w:color w:val="000000"/>
              </w:rPr>
            </w:pPr>
            <w:r>
              <w:rPr>
                <w:rFonts w:ascii="Arial" w:hAnsi="Arial" w:cs="Arial"/>
                <w:color w:val="000000"/>
              </w:rPr>
              <w:t>Düşünceyi geliştirme yolları</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1A3E40" w:rsidRPr="00F91678" w:rsidRDefault="009B3229" w:rsidP="00F9167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9785E" w:rsidP="001A3E40">
            <w:pPr>
              <w:numPr>
                <w:ilvl w:val="0"/>
                <w:numId w:val="1"/>
              </w:numPr>
              <w:spacing w:before="20" w:after="20"/>
              <w:jc w:val="both"/>
              <w:rPr>
                <w:rFonts w:ascii="Arial" w:hAnsi="Arial" w:cs="Arial"/>
                <w:color w:val="000000"/>
              </w:rPr>
            </w:pPr>
            <w:r>
              <w:rPr>
                <w:rFonts w:ascii="Arial" w:hAnsi="Arial" w:cs="Arial"/>
                <w:color w:val="000000"/>
              </w:rPr>
              <w:t>Yardımcı fikirler</w:t>
            </w:r>
          </w:p>
          <w:p w:rsidR="009F1B81" w:rsidRDefault="009F1B81" w:rsidP="00B63EA3">
            <w:pPr>
              <w:numPr>
                <w:ilvl w:val="0"/>
                <w:numId w:val="1"/>
              </w:numPr>
              <w:spacing w:before="20" w:after="20"/>
              <w:jc w:val="both"/>
              <w:rPr>
                <w:rFonts w:ascii="Arial" w:hAnsi="Arial" w:cs="Arial"/>
                <w:color w:val="000000"/>
              </w:rPr>
            </w:pPr>
            <w:r>
              <w:rPr>
                <w:rFonts w:ascii="Arial" w:hAnsi="Arial" w:cs="Arial"/>
                <w:color w:val="000000"/>
              </w:rPr>
              <w:t>Anlatım bozuklukları</w:t>
            </w:r>
          </w:p>
          <w:p w:rsidR="001A3E40" w:rsidRPr="009F1B81" w:rsidRDefault="001A3E40" w:rsidP="00B63EA3">
            <w:pPr>
              <w:numPr>
                <w:ilvl w:val="0"/>
                <w:numId w:val="1"/>
              </w:numPr>
              <w:spacing w:before="20" w:after="20"/>
              <w:jc w:val="both"/>
              <w:rPr>
                <w:rFonts w:ascii="Arial" w:hAnsi="Arial" w:cs="Arial"/>
                <w:color w:val="000000"/>
              </w:rPr>
            </w:pPr>
            <w:r w:rsidRPr="009F1B81">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7133"/>
      </w:tblGrid>
      <w:tr w:rsidR="00F17A56"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C2EC1" w:rsidRDefault="00CC2EC1" w:rsidP="009E416D">
            <w:pPr>
              <w:spacing w:before="20" w:after="20"/>
              <w:rPr>
                <w:rFonts w:ascii="Gadugi" w:hAnsi="Gadugi" w:cs="Arial"/>
                <w:color w:val="000000"/>
              </w:rPr>
            </w:pPr>
          </w:p>
          <w:p w:rsidR="00586C44" w:rsidRDefault="00F17A56" w:rsidP="009E416D">
            <w:pPr>
              <w:spacing w:before="20" w:after="20"/>
              <w:rPr>
                <w:rFonts w:ascii="Gadugi" w:hAnsi="Gadugi" w:cs="Arial"/>
                <w:color w:val="000000"/>
              </w:rPr>
            </w:pPr>
            <w:r>
              <w:rPr>
                <w:noProof/>
              </w:rPr>
              <w:drawing>
                <wp:inline distT="0" distB="0" distL="0" distR="0">
                  <wp:extent cx="1771515" cy="875150"/>
                  <wp:effectExtent l="0" t="0" r="635" b="1270"/>
                  <wp:docPr id="16" name="Resim 16" descr="yaÅayan insan hazineler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Åayan insan hazineleri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1348" cy="889888"/>
                          </a:xfrm>
                          <a:prstGeom prst="rect">
                            <a:avLst/>
                          </a:prstGeom>
                          <a:noFill/>
                          <a:ln>
                            <a:noFill/>
                          </a:ln>
                        </pic:spPr>
                      </pic:pic>
                    </a:graphicData>
                  </a:graphic>
                </wp:inline>
              </w:drawing>
            </w:r>
          </w:p>
          <w:p w:rsidR="000110B5" w:rsidRDefault="000110B5" w:rsidP="009E416D">
            <w:pPr>
              <w:spacing w:before="20" w:after="20"/>
              <w:rPr>
                <w:rFonts w:ascii="Gadugi" w:hAnsi="Gadugi" w:cs="Arial"/>
                <w:color w:val="000000"/>
              </w:rPr>
            </w:pP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416B53" w:rsidRPr="006112C9" w:rsidRDefault="006112C9" w:rsidP="00416B53">
            <w:pPr>
              <w:pStyle w:val="AralkYok"/>
              <w:rPr>
                <w:rFonts w:ascii="Arial" w:hAnsi="Arial" w:cs="Arial"/>
                <w:b/>
                <w:sz w:val="24"/>
                <w:szCs w:val="24"/>
              </w:rPr>
            </w:pPr>
            <w:r w:rsidRPr="006112C9">
              <w:rPr>
                <w:rFonts w:ascii="Arial" w:hAnsi="Arial" w:cs="Arial"/>
                <w:b/>
                <w:sz w:val="24"/>
                <w:szCs w:val="24"/>
              </w:rPr>
              <w:t>DİNLEME</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T.7.1.2. </w:t>
            </w:r>
            <w:proofErr w:type="spellStart"/>
            <w:r w:rsidRPr="006112C9">
              <w:rPr>
                <w:rFonts w:ascii="Arial" w:hAnsi="Arial" w:cs="Arial"/>
                <w:color w:val="000000" w:themeColor="text1"/>
                <w:sz w:val="24"/>
                <w:szCs w:val="24"/>
              </w:rPr>
              <w:t>Dinlediklerinde</w:t>
            </w:r>
            <w:proofErr w:type="spellEnd"/>
            <w:r w:rsidRPr="006112C9">
              <w:rPr>
                <w:rFonts w:ascii="Arial" w:hAnsi="Arial" w:cs="Arial"/>
                <w:color w:val="000000" w:themeColor="text1"/>
                <w:sz w:val="24"/>
                <w:szCs w:val="24"/>
              </w:rPr>
              <w:t>/</w:t>
            </w:r>
            <w:proofErr w:type="spellStart"/>
            <w:r w:rsidRPr="006112C9">
              <w:rPr>
                <w:rFonts w:ascii="Arial" w:hAnsi="Arial" w:cs="Arial"/>
                <w:color w:val="000000" w:themeColor="text1"/>
                <w:sz w:val="24"/>
                <w:szCs w:val="24"/>
              </w:rPr>
              <w:t>izlediklerinde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geçen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bilmediği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kelimelerin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anlamını</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tahmin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eder</w:t>
            </w:r>
            <w:proofErr w:type="spellEnd"/>
            <w:r w:rsidRPr="006112C9">
              <w:rPr>
                <w:rFonts w:ascii="Arial" w:hAnsi="Arial" w:cs="Arial"/>
                <w:color w:val="000000" w:themeColor="text1"/>
                <w:sz w:val="24"/>
                <w:szCs w:val="24"/>
              </w:rPr>
              <w:t xml:space="preserve">. </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T.7.1.4. </w:t>
            </w:r>
            <w:proofErr w:type="spellStart"/>
            <w:r w:rsidRPr="006112C9">
              <w:rPr>
                <w:rFonts w:ascii="Arial" w:hAnsi="Arial" w:cs="Arial"/>
                <w:color w:val="000000" w:themeColor="text1"/>
                <w:sz w:val="24"/>
                <w:szCs w:val="24"/>
              </w:rPr>
              <w:t>Dinledikleri</w:t>
            </w:r>
            <w:proofErr w:type="spellEnd"/>
            <w:r w:rsidRPr="006112C9">
              <w:rPr>
                <w:rFonts w:ascii="Arial" w:hAnsi="Arial" w:cs="Arial"/>
                <w:color w:val="000000" w:themeColor="text1"/>
                <w:sz w:val="24"/>
                <w:szCs w:val="24"/>
              </w:rPr>
              <w:t>/</w:t>
            </w:r>
            <w:proofErr w:type="spellStart"/>
            <w:r w:rsidRPr="006112C9">
              <w:rPr>
                <w:rFonts w:ascii="Arial" w:hAnsi="Arial" w:cs="Arial"/>
                <w:color w:val="000000" w:themeColor="text1"/>
                <w:sz w:val="24"/>
                <w:szCs w:val="24"/>
              </w:rPr>
              <w:t>izlediklerine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yönelik</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soruları</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cevaplar</w:t>
            </w:r>
            <w:proofErr w:type="spellEnd"/>
            <w:r w:rsidRPr="006112C9">
              <w:rPr>
                <w:rFonts w:ascii="Arial" w:hAnsi="Arial" w:cs="Arial"/>
                <w:color w:val="000000" w:themeColor="text1"/>
                <w:sz w:val="24"/>
                <w:szCs w:val="24"/>
              </w:rPr>
              <w:t xml:space="preserve">. </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T.7.1.11. </w:t>
            </w:r>
            <w:proofErr w:type="spellStart"/>
            <w:r w:rsidRPr="006112C9">
              <w:rPr>
                <w:rFonts w:ascii="Arial" w:hAnsi="Arial" w:cs="Arial"/>
                <w:color w:val="000000" w:themeColor="text1"/>
                <w:sz w:val="24"/>
                <w:szCs w:val="24"/>
              </w:rPr>
              <w:t>Dinledikleriyle</w:t>
            </w:r>
            <w:proofErr w:type="spellEnd"/>
            <w:r w:rsidRPr="006112C9">
              <w:rPr>
                <w:rFonts w:ascii="Arial" w:hAnsi="Arial" w:cs="Arial"/>
                <w:color w:val="000000" w:themeColor="text1"/>
                <w:sz w:val="24"/>
                <w:szCs w:val="24"/>
              </w:rPr>
              <w:t>/</w:t>
            </w:r>
            <w:proofErr w:type="spellStart"/>
            <w:r w:rsidRPr="006112C9">
              <w:rPr>
                <w:rFonts w:ascii="Arial" w:hAnsi="Arial" w:cs="Arial"/>
                <w:color w:val="000000" w:themeColor="text1"/>
                <w:sz w:val="24"/>
                <w:szCs w:val="24"/>
              </w:rPr>
              <w:t>izledikleriyle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ilgili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görüşlerini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bildirir</w:t>
            </w:r>
            <w:proofErr w:type="spellEnd"/>
            <w:r w:rsidRPr="006112C9">
              <w:rPr>
                <w:rFonts w:ascii="Arial" w:hAnsi="Arial" w:cs="Arial"/>
                <w:color w:val="000000" w:themeColor="text1"/>
                <w:sz w:val="24"/>
                <w:szCs w:val="24"/>
              </w:rPr>
              <w:t xml:space="preserve">. </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T.7.1.13. </w:t>
            </w:r>
            <w:proofErr w:type="spellStart"/>
            <w:r w:rsidRPr="006112C9">
              <w:rPr>
                <w:rFonts w:ascii="Arial" w:hAnsi="Arial" w:cs="Arial"/>
                <w:color w:val="000000" w:themeColor="text1"/>
                <w:sz w:val="24"/>
                <w:szCs w:val="24"/>
              </w:rPr>
              <w:t>Dinleme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stratejilerini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uygular</w:t>
            </w:r>
            <w:proofErr w:type="spellEnd"/>
            <w:r w:rsidRPr="006112C9">
              <w:rPr>
                <w:rFonts w:ascii="Arial" w:hAnsi="Arial" w:cs="Arial"/>
                <w:color w:val="000000" w:themeColor="text1"/>
                <w:sz w:val="24"/>
                <w:szCs w:val="24"/>
              </w:rPr>
              <w:t xml:space="preserve">. </w:t>
            </w:r>
          </w:p>
          <w:p w:rsidR="001A3E40" w:rsidRPr="006112C9" w:rsidRDefault="006112C9" w:rsidP="006112C9">
            <w:pPr>
              <w:rPr>
                <w:rFonts w:ascii="Arial" w:hAnsi="Arial" w:cs="Arial"/>
              </w:rPr>
            </w:pPr>
            <w:r w:rsidRPr="006112C9">
              <w:rPr>
                <w:rFonts w:ascii="Arial" w:hAnsi="Arial" w:cs="Arial"/>
                <w:color w:val="000000" w:themeColor="text1"/>
              </w:rPr>
              <w:t xml:space="preserve">T.7.1.14. Konuşmacının </w:t>
            </w:r>
            <w:proofErr w:type="spellStart"/>
            <w:r w:rsidRPr="006112C9">
              <w:rPr>
                <w:rFonts w:ascii="Arial" w:hAnsi="Arial" w:cs="Arial"/>
                <w:color w:val="000000" w:themeColor="text1"/>
              </w:rPr>
              <w:t>sözlu</w:t>
            </w:r>
            <w:proofErr w:type="spellEnd"/>
            <w:r w:rsidRPr="006112C9">
              <w:rPr>
                <w:rFonts w:ascii="Arial" w:hAnsi="Arial" w:cs="Arial"/>
                <w:color w:val="000000" w:themeColor="text1"/>
              </w:rPr>
              <w:t>̈ olmayan mesajlarını kavrar.</w:t>
            </w:r>
          </w:p>
          <w:p w:rsidR="00CC2EC1" w:rsidRPr="006112C9" w:rsidRDefault="00CC2EC1" w:rsidP="009B7946">
            <w:pPr>
              <w:rPr>
                <w:rFonts w:ascii="Arial" w:hAnsi="Arial" w:cs="Arial"/>
              </w:rPr>
            </w:pPr>
          </w:p>
          <w:p w:rsidR="006112C9" w:rsidRPr="006112C9" w:rsidRDefault="006112C9" w:rsidP="009B7946">
            <w:pPr>
              <w:rPr>
                <w:rFonts w:ascii="Arial" w:hAnsi="Arial" w:cs="Arial"/>
                <w:b/>
              </w:rPr>
            </w:pPr>
            <w:r w:rsidRPr="006112C9">
              <w:rPr>
                <w:rFonts w:ascii="Arial" w:hAnsi="Arial" w:cs="Arial"/>
                <w:b/>
              </w:rPr>
              <w:t>KONUŞMA</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T.7.2.2. </w:t>
            </w:r>
            <w:proofErr w:type="spellStart"/>
            <w:r w:rsidRPr="006112C9">
              <w:rPr>
                <w:rFonts w:ascii="Arial" w:hAnsi="Arial" w:cs="Arial"/>
                <w:color w:val="000000" w:themeColor="text1"/>
                <w:sz w:val="24"/>
                <w:szCs w:val="24"/>
              </w:rPr>
              <w:t>Hazırlıksız</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konuşma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yapar</w:t>
            </w:r>
            <w:proofErr w:type="spellEnd"/>
            <w:r w:rsidRPr="006112C9">
              <w:rPr>
                <w:rFonts w:ascii="Arial" w:hAnsi="Arial" w:cs="Arial"/>
                <w:color w:val="000000" w:themeColor="text1"/>
                <w:sz w:val="24"/>
                <w:szCs w:val="24"/>
              </w:rPr>
              <w:t xml:space="preserve">. </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T.7.2.5. </w:t>
            </w:r>
            <w:proofErr w:type="spellStart"/>
            <w:r w:rsidRPr="006112C9">
              <w:rPr>
                <w:rFonts w:ascii="Arial" w:hAnsi="Arial" w:cs="Arial"/>
                <w:color w:val="000000" w:themeColor="text1"/>
                <w:sz w:val="24"/>
                <w:szCs w:val="24"/>
              </w:rPr>
              <w:t>Kelimeleri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anlamlarına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uygun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kullanır</w:t>
            </w:r>
            <w:proofErr w:type="spellEnd"/>
            <w:r w:rsidRPr="006112C9">
              <w:rPr>
                <w:rFonts w:ascii="Arial" w:hAnsi="Arial" w:cs="Arial"/>
                <w:color w:val="000000" w:themeColor="text1"/>
                <w:sz w:val="24"/>
                <w:szCs w:val="24"/>
              </w:rPr>
              <w:t xml:space="preserve">. </w:t>
            </w:r>
          </w:p>
          <w:p w:rsidR="006112C9" w:rsidRPr="006112C9" w:rsidRDefault="006112C9" w:rsidP="008E036B">
            <w:pPr>
              <w:rPr>
                <w:rFonts w:ascii="Arial" w:hAnsi="Arial" w:cs="Arial"/>
                <w:color w:val="000000" w:themeColor="text1"/>
              </w:rPr>
            </w:pPr>
          </w:p>
          <w:p w:rsidR="006112C9" w:rsidRPr="006112C9" w:rsidRDefault="006112C9" w:rsidP="006112C9">
            <w:pPr>
              <w:rPr>
                <w:rFonts w:ascii="Arial" w:hAnsi="Arial" w:cs="Arial"/>
                <w:color w:val="000000" w:themeColor="text1"/>
              </w:rPr>
            </w:pPr>
            <w:r w:rsidRPr="006112C9">
              <w:rPr>
                <w:rFonts w:ascii="Arial" w:hAnsi="Arial" w:cs="Arial"/>
                <w:color w:val="000000" w:themeColor="text1"/>
              </w:rPr>
              <w:t>T.7.3.13. Anlatım bozukluklarını tespit eder.</w:t>
            </w:r>
          </w:p>
          <w:p w:rsidR="006112C9" w:rsidRPr="006112C9" w:rsidRDefault="006112C9" w:rsidP="006112C9">
            <w:pPr>
              <w:rPr>
                <w:rFonts w:ascii="Arial" w:hAnsi="Arial" w:cs="Arial"/>
                <w:color w:val="000000" w:themeColor="text1"/>
              </w:rPr>
            </w:pPr>
            <w:r w:rsidRPr="006112C9">
              <w:rPr>
                <w:rFonts w:ascii="Arial" w:hAnsi="Arial" w:cs="Arial"/>
                <w:color w:val="000000" w:themeColor="text1"/>
              </w:rPr>
              <w:t xml:space="preserve">Anlam </w:t>
            </w:r>
            <w:proofErr w:type="spellStart"/>
            <w:r w:rsidRPr="006112C9">
              <w:rPr>
                <w:rFonts w:ascii="Arial" w:hAnsi="Arial" w:cs="Arial"/>
                <w:color w:val="000000" w:themeColor="text1"/>
              </w:rPr>
              <w:t>yönünden</w:t>
            </w:r>
            <w:proofErr w:type="spellEnd"/>
            <w:r w:rsidRPr="006112C9">
              <w:rPr>
                <w:rFonts w:ascii="Arial" w:hAnsi="Arial" w:cs="Arial"/>
                <w:color w:val="000000" w:themeColor="text1"/>
              </w:rPr>
              <w:t xml:space="preserve"> anlatım bozuklukları </w:t>
            </w:r>
            <w:proofErr w:type="spellStart"/>
            <w:r w:rsidRPr="006112C9">
              <w:rPr>
                <w:rFonts w:ascii="Arial" w:hAnsi="Arial" w:cs="Arial"/>
                <w:color w:val="000000" w:themeColor="text1"/>
              </w:rPr>
              <w:t>üzerinde</w:t>
            </w:r>
            <w:proofErr w:type="spellEnd"/>
            <w:r w:rsidRPr="006112C9">
              <w:rPr>
                <w:rFonts w:ascii="Arial" w:hAnsi="Arial" w:cs="Arial"/>
                <w:color w:val="000000" w:themeColor="text1"/>
              </w:rPr>
              <w:t xml:space="preserve"> durulur.</w:t>
            </w:r>
          </w:p>
          <w:p w:rsidR="006112C9" w:rsidRPr="006112C9" w:rsidRDefault="006112C9" w:rsidP="008E036B">
            <w:pPr>
              <w:rPr>
                <w:rFonts w:ascii="Arial" w:hAnsi="Arial" w:cs="Arial"/>
                <w:color w:val="000000" w:themeColor="text1"/>
              </w:rPr>
            </w:pPr>
          </w:p>
          <w:p w:rsidR="006112C9" w:rsidRPr="006112C9" w:rsidRDefault="006112C9" w:rsidP="006112C9">
            <w:pPr>
              <w:pStyle w:val="AralkYok"/>
              <w:rPr>
                <w:rFonts w:ascii="Arial" w:hAnsi="Arial" w:cs="Arial"/>
                <w:b/>
                <w:sz w:val="24"/>
                <w:szCs w:val="24"/>
              </w:rPr>
            </w:pPr>
            <w:r w:rsidRPr="006112C9">
              <w:rPr>
                <w:rFonts w:ascii="Arial" w:hAnsi="Arial" w:cs="Arial"/>
                <w:b/>
                <w:sz w:val="24"/>
                <w:szCs w:val="24"/>
              </w:rPr>
              <w:t>YAZMA</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T.7.4.4. </w:t>
            </w:r>
            <w:proofErr w:type="spellStart"/>
            <w:r w:rsidRPr="006112C9">
              <w:rPr>
                <w:rFonts w:ascii="Arial" w:hAnsi="Arial" w:cs="Arial"/>
                <w:color w:val="000000" w:themeColor="text1"/>
                <w:sz w:val="24"/>
                <w:szCs w:val="24"/>
              </w:rPr>
              <w:t>Yazma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stratejilerini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uygular</w:t>
            </w:r>
            <w:proofErr w:type="spellEnd"/>
            <w:r w:rsidRPr="006112C9">
              <w:rPr>
                <w:rFonts w:ascii="Arial" w:hAnsi="Arial" w:cs="Arial"/>
                <w:color w:val="000000" w:themeColor="text1"/>
                <w:sz w:val="24"/>
                <w:szCs w:val="24"/>
              </w:rPr>
              <w:t xml:space="preserve">. Not alma, </w:t>
            </w:r>
            <w:proofErr w:type="spellStart"/>
            <w:r w:rsidRPr="006112C9">
              <w:rPr>
                <w:rFonts w:ascii="Arial" w:hAnsi="Arial" w:cs="Arial"/>
                <w:color w:val="000000" w:themeColor="text1"/>
                <w:sz w:val="24"/>
                <w:szCs w:val="24"/>
              </w:rPr>
              <w:t>özet</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çıkarma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serbest</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kontrollü</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kelime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ve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kavram</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havuzundan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seçerek</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yazma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bir</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metinden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hareketle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yazma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ve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duyulardan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hareketle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yazma</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gibi</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yöntem</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ve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tekniklerin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kullanılması</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sağlanır</w:t>
            </w:r>
            <w:proofErr w:type="spellEnd"/>
            <w:r w:rsidRPr="006112C9">
              <w:rPr>
                <w:rFonts w:ascii="Arial" w:hAnsi="Arial" w:cs="Arial"/>
                <w:color w:val="000000" w:themeColor="text1"/>
                <w:sz w:val="24"/>
                <w:szCs w:val="24"/>
              </w:rPr>
              <w:t xml:space="preserve">. </w:t>
            </w:r>
          </w:p>
          <w:p w:rsidR="006112C9" w:rsidRPr="006112C9" w:rsidRDefault="006112C9" w:rsidP="006112C9">
            <w:pPr>
              <w:rPr>
                <w:rFonts w:ascii="Arial" w:hAnsi="Arial" w:cs="Arial"/>
                <w:color w:val="000000" w:themeColor="text1"/>
              </w:rPr>
            </w:pPr>
            <w:r w:rsidRPr="006112C9">
              <w:rPr>
                <w:rFonts w:ascii="Arial" w:hAnsi="Arial" w:cs="Arial"/>
                <w:color w:val="000000" w:themeColor="text1"/>
              </w:rPr>
              <w:t>T.7.4.11. Kısa metinler yazar.</w:t>
            </w:r>
          </w:p>
          <w:p w:rsidR="006112C9" w:rsidRPr="006112C9" w:rsidRDefault="006112C9" w:rsidP="006112C9">
            <w:pPr>
              <w:pStyle w:val="AralkYok"/>
              <w:rPr>
                <w:rFonts w:ascii="Arial" w:hAnsi="Arial" w:cs="Arial"/>
                <w:color w:val="000000" w:themeColor="text1"/>
                <w:sz w:val="24"/>
                <w:szCs w:val="24"/>
              </w:rPr>
            </w:pPr>
            <w:r w:rsidRPr="006112C9">
              <w:rPr>
                <w:rFonts w:ascii="Arial" w:hAnsi="Arial" w:cs="Arial"/>
                <w:color w:val="000000" w:themeColor="text1"/>
                <w:sz w:val="24"/>
                <w:szCs w:val="24"/>
              </w:rPr>
              <w:t xml:space="preserve">T.7.4.12. </w:t>
            </w:r>
            <w:proofErr w:type="spellStart"/>
            <w:r w:rsidRPr="006112C9">
              <w:rPr>
                <w:rFonts w:ascii="Arial" w:hAnsi="Arial" w:cs="Arial"/>
                <w:color w:val="000000" w:themeColor="text1"/>
                <w:sz w:val="24"/>
                <w:szCs w:val="24"/>
              </w:rPr>
              <w:t>Yazdıklarının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içeriğine</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uygun</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başlık</w:t>
            </w:r>
            <w:proofErr w:type="spellEnd"/>
            <w:r w:rsidRPr="006112C9">
              <w:rPr>
                <w:rFonts w:ascii="Arial" w:hAnsi="Arial" w:cs="Arial"/>
                <w:color w:val="000000" w:themeColor="text1"/>
                <w:sz w:val="24"/>
                <w:szCs w:val="24"/>
              </w:rPr>
              <w:t xml:space="preserve"> </w:t>
            </w:r>
            <w:proofErr w:type="spellStart"/>
            <w:r w:rsidRPr="006112C9">
              <w:rPr>
                <w:rFonts w:ascii="Arial" w:hAnsi="Arial" w:cs="Arial"/>
                <w:color w:val="000000" w:themeColor="text1"/>
                <w:sz w:val="24"/>
                <w:szCs w:val="24"/>
              </w:rPr>
              <w:t>belirler</w:t>
            </w:r>
            <w:proofErr w:type="spellEnd"/>
            <w:r w:rsidRPr="006112C9">
              <w:rPr>
                <w:rFonts w:ascii="Arial" w:hAnsi="Arial" w:cs="Arial"/>
                <w:color w:val="000000" w:themeColor="text1"/>
                <w:sz w:val="24"/>
                <w:szCs w:val="24"/>
              </w:rPr>
              <w:t xml:space="preserve">. </w:t>
            </w:r>
          </w:p>
          <w:p w:rsidR="00CC2EC1" w:rsidRPr="006112C9" w:rsidRDefault="00CC2EC1" w:rsidP="009B7946">
            <w:pPr>
              <w:rPr>
                <w:rFonts w:ascii="Arial" w:hAnsi="Arial" w:cs="Arial"/>
              </w:rPr>
            </w:pPr>
          </w:p>
        </w:tc>
      </w:tr>
      <w:tr w:rsidR="00F17A56"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A4039E" w:rsidP="00B83EFA">
            <w:pPr>
              <w:spacing w:before="20" w:after="20"/>
              <w:rPr>
                <w:rFonts w:ascii="Arial" w:hAnsi="Arial" w:cs="Arial"/>
                <w:bCs/>
                <w:color w:val="000000"/>
              </w:rPr>
            </w:pPr>
            <w:r>
              <w:rPr>
                <w:rFonts w:ascii="Arial" w:hAnsi="Arial" w:cs="Arial"/>
                <w:bCs/>
                <w:color w:val="000000"/>
              </w:rPr>
              <w:t>Sanat, kültür, miras, usta,  gönül vermek, sanat, sanatçı, minyatür, hat, tezhip…</w:t>
            </w:r>
          </w:p>
        </w:tc>
      </w:tr>
      <w:tr w:rsidR="00F17A56"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F17A56"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F17A56"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FD54AB">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FD54AB">
              <w:rPr>
                <w:rFonts w:ascii="Arial" w:hAnsi="Arial" w:cs="Arial"/>
                <w:bCs/>
                <w:color w:val="000000"/>
              </w:rPr>
              <w:t xml:space="preserve">yaşayan insan hazineleri </w:t>
            </w:r>
            <w:r w:rsidR="00FA385D">
              <w:rPr>
                <w:rFonts w:ascii="Arial" w:hAnsi="Arial" w:cs="Arial"/>
                <w:bCs/>
                <w:color w:val="000000"/>
              </w:rPr>
              <w:t xml:space="preserve">konulu dergi haberleri, </w:t>
            </w:r>
            <w:r>
              <w:rPr>
                <w:rFonts w:ascii="Arial" w:hAnsi="Arial" w:cs="Arial"/>
                <w:bCs/>
                <w:color w:val="000000"/>
              </w:rPr>
              <w:t xml:space="preserve">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F17A56"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33023B" w:rsidRDefault="0033023B" w:rsidP="0033023B">
            <w:pPr>
              <w:pStyle w:val="GvdeMetniGirintisi"/>
              <w:numPr>
                <w:ilvl w:val="0"/>
                <w:numId w:val="3"/>
              </w:numPr>
              <w:jc w:val="left"/>
              <w:rPr>
                <w:rFonts w:cs="Arial"/>
              </w:rPr>
            </w:pPr>
            <w:r w:rsidRPr="0033023B">
              <w:rPr>
                <w:rFonts w:cs="Arial"/>
              </w:rPr>
              <w:t>“Geleceğe aktarılan sanatsal miraslar” söz grubundan ne anlıyorsunuz?</w:t>
            </w:r>
          </w:p>
          <w:p w:rsidR="0033023B" w:rsidRDefault="0033023B" w:rsidP="0033023B">
            <w:pPr>
              <w:pStyle w:val="GvdeMetniGirintisi"/>
              <w:numPr>
                <w:ilvl w:val="0"/>
                <w:numId w:val="3"/>
              </w:numPr>
              <w:jc w:val="left"/>
              <w:rPr>
                <w:rFonts w:cs="Arial"/>
              </w:rPr>
            </w:pPr>
            <w:r w:rsidRPr="0033023B">
              <w:rPr>
                <w:rFonts w:cs="Arial"/>
              </w:rPr>
              <w:t xml:space="preserve">“Minyatür, cilt sanatı, sedef kakma, </w:t>
            </w:r>
            <w:proofErr w:type="spellStart"/>
            <w:r w:rsidRPr="0033023B">
              <w:rPr>
                <w:rFonts w:cs="Arial"/>
              </w:rPr>
              <w:t>keçecilik</w:t>
            </w:r>
            <w:proofErr w:type="spellEnd"/>
            <w:r w:rsidRPr="0033023B">
              <w:rPr>
                <w:rFonts w:cs="Arial"/>
              </w:rPr>
              <w:t>, âşıklık” sanatlarıyla ilgili bilginiz var mı? Varsa bildiklerinizi</w:t>
            </w:r>
            <w:r>
              <w:rPr>
                <w:rFonts w:cs="Arial"/>
              </w:rPr>
              <w:t xml:space="preserve"> arkadaşlarınızla paylaşınız. </w:t>
            </w:r>
          </w:p>
          <w:p w:rsidR="00671FA1" w:rsidRPr="005B7848" w:rsidRDefault="0033023B" w:rsidP="0033023B">
            <w:pPr>
              <w:pStyle w:val="GvdeMetniGirintisi"/>
              <w:numPr>
                <w:ilvl w:val="0"/>
                <w:numId w:val="3"/>
              </w:numPr>
              <w:jc w:val="left"/>
              <w:rPr>
                <w:rFonts w:cs="Arial"/>
              </w:rPr>
            </w:pPr>
            <w:r w:rsidRPr="0033023B">
              <w:rPr>
                <w:rFonts w:cs="Arial"/>
              </w:rPr>
              <w:t>Yaşadığınız çevrede el sanatları ile ilgili neler yapılmaktadır?</w:t>
            </w:r>
          </w:p>
        </w:tc>
      </w:tr>
      <w:tr w:rsidR="00F17A56"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826ACF" w:rsidRDefault="00F17A56" w:rsidP="009E416D">
            <w:pPr>
              <w:spacing w:before="20" w:after="20"/>
              <w:jc w:val="both"/>
              <w:rPr>
                <w:rFonts w:ascii="Gadugi" w:hAnsi="Gadugi" w:cs="Arial"/>
                <w:color w:val="000000"/>
              </w:rPr>
            </w:pPr>
            <w:r>
              <w:rPr>
                <w:noProof/>
              </w:rPr>
              <w:drawing>
                <wp:inline distT="0" distB="0" distL="0" distR="0">
                  <wp:extent cx="1685925" cy="1123950"/>
                  <wp:effectExtent l="0" t="0" r="9525" b="0"/>
                  <wp:docPr id="17" name="Resim 17" descr="yaÅayan insan hazineler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Åayan insan hazineleri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771" cy="1129847"/>
                          </a:xfrm>
                          <a:prstGeom prst="rect">
                            <a:avLst/>
                          </a:prstGeom>
                          <a:noFill/>
                          <a:ln>
                            <a:noFill/>
                          </a:ln>
                        </pic:spPr>
                      </pic:pic>
                    </a:graphicData>
                  </a:graphic>
                </wp:inline>
              </w:drawing>
            </w:r>
          </w:p>
          <w:p w:rsidR="002140A1" w:rsidRDefault="002140A1" w:rsidP="009E416D">
            <w:pPr>
              <w:spacing w:before="20" w:after="20"/>
              <w:jc w:val="both"/>
              <w:rPr>
                <w:rFonts w:ascii="Gadugi" w:hAnsi="Gadugi" w:cs="Arial"/>
                <w:color w:val="000000"/>
              </w:rPr>
            </w:pPr>
          </w:p>
          <w:p w:rsidR="00586C44" w:rsidRDefault="00586C44" w:rsidP="009E416D">
            <w:pPr>
              <w:spacing w:before="20" w:after="20"/>
              <w:jc w:val="both"/>
              <w:rPr>
                <w:rFonts w:ascii="Gadugi" w:hAnsi="Gadugi" w:cs="Arial"/>
                <w:color w:val="000000"/>
              </w:rPr>
            </w:pPr>
          </w:p>
          <w:p w:rsidR="003A4FE2" w:rsidRDefault="003A4FE2" w:rsidP="009E416D">
            <w:pPr>
              <w:spacing w:before="20" w:after="20"/>
              <w:jc w:val="both"/>
              <w:rPr>
                <w:rFonts w:ascii="Gadugi" w:hAnsi="Gadugi" w:cs="Arial"/>
                <w:color w:val="000000"/>
              </w:rPr>
            </w:pP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923074" w:rsidRPr="0035490D" w:rsidRDefault="001A3E40" w:rsidP="0035490D">
            <w:pPr>
              <w:rPr>
                <w:rFonts w:ascii="Arial" w:hAnsi="Arial" w:cs="Arial"/>
              </w:rPr>
            </w:pPr>
            <w:r w:rsidRPr="0035490D">
              <w:rPr>
                <w:rFonts w:ascii="Arial" w:hAnsi="Arial" w:cs="Arial"/>
              </w:rPr>
              <w:t xml:space="preserve">Bu dersimizde </w:t>
            </w:r>
            <w:r w:rsidR="00DF135C" w:rsidRPr="0035490D">
              <w:rPr>
                <w:rFonts w:ascii="Arial" w:hAnsi="Arial" w:cs="Arial"/>
              </w:rPr>
              <w:t>2</w:t>
            </w:r>
            <w:r w:rsidR="0033023B" w:rsidRPr="0035490D">
              <w:rPr>
                <w:rFonts w:ascii="Arial" w:hAnsi="Arial" w:cs="Arial"/>
              </w:rPr>
              <w:t>54</w:t>
            </w:r>
            <w:r w:rsidR="001F37F2" w:rsidRPr="0035490D">
              <w:rPr>
                <w:rFonts w:ascii="Arial" w:hAnsi="Arial" w:cs="Arial"/>
              </w:rPr>
              <w:t>.sayfadaki “</w:t>
            </w:r>
            <w:r w:rsidR="0033023B" w:rsidRPr="00983579">
              <w:rPr>
                <w:rFonts w:ascii="Arial" w:hAnsi="Arial" w:cs="Arial"/>
                <w:b/>
              </w:rPr>
              <w:t>YAŞAYAN İNSAN HAZİNELERİ</w:t>
            </w:r>
            <w:r w:rsidRPr="0035490D">
              <w:rPr>
                <w:rFonts w:ascii="Arial" w:hAnsi="Arial" w:cs="Arial"/>
              </w:rPr>
              <w:t xml:space="preserve">” adlı metni işleyeceğiz. </w:t>
            </w:r>
            <w:r w:rsidR="00856CFB" w:rsidRPr="0035490D">
              <w:rPr>
                <w:rFonts w:ascii="Arial" w:hAnsi="Arial" w:cs="Arial"/>
              </w:rPr>
              <w:t>Sevgili Gençler</w:t>
            </w:r>
            <w:r w:rsidR="0032756D" w:rsidRPr="0035490D">
              <w:rPr>
                <w:rFonts w:ascii="Arial" w:hAnsi="Arial" w:cs="Arial"/>
              </w:rPr>
              <w:t>,</w:t>
            </w:r>
            <w:r w:rsidR="00923074" w:rsidRPr="0035490D">
              <w:rPr>
                <w:rFonts w:ascii="Arial" w:hAnsi="Arial" w:cs="Arial"/>
              </w:rPr>
              <w:t xml:space="preserve"> </w:t>
            </w:r>
            <w:proofErr w:type="spellStart"/>
            <w:r w:rsidR="00923074" w:rsidRPr="0035490D">
              <w:rPr>
                <w:rFonts w:ascii="Arial" w:hAnsi="Arial" w:cs="Arial"/>
              </w:rPr>
              <w:t>aşayan</w:t>
            </w:r>
            <w:proofErr w:type="spellEnd"/>
            <w:r w:rsidR="00923074" w:rsidRPr="0035490D">
              <w:rPr>
                <w:rFonts w:ascii="Arial" w:hAnsi="Arial" w:cs="Arial"/>
              </w:rPr>
              <w:t xml:space="preserve"> İnsan Hazineleri (YİH), Somut Olmayan Kültürel Mirasın belli unsurlarını yeniden yaratmak ve yorumlamak açısından gerekli bilgi ve beceriye yüksek düzeyde sahip kişileri anlatır.</w:t>
            </w:r>
          </w:p>
          <w:p w:rsidR="00923074" w:rsidRPr="0035490D" w:rsidRDefault="00923074" w:rsidP="0035490D">
            <w:pPr>
              <w:rPr>
                <w:rFonts w:ascii="Arial" w:hAnsi="Arial" w:cs="Arial"/>
              </w:rPr>
            </w:pPr>
            <w:r w:rsidRPr="0035490D">
              <w:rPr>
                <w:rFonts w:ascii="Arial" w:hAnsi="Arial" w:cs="Arial"/>
              </w:rPr>
              <w:t>Yaşayan İnsan Hazineleri şu ölçütlere göre belirlenir:</w:t>
            </w:r>
          </w:p>
          <w:p w:rsidR="00923074" w:rsidRPr="0035490D" w:rsidRDefault="00923074" w:rsidP="0035490D">
            <w:pPr>
              <w:rPr>
                <w:rFonts w:ascii="Arial" w:hAnsi="Arial" w:cs="Arial"/>
              </w:rPr>
            </w:pPr>
            <w:r w:rsidRPr="0035490D">
              <w:rPr>
                <w:rFonts w:ascii="Arial" w:hAnsi="Arial" w:cs="Arial"/>
              </w:rPr>
              <w:t>•        Ustalığını 10 yıldır icra ediyor olması,</w:t>
            </w:r>
          </w:p>
          <w:p w:rsidR="00923074" w:rsidRPr="0035490D" w:rsidRDefault="00923074" w:rsidP="0035490D">
            <w:pPr>
              <w:rPr>
                <w:rFonts w:ascii="Arial" w:hAnsi="Arial" w:cs="Arial"/>
              </w:rPr>
            </w:pPr>
            <w:r w:rsidRPr="0035490D">
              <w:rPr>
                <w:rFonts w:ascii="Arial" w:hAnsi="Arial" w:cs="Arial"/>
              </w:rPr>
              <w:t>•        Sanatını usta-çırak ilişkisi ile öğrenmiş olması,</w:t>
            </w:r>
          </w:p>
          <w:p w:rsidR="00923074" w:rsidRPr="0035490D" w:rsidRDefault="00923074" w:rsidP="0035490D">
            <w:pPr>
              <w:rPr>
                <w:rFonts w:ascii="Arial" w:hAnsi="Arial" w:cs="Arial"/>
              </w:rPr>
            </w:pPr>
            <w:r w:rsidRPr="0035490D">
              <w:rPr>
                <w:rFonts w:ascii="Arial" w:hAnsi="Arial" w:cs="Arial"/>
              </w:rPr>
              <w:t>•        Bilgi ve becerisini uygulamadaki üstünlüğü,</w:t>
            </w:r>
          </w:p>
          <w:p w:rsidR="00923074" w:rsidRPr="0035490D" w:rsidRDefault="00923074" w:rsidP="0035490D">
            <w:pPr>
              <w:rPr>
                <w:rFonts w:ascii="Arial" w:hAnsi="Arial" w:cs="Arial"/>
              </w:rPr>
            </w:pPr>
            <w:r w:rsidRPr="0035490D">
              <w:rPr>
                <w:rFonts w:ascii="Arial" w:hAnsi="Arial" w:cs="Arial"/>
              </w:rPr>
              <w:t>•        Konusunda ender bulunan bilgiye sahip olması,</w:t>
            </w:r>
          </w:p>
          <w:p w:rsidR="00923074" w:rsidRPr="0035490D" w:rsidRDefault="00923074" w:rsidP="0035490D">
            <w:pPr>
              <w:rPr>
                <w:rFonts w:ascii="Arial" w:hAnsi="Arial" w:cs="Arial"/>
              </w:rPr>
            </w:pPr>
            <w:r w:rsidRPr="0035490D">
              <w:rPr>
                <w:rFonts w:ascii="Arial" w:hAnsi="Arial" w:cs="Arial"/>
              </w:rPr>
              <w:t xml:space="preserve">•        Kişi veya grubun yaptığı işe kendini </w:t>
            </w:r>
            <w:proofErr w:type="spellStart"/>
            <w:r w:rsidRPr="0035490D">
              <w:rPr>
                <w:rFonts w:ascii="Arial" w:hAnsi="Arial" w:cs="Arial"/>
              </w:rPr>
              <w:t>adamışlığı</w:t>
            </w:r>
            <w:proofErr w:type="spellEnd"/>
            <w:r w:rsidRPr="0035490D">
              <w:rPr>
                <w:rFonts w:ascii="Arial" w:hAnsi="Arial" w:cs="Arial"/>
              </w:rPr>
              <w:t>,</w:t>
            </w:r>
          </w:p>
          <w:p w:rsidR="00923074" w:rsidRPr="0035490D" w:rsidRDefault="00923074" w:rsidP="0035490D">
            <w:pPr>
              <w:rPr>
                <w:rFonts w:ascii="Arial" w:hAnsi="Arial" w:cs="Arial"/>
              </w:rPr>
            </w:pPr>
            <w:r w:rsidRPr="0035490D">
              <w:rPr>
                <w:rFonts w:ascii="Arial" w:hAnsi="Arial" w:cs="Arial"/>
              </w:rPr>
              <w:t>•        Kişi veya grubun bilgi ve becerilerini geliştirme yeteneği (sanatının toplumla buluşmasını sağlayacak yenilikler içermesi),</w:t>
            </w:r>
          </w:p>
          <w:p w:rsidR="00923074" w:rsidRPr="0035490D" w:rsidRDefault="00923074" w:rsidP="0035490D">
            <w:pPr>
              <w:rPr>
                <w:rFonts w:ascii="Arial" w:hAnsi="Arial" w:cs="Arial"/>
              </w:rPr>
            </w:pPr>
            <w:r w:rsidRPr="0035490D">
              <w:rPr>
                <w:rFonts w:ascii="Arial" w:hAnsi="Arial" w:cs="Arial"/>
              </w:rPr>
              <w:t>•        Kişi veya grubun bilgi ve becerilerini çırağa aktarma becerisi (çırak yetiştirmiş olması).</w:t>
            </w:r>
          </w:p>
          <w:p w:rsidR="00923074" w:rsidRPr="0035490D" w:rsidRDefault="00923074" w:rsidP="0035490D">
            <w:pPr>
              <w:rPr>
                <w:rFonts w:ascii="Arial" w:hAnsi="Arial" w:cs="Arial"/>
              </w:rPr>
            </w:pPr>
            <w:r w:rsidRPr="0035490D">
              <w:rPr>
                <w:rFonts w:ascii="Arial" w:hAnsi="Arial" w:cs="Arial"/>
              </w:rPr>
              <w:t xml:space="preserve">‘Yaşayan İnsan Hazineleri ve Somut Olmayan Kültürel Miraslar, UNESCO Somut Olmayan Kültürel Mirasın Korunması Sözleşmesi gereğince her taraf devlet tarafından; korumak için tespit amacıyla kendi toprağı üzerindeki somut olmayan kültürel miras </w:t>
            </w:r>
            <w:proofErr w:type="gramStart"/>
            <w:r w:rsidRPr="0035490D">
              <w:rPr>
                <w:rFonts w:ascii="Arial" w:hAnsi="Arial" w:cs="Arial"/>
              </w:rPr>
              <w:t>envanteri</w:t>
            </w:r>
            <w:proofErr w:type="gramEnd"/>
            <w:r w:rsidRPr="0035490D">
              <w:rPr>
                <w:rFonts w:ascii="Arial" w:hAnsi="Arial" w:cs="Arial"/>
              </w:rPr>
              <w:t>, kendi durumuna uygun olacak biçimde hazırlanıp güncelleştiriliyor.</w:t>
            </w:r>
          </w:p>
          <w:p w:rsidR="00923074" w:rsidRPr="0035490D" w:rsidRDefault="00923074" w:rsidP="0035490D">
            <w:pPr>
              <w:rPr>
                <w:rFonts w:ascii="Arial" w:hAnsi="Arial" w:cs="Arial"/>
              </w:rPr>
            </w:pPr>
            <w:r w:rsidRPr="0035490D">
              <w:rPr>
                <w:rFonts w:ascii="Arial" w:hAnsi="Arial" w:cs="Arial"/>
              </w:rPr>
              <w:t xml:space="preserve">Bu çerçevede Türkiye'de ‘Yaşayan İnsan Hazineleri (YİMH) ve Somut Olmayan Kültürel Miras (SOKÜM) olmak üzere iki ayrı ulusal </w:t>
            </w:r>
            <w:proofErr w:type="gramStart"/>
            <w:r w:rsidRPr="0035490D">
              <w:rPr>
                <w:rFonts w:ascii="Arial" w:hAnsi="Arial" w:cs="Arial"/>
              </w:rPr>
              <w:t>envanter</w:t>
            </w:r>
            <w:proofErr w:type="gramEnd"/>
            <w:r w:rsidRPr="0035490D">
              <w:rPr>
                <w:rFonts w:ascii="Arial" w:hAnsi="Arial" w:cs="Arial"/>
              </w:rPr>
              <w:t xml:space="preserve"> hazırlanıyor. Somut Olmayan Kültürel Miras Ulusal Envanterlerinin temelini il </w:t>
            </w:r>
            <w:proofErr w:type="gramStart"/>
            <w:r w:rsidRPr="0035490D">
              <w:rPr>
                <w:rFonts w:ascii="Arial" w:hAnsi="Arial" w:cs="Arial"/>
              </w:rPr>
              <w:t>envanterleri</w:t>
            </w:r>
            <w:proofErr w:type="gramEnd"/>
            <w:r w:rsidRPr="0035490D">
              <w:rPr>
                <w:rFonts w:ascii="Arial" w:hAnsi="Arial" w:cs="Arial"/>
              </w:rPr>
              <w:t xml:space="preserve"> oluşturuyor. İllerde </w:t>
            </w:r>
            <w:proofErr w:type="gramStart"/>
            <w:r w:rsidRPr="0035490D">
              <w:rPr>
                <w:rFonts w:ascii="Arial" w:hAnsi="Arial" w:cs="Arial"/>
              </w:rPr>
              <w:t>envanter</w:t>
            </w:r>
            <w:proofErr w:type="gramEnd"/>
            <w:r w:rsidRPr="0035490D">
              <w:rPr>
                <w:rFonts w:ascii="Arial" w:hAnsi="Arial" w:cs="Arial"/>
              </w:rPr>
              <w:t xml:space="preserve"> çalışmaları, İl Kültür ve Turizm Müdürlüğü koordinasyonunda yürütülüyor.</w:t>
            </w:r>
          </w:p>
          <w:p w:rsidR="00923074" w:rsidRPr="006622DD" w:rsidRDefault="00923074" w:rsidP="0035490D">
            <w:pPr>
              <w:rPr>
                <w:rFonts w:ascii="Arial" w:hAnsi="Arial" w:cs="Arial"/>
                <w:b/>
              </w:rPr>
            </w:pPr>
            <w:r w:rsidRPr="006622DD">
              <w:rPr>
                <w:rFonts w:ascii="Arial" w:hAnsi="Arial" w:cs="Arial"/>
                <w:b/>
              </w:rPr>
              <w:t>TÜRKİYE'NİN YAŞAYAN İNSAN HAZİNELERİ</w:t>
            </w:r>
          </w:p>
          <w:p w:rsidR="00923074" w:rsidRPr="0035490D" w:rsidRDefault="00923074" w:rsidP="0035490D">
            <w:pPr>
              <w:rPr>
                <w:rFonts w:ascii="Arial" w:hAnsi="Arial" w:cs="Arial"/>
              </w:rPr>
            </w:pPr>
            <w:r w:rsidRPr="0035490D">
              <w:rPr>
                <w:rFonts w:ascii="Arial" w:hAnsi="Arial" w:cs="Arial"/>
              </w:rPr>
              <w:t>Yaşayan İnsan Hazineleri (YİH), somut olmayan kültürel mirasın belli unsurlarını yeniden yaratmak ve yorumlamak açısından gerekli bilgi ve beceriye yüksek düzeyde sahip kişileri olarak tanımlanıyor.</w:t>
            </w:r>
          </w:p>
          <w:p w:rsidR="00923074" w:rsidRPr="0035490D" w:rsidRDefault="00923074" w:rsidP="0035490D">
            <w:pPr>
              <w:rPr>
                <w:rFonts w:ascii="Arial" w:hAnsi="Arial" w:cs="Arial"/>
              </w:rPr>
            </w:pPr>
            <w:proofErr w:type="gramStart"/>
            <w:r w:rsidRPr="0035490D">
              <w:rPr>
                <w:rFonts w:ascii="Arial" w:hAnsi="Arial" w:cs="Arial"/>
              </w:rPr>
              <w:t xml:space="preserve">Yaşayan İnsan Hazineleri’nin ölçütleri ise “Ustalığını 10 yıldır icra ediyor olması sanatını usta-çırak ilişkisi ile öğrenmiş olması, bilgi ve becerisini uygulamadaki üstünlüğü, konusunda ender bulunan bilgiye sahip olması, kişi veya grubun yaptığı işe kendini </w:t>
            </w:r>
            <w:proofErr w:type="spellStart"/>
            <w:r w:rsidRPr="0035490D">
              <w:rPr>
                <w:rFonts w:ascii="Arial" w:hAnsi="Arial" w:cs="Arial"/>
              </w:rPr>
              <w:t>adamışlığı</w:t>
            </w:r>
            <w:proofErr w:type="spellEnd"/>
            <w:r w:rsidRPr="0035490D">
              <w:rPr>
                <w:rFonts w:ascii="Arial" w:hAnsi="Arial" w:cs="Arial"/>
              </w:rPr>
              <w:t>, kişi veya grubun bilgi ve becerilerini geliştirme yeteneği (sanatının toplumla buluşmasını sağlayacak yenilikler içermesi), kişi veya grubun bilgi ve becerilerini çırağa aktarma becerisi (bir çırak yetiştirmiş olması).” şeklinde sıralanıyor.</w:t>
            </w:r>
            <w:proofErr w:type="gramEnd"/>
          </w:p>
          <w:p w:rsidR="00923074" w:rsidRPr="0035490D" w:rsidRDefault="00923074" w:rsidP="0035490D">
            <w:pPr>
              <w:rPr>
                <w:rFonts w:ascii="Arial" w:hAnsi="Arial" w:cs="Arial"/>
              </w:rPr>
            </w:pPr>
            <w:r w:rsidRPr="0035490D">
              <w:rPr>
                <w:rFonts w:ascii="Arial" w:hAnsi="Arial" w:cs="Arial"/>
              </w:rPr>
              <w:t>Kültür ve Turizm Bakanlığı çalışmaları sonucu Yaşayan İnsan Hazineleri (YİH) Ulusal Envanterinde şu isimler yer aldı:</w:t>
            </w:r>
          </w:p>
          <w:p w:rsidR="00923074" w:rsidRPr="0035490D" w:rsidRDefault="00923074" w:rsidP="0035490D">
            <w:pPr>
              <w:rPr>
                <w:rFonts w:ascii="Arial" w:hAnsi="Arial" w:cs="Arial"/>
              </w:rPr>
            </w:pPr>
            <w:r w:rsidRPr="0035490D">
              <w:rPr>
                <w:rFonts w:ascii="Arial" w:hAnsi="Arial" w:cs="Arial"/>
              </w:rPr>
              <w:t>“Karagöz Sanatçısı Tacettin DİKER (1923-2014) </w:t>
            </w:r>
            <w:r w:rsidRPr="0035490D">
              <w:rPr>
                <w:rFonts w:ascii="Arial" w:hAnsi="Arial" w:cs="Arial"/>
              </w:rPr>
              <w:br/>
              <w:t>Karagöz Sanatçısı Orhan KURT </w:t>
            </w:r>
            <w:r w:rsidRPr="0035490D">
              <w:rPr>
                <w:rFonts w:ascii="Arial" w:hAnsi="Arial" w:cs="Arial"/>
              </w:rPr>
              <w:br/>
              <w:t>Karagöz Sanatçısı Metin ÖZLEN </w:t>
            </w:r>
            <w:r w:rsidRPr="0035490D">
              <w:rPr>
                <w:rFonts w:ascii="Arial" w:hAnsi="Arial" w:cs="Arial"/>
              </w:rPr>
              <w:br/>
              <w:t>Çam Düdüğü Yapımcısı ve İcracısı Hayri DEV </w:t>
            </w:r>
            <w:r w:rsidRPr="0035490D">
              <w:rPr>
                <w:rFonts w:ascii="Arial" w:hAnsi="Arial" w:cs="Arial"/>
              </w:rPr>
              <w:br/>
            </w:r>
            <w:proofErr w:type="gramStart"/>
            <w:r w:rsidRPr="0035490D">
              <w:rPr>
                <w:rFonts w:ascii="Arial" w:hAnsi="Arial" w:cs="Arial"/>
              </w:rPr>
              <w:lastRenderedPageBreak/>
              <w:t>Aşık</w:t>
            </w:r>
            <w:proofErr w:type="gramEnd"/>
            <w:r w:rsidRPr="0035490D">
              <w:rPr>
                <w:rFonts w:ascii="Arial" w:hAnsi="Arial" w:cs="Arial"/>
              </w:rPr>
              <w:t xml:space="preserve"> Şeref TAŞLIOVA (1938-2014) </w:t>
            </w:r>
            <w:r w:rsidRPr="0035490D">
              <w:rPr>
                <w:rFonts w:ascii="Arial" w:hAnsi="Arial" w:cs="Arial"/>
              </w:rPr>
              <w:br/>
              <w:t>Çini Ustası Sıtkı OLÇAR (1948-2010) </w:t>
            </w:r>
            <w:r w:rsidRPr="0035490D">
              <w:rPr>
                <w:rFonts w:ascii="Arial" w:hAnsi="Arial" w:cs="Arial"/>
              </w:rPr>
              <w:br/>
              <w:t>Keçe Ustası Mehmet GİRGİÇ </w:t>
            </w:r>
            <w:r w:rsidRPr="0035490D">
              <w:rPr>
                <w:rFonts w:ascii="Arial" w:hAnsi="Arial" w:cs="Arial"/>
              </w:rPr>
              <w:br/>
            </w:r>
            <w:hyperlink r:id="rId9" w:tooltip="Bağlama Haberleri" w:history="1">
              <w:r w:rsidRPr="0035490D">
                <w:rPr>
                  <w:rStyle w:val="Kpr"/>
                  <w:rFonts w:ascii="Arial" w:hAnsi="Arial" w:cs="Arial"/>
                </w:rPr>
                <w:t>Bağlama</w:t>
              </w:r>
            </w:hyperlink>
            <w:r w:rsidRPr="0035490D">
              <w:rPr>
                <w:rFonts w:ascii="Arial" w:hAnsi="Arial" w:cs="Arial"/>
              </w:rPr>
              <w:t> Yapımcısı Bekir TEKELİ(1932-2013) </w:t>
            </w:r>
            <w:r w:rsidRPr="0035490D">
              <w:rPr>
                <w:rFonts w:ascii="Arial" w:hAnsi="Arial" w:cs="Arial"/>
              </w:rPr>
              <w:br/>
              <w:t>Klasik Kitap Sanatçısı Uğur DERMAN </w:t>
            </w:r>
            <w:r w:rsidRPr="0035490D">
              <w:rPr>
                <w:rFonts w:ascii="Arial" w:hAnsi="Arial" w:cs="Arial"/>
              </w:rPr>
              <w:br/>
            </w:r>
            <w:proofErr w:type="spellStart"/>
            <w:r w:rsidRPr="0035490D">
              <w:rPr>
                <w:rFonts w:ascii="Arial" w:hAnsi="Arial" w:cs="Arial"/>
              </w:rPr>
              <w:t>Hüsn</w:t>
            </w:r>
            <w:proofErr w:type="spellEnd"/>
            <w:r w:rsidRPr="0035490D">
              <w:rPr>
                <w:rFonts w:ascii="Arial" w:hAnsi="Arial" w:cs="Arial"/>
              </w:rPr>
              <w:t>-ü Hat Sanatçısı Hasan ÇELEBİ </w:t>
            </w:r>
            <w:r w:rsidRPr="0035490D">
              <w:rPr>
                <w:rFonts w:ascii="Arial" w:hAnsi="Arial" w:cs="Arial"/>
              </w:rPr>
              <w:br/>
              <w:t>Mahalli Sanatçı, Ozan Neşet ERTAŞ (1938-2012) </w:t>
            </w:r>
            <w:r w:rsidRPr="0035490D">
              <w:rPr>
                <w:rFonts w:ascii="Arial" w:hAnsi="Arial" w:cs="Arial"/>
              </w:rPr>
              <w:br/>
              <w:t>Çini Sanatçısı Mehmet GÜRSOY </w:t>
            </w:r>
            <w:r w:rsidRPr="0035490D">
              <w:rPr>
                <w:rFonts w:ascii="Arial" w:hAnsi="Arial" w:cs="Arial"/>
              </w:rPr>
              <w:br/>
              <w:t>Ebru Sanatçısı Fuat BAŞAR </w:t>
            </w:r>
            <w:r w:rsidRPr="0035490D">
              <w:rPr>
                <w:rFonts w:ascii="Arial" w:hAnsi="Arial" w:cs="Arial"/>
              </w:rPr>
              <w:br/>
              <w:t>Zakir Veli AYKUT (Dertli Divani) </w:t>
            </w:r>
            <w:r w:rsidRPr="0035490D">
              <w:rPr>
                <w:rFonts w:ascii="Arial" w:hAnsi="Arial" w:cs="Arial"/>
              </w:rPr>
              <w:br/>
              <w:t>Dokumacı ve Doğal Boyamacı Emine KARADAYI </w:t>
            </w:r>
            <w:r w:rsidRPr="0035490D">
              <w:rPr>
                <w:rFonts w:ascii="Arial" w:hAnsi="Arial" w:cs="Arial"/>
              </w:rPr>
              <w:br/>
              <w:t>Horlatma Kaval- Dilli/Dilsiz Kaval Yapımcısı ve İcracısı Yaşar GÜÇ </w:t>
            </w:r>
            <w:r w:rsidRPr="0035490D">
              <w:rPr>
                <w:rFonts w:ascii="Arial" w:hAnsi="Arial" w:cs="Arial"/>
              </w:rPr>
              <w:br/>
              <w:t>Taş Ustası Tahsin KALENDER </w:t>
            </w:r>
            <w:r w:rsidRPr="0035490D">
              <w:rPr>
                <w:rFonts w:ascii="Arial" w:hAnsi="Arial" w:cs="Arial"/>
              </w:rPr>
              <w:br/>
              <w:t>Kispet Ustası İrfan ŞAHİN </w:t>
            </w:r>
            <w:r w:rsidRPr="0035490D">
              <w:rPr>
                <w:rFonts w:ascii="Arial" w:hAnsi="Arial" w:cs="Arial"/>
              </w:rPr>
              <w:br/>
              <w:t>Ahşap Baskı-Yazma Ustası Cemil KIZILKAYA </w:t>
            </w:r>
            <w:r w:rsidRPr="0035490D">
              <w:rPr>
                <w:rFonts w:ascii="Arial" w:hAnsi="Arial" w:cs="Arial"/>
              </w:rPr>
              <w:br/>
              <w:t>Nazar Boncuğu Ustası Mahmut SÜR."</w:t>
            </w:r>
          </w:p>
          <w:p w:rsidR="00923074" w:rsidRPr="0035490D" w:rsidRDefault="00923074" w:rsidP="0035490D">
            <w:pPr>
              <w:rPr>
                <w:rFonts w:ascii="Arial" w:hAnsi="Arial" w:cs="Arial"/>
              </w:rPr>
            </w:pPr>
            <w:r w:rsidRPr="0035490D">
              <w:rPr>
                <w:rFonts w:ascii="Arial" w:hAnsi="Arial" w:cs="Arial"/>
              </w:rPr>
              <w:t>SOMUT OLMAYAN KÜLTÜREL MİRAS ULUSAL ENVANTERİ</w:t>
            </w:r>
          </w:p>
          <w:p w:rsidR="00923074" w:rsidRPr="0035490D" w:rsidRDefault="00923074" w:rsidP="0035490D">
            <w:pPr>
              <w:rPr>
                <w:rFonts w:ascii="Arial" w:hAnsi="Arial" w:cs="Arial"/>
              </w:rPr>
            </w:pPr>
            <w:r w:rsidRPr="0035490D">
              <w:rPr>
                <w:rFonts w:ascii="Arial" w:hAnsi="Arial" w:cs="Arial"/>
              </w:rPr>
              <w:t>Somut Olmayan Kültürel Miras Ulusal Envanteri oluşturulurken dikkate alınacaklar ise, "SOKÜM alanlarından birine girmesi, İnsan yaratıcılığının bir kanıtı olarak değeri, Kültürel ve toplumsal gelenekler içerisindeki köklülüğü ve önemi, Belirtilen topluluk ya da grubu temsil niteliği, Belirtilen topluluk ya da grubun rızası, Kaybolma riski, Önerilen koruma eylemlerinin yeterliliği." olarak belirlendi.</w:t>
            </w:r>
          </w:p>
          <w:p w:rsidR="00923074" w:rsidRPr="0035490D" w:rsidRDefault="00923074" w:rsidP="0035490D">
            <w:pPr>
              <w:rPr>
                <w:rFonts w:ascii="Arial" w:hAnsi="Arial" w:cs="Arial"/>
              </w:rPr>
            </w:pPr>
            <w:r w:rsidRPr="0035490D">
              <w:rPr>
                <w:rFonts w:ascii="Arial" w:hAnsi="Arial" w:cs="Arial"/>
              </w:rPr>
              <w:t xml:space="preserve">Bu bilgiler ışığında Türkiye’nin Somut Olmayan Kültürel Miras Ulusal </w:t>
            </w:r>
            <w:proofErr w:type="spellStart"/>
            <w:r w:rsidRPr="0035490D">
              <w:rPr>
                <w:rFonts w:ascii="Arial" w:hAnsi="Arial" w:cs="Arial"/>
              </w:rPr>
              <w:t>Envanteri'ne</w:t>
            </w:r>
            <w:proofErr w:type="spellEnd"/>
            <w:r w:rsidRPr="0035490D">
              <w:rPr>
                <w:rFonts w:ascii="Arial" w:hAnsi="Arial" w:cs="Arial"/>
              </w:rPr>
              <w:t xml:space="preserve"> giren 110 unsur şöyle;</w:t>
            </w:r>
          </w:p>
          <w:p w:rsidR="00D75D74" w:rsidRPr="0035490D" w:rsidRDefault="00923074" w:rsidP="0035490D">
            <w:pPr>
              <w:rPr>
                <w:rFonts w:ascii="Arial" w:hAnsi="Arial" w:cs="Arial"/>
              </w:rPr>
            </w:pPr>
            <w:r w:rsidRPr="0035490D">
              <w:rPr>
                <w:rFonts w:ascii="Arial" w:hAnsi="Arial" w:cs="Arial"/>
              </w:rPr>
              <w:t xml:space="preserve">“Meddahlık Geleneği, Yağmur Duası Törenleri, Mevlevi Sema Töreni, Yayla Şenlikleri, Âşıklık Geleneği, Yaylacılık Geleneği, Karagöz, </w:t>
            </w:r>
            <w:proofErr w:type="spellStart"/>
            <w:r w:rsidRPr="0035490D">
              <w:rPr>
                <w:rFonts w:ascii="Arial" w:hAnsi="Arial" w:cs="Arial"/>
              </w:rPr>
              <w:t>Yazmacılık</w:t>
            </w:r>
            <w:proofErr w:type="spellEnd"/>
            <w:r w:rsidRPr="0035490D">
              <w:rPr>
                <w:rFonts w:ascii="Arial" w:hAnsi="Arial" w:cs="Arial"/>
              </w:rPr>
              <w:t xml:space="preserve"> Geleneği, Nevruz, Zeybeklik Geleneği, Barana, Sıra Gecesi, Yâren vb. Geleneksel Sohbet Toplantıları, Ahşap Oymacılığı, </w:t>
            </w:r>
            <w:hyperlink r:id="rId10" w:tooltip="Kırkpınar Haberleri" w:history="1">
              <w:r w:rsidRPr="0035490D">
                <w:rPr>
                  <w:rStyle w:val="Kpr"/>
                  <w:rFonts w:ascii="Arial" w:hAnsi="Arial" w:cs="Arial"/>
                </w:rPr>
                <w:t>Kırkpınar</w:t>
              </w:r>
            </w:hyperlink>
            <w:r w:rsidRPr="0035490D">
              <w:rPr>
                <w:rFonts w:ascii="Arial" w:hAnsi="Arial" w:cs="Arial"/>
              </w:rPr>
              <w:t xml:space="preserve"> Yağlı Güreş Festivali, </w:t>
            </w:r>
            <w:proofErr w:type="spellStart"/>
            <w:r w:rsidRPr="0035490D">
              <w:rPr>
                <w:rFonts w:ascii="Arial" w:hAnsi="Arial" w:cs="Arial"/>
              </w:rPr>
              <w:t>Arabaşı</w:t>
            </w:r>
            <w:proofErr w:type="spellEnd"/>
            <w:r w:rsidRPr="0035490D">
              <w:rPr>
                <w:rFonts w:ascii="Arial" w:hAnsi="Arial" w:cs="Arial"/>
              </w:rPr>
              <w:t xml:space="preserve"> Geleneği, Alevi-Bektaşi </w:t>
            </w:r>
            <w:proofErr w:type="spellStart"/>
            <w:proofErr w:type="gramStart"/>
            <w:r w:rsidRPr="0035490D">
              <w:rPr>
                <w:rFonts w:ascii="Arial" w:hAnsi="Arial" w:cs="Arial"/>
              </w:rPr>
              <w:t>Ritüeli:Semah</w:t>
            </w:r>
            <w:proofErr w:type="spellEnd"/>
            <w:proofErr w:type="gramEnd"/>
            <w:r w:rsidRPr="0035490D">
              <w:rPr>
                <w:rFonts w:ascii="Arial" w:hAnsi="Arial" w:cs="Arial"/>
              </w:rPr>
              <w:t xml:space="preserve">, Aşık Oyunu, Tören Keşkeği Geleneği, </w:t>
            </w:r>
            <w:proofErr w:type="spellStart"/>
            <w:r w:rsidRPr="0035490D">
              <w:rPr>
                <w:rFonts w:ascii="Arial" w:hAnsi="Arial" w:cs="Arial"/>
              </w:rPr>
              <w:t>Aşuk</w:t>
            </w:r>
            <w:proofErr w:type="spellEnd"/>
            <w:r w:rsidRPr="0035490D">
              <w:rPr>
                <w:rFonts w:ascii="Arial" w:hAnsi="Arial" w:cs="Arial"/>
              </w:rPr>
              <w:t xml:space="preserve"> ve Maşuk, Mesir Macunu Festivali, Bakırcılık Geleneği, Kahve Kültürü, Bar, </w:t>
            </w:r>
            <w:hyperlink r:id="rId11" w:tooltip="Hıdırellez Haberleri" w:history="1">
              <w:r w:rsidRPr="0035490D">
                <w:rPr>
                  <w:rStyle w:val="Kpr"/>
                  <w:rFonts w:ascii="Arial" w:hAnsi="Arial" w:cs="Arial"/>
                </w:rPr>
                <w:t>Hıdırellez</w:t>
              </w:r>
            </w:hyperlink>
            <w:r w:rsidRPr="0035490D">
              <w:rPr>
                <w:rFonts w:ascii="Arial" w:hAnsi="Arial" w:cs="Arial"/>
              </w:rPr>
              <w:t>/ Hıdırellez, Bastonculuk Geleneği, Ebru Sanatı, </w:t>
            </w:r>
            <w:hyperlink r:id="rId12" w:tooltip="Cezayir Haberleri" w:history="1">
              <w:r w:rsidRPr="0035490D">
                <w:rPr>
                  <w:rStyle w:val="Kpr"/>
                  <w:rFonts w:ascii="Arial" w:hAnsi="Arial" w:cs="Arial"/>
                </w:rPr>
                <w:t>Cezayir</w:t>
              </w:r>
            </w:hyperlink>
            <w:r w:rsidRPr="0035490D">
              <w:rPr>
                <w:rFonts w:ascii="Arial" w:hAnsi="Arial" w:cs="Arial"/>
              </w:rPr>
              <w:t xml:space="preserve"> Havaları, Nazar Boncuğu Geleneği, Cirit, Aşure Geleneği, Çeyiz Geleneği, </w:t>
            </w:r>
            <w:proofErr w:type="spellStart"/>
            <w:r w:rsidRPr="0035490D">
              <w:rPr>
                <w:rFonts w:ascii="Arial" w:hAnsi="Arial" w:cs="Arial"/>
              </w:rPr>
              <w:t>Sabantoy</w:t>
            </w:r>
            <w:proofErr w:type="spellEnd"/>
            <w:r w:rsidRPr="0035490D">
              <w:rPr>
                <w:rFonts w:ascii="Arial" w:hAnsi="Arial" w:cs="Arial"/>
              </w:rPr>
              <w:t xml:space="preserve"> ve </w:t>
            </w:r>
            <w:proofErr w:type="spellStart"/>
            <w:r w:rsidRPr="0035490D">
              <w:rPr>
                <w:rFonts w:ascii="Arial" w:hAnsi="Arial" w:cs="Arial"/>
              </w:rPr>
              <w:t>Tepreş</w:t>
            </w:r>
            <w:proofErr w:type="spellEnd"/>
            <w:r w:rsidRPr="0035490D">
              <w:rPr>
                <w:rFonts w:ascii="Arial" w:hAnsi="Arial" w:cs="Arial"/>
              </w:rPr>
              <w:t xml:space="preserve">, Çiğdem Pilavı, </w:t>
            </w:r>
            <w:proofErr w:type="spellStart"/>
            <w:r w:rsidRPr="0035490D">
              <w:rPr>
                <w:rFonts w:ascii="Arial" w:hAnsi="Arial" w:cs="Arial"/>
              </w:rPr>
              <w:t>Sarıkeçililer</w:t>
            </w:r>
            <w:proofErr w:type="spellEnd"/>
            <w:r w:rsidRPr="0035490D">
              <w:rPr>
                <w:rFonts w:ascii="Arial" w:hAnsi="Arial" w:cs="Arial"/>
              </w:rPr>
              <w:t xml:space="preserve"> ve Yayla Göçü, Değirmen Kültürü, Islık Dili, Deve Oyunu, Taş İşlemeciliği Geleneği, Diş Hediği Geleneği, Ahilik, Güreş Geleneği, </w:t>
            </w:r>
            <w:hyperlink r:id="rId13" w:tooltip="Arguvan Haberleri" w:history="1">
              <w:r w:rsidRPr="0035490D">
                <w:rPr>
                  <w:rStyle w:val="Kpr"/>
                  <w:rFonts w:ascii="Arial" w:hAnsi="Arial" w:cs="Arial"/>
                </w:rPr>
                <w:t>Arguvan</w:t>
              </w:r>
            </w:hyperlink>
            <w:r w:rsidRPr="0035490D">
              <w:rPr>
                <w:rFonts w:ascii="Arial" w:hAnsi="Arial" w:cs="Arial"/>
              </w:rPr>
              <w:t xml:space="preserve"> Türküleri, Hat Sanatı, Atma Türkü Geleneği, Horon, Barak Havaları, Hoyrat, Bıçakçılık Geleneği, İpek ve İpek </w:t>
            </w:r>
            <w:proofErr w:type="spellStart"/>
            <w:r w:rsidRPr="0035490D">
              <w:rPr>
                <w:rFonts w:ascii="Arial" w:hAnsi="Arial" w:cs="Arial"/>
              </w:rPr>
              <w:t>Böcekçiliği</w:t>
            </w:r>
            <w:proofErr w:type="spellEnd"/>
            <w:r w:rsidRPr="0035490D">
              <w:rPr>
                <w:rFonts w:ascii="Arial" w:hAnsi="Arial" w:cs="Arial"/>
              </w:rPr>
              <w:t xml:space="preserve"> Kültürü, Boğaz Havaları, Kanaviçe İşleme Geleneği, Bozlak Havaları, Karşılama, Cam Altı Resmi, Katı Sanatı, Çalgı Yapımcılığı, Kına Gecesi, Çini Sanatı, Kız Kaçırma Oyunu, Çoban </w:t>
            </w:r>
            <w:proofErr w:type="spellStart"/>
            <w:r w:rsidRPr="0035490D">
              <w:rPr>
                <w:rFonts w:ascii="Arial" w:hAnsi="Arial" w:cs="Arial"/>
              </w:rPr>
              <w:t>Bayramları:Koç</w:t>
            </w:r>
            <w:proofErr w:type="spellEnd"/>
            <w:r w:rsidRPr="0035490D">
              <w:rPr>
                <w:rFonts w:ascii="Arial" w:hAnsi="Arial" w:cs="Arial"/>
              </w:rPr>
              <w:t xml:space="preserve"> Katımı, Saya, Döl Dökümü, Yünüm-Koyun Yüzdürme, Kukla, Çömlekçilik Geleneği, </w:t>
            </w:r>
            <w:proofErr w:type="spellStart"/>
            <w:r w:rsidRPr="0035490D">
              <w:rPr>
                <w:rFonts w:ascii="Arial" w:hAnsi="Arial" w:cs="Arial"/>
              </w:rPr>
              <w:t>Kündekâri</w:t>
            </w:r>
            <w:proofErr w:type="spellEnd"/>
            <w:r w:rsidRPr="0035490D">
              <w:rPr>
                <w:rFonts w:ascii="Arial" w:hAnsi="Arial" w:cs="Arial"/>
              </w:rPr>
              <w:t xml:space="preserve"> Sanatı, </w:t>
            </w:r>
            <w:proofErr w:type="spellStart"/>
            <w:r w:rsidRPr="0035490D">
              <w:rPr>
                <w:rFonts w:ascii="Arial" w:hAnsi="Arial" w:cs="Arial"/>
              </w:rPr>
              <w:t>Edirnekâri</w:t>
            </w:r>
            <w:proofErr w:type="spellEnd"/>
            <w:r w:rsidRPr="0035490D">
              <w:rPr>
                <w:rFonts w:ascii="Arial" w:hAnsi="Arial" w:cs="Arial"/>
              </w:rPr>
              <w:t xml:space="preserve"> Sanatı, </w:t>
            </w:r>
            <w:proofErr w:type="spellStart"/>
            <w:r w:rsidRPr="0035490D">
              <w:rPr>
                <w:rFonts w:ascii="Arial" w:hAnsi="Arial" w:cs="Arial"/>
              </w:rPr>
              <w:t>Macahel</w:t>
            </w:r>
            <w:proofErr w:type="spellEnd"/>
            <w:r w:rsidRPr="0035490D">
              <w:rPr>
                <w:rFonts w:ascii="Arial" w:hAnsi="Arial" w:cs="Arial"/>
              </w:rPr>
              <w:t xml:space="preserve"> Şarkı Söyleme Geleneği, Erguvan Bayramı, Mâni Söyleme Geleneği, Ehram Geleneği, Minyatür Sanatı, Halı Dokuma Geleneği, Ninni Söyleme Geleneği, Hamam Kültürü, Okçuluk, Hayır Geleneği, Ölü Helvası Geleneği, İmece, Pekmez ve Şıra Yapımı, Halay, Ramazan Gelenekleri, </w:t>
            </w:r>
            <w:proofErr w:type="spellStart"/>
            <w:r w:rsidRPr="0035490D">
              <w:rPr>
                <w:rFonts w:ascii="Arial" w:hAnsi="Arial" w:cs="Arial"/>
              </w:rPr>
              <w:t>Kaşenlik</w:t>
            </w:r>
            <w:proofErr w:type="spellEnd"/>
            <w:r w:rsidRPr="0035490D">
              <w:rPr>
                <w:rFonts w:ascii="Arial" w:hAnsi="Arial" w:cs="Arial"/>
              </w:rPr>
              <w:t>, Saraçlık Geleneği, Keçecilik Geleneği, </w:t>
            </w:r>
            <w:hyperlink r:id="rId14" w:tooltip="Sedef Kakma Haberleri" w:history="1">
              <w:r w:rsidRPr="0035490D">
                <w:rPr>
                  <w:rStyle w:val="Kpr"/>
                  <w:rFonts w:ascii="Arial" w:hAnsi="Arial" w:cs="Arial"/>
                </w:rPr>
                <w:t>Sedef Kakma</w:t>
              </w:r>
            </w:hyperlink>
            <w:r w:rsidRPr="0035490D">
              <w:rPr>
                <w:rFonts w:ascii="Arial" w:hAnsi="Arial" w:cs="Arial"/>
              </w:rPr>
              <w:t xml:space="preserve"> Sanatı, Kilim Dokuma Geleneği, </w:t>
            </w:r>
            <w:proofErr w:type="spellStart"/>
            <w:r w:rsidRPr="0035490D">
              <w:rPr>
                <w:rFonts w:ascii="Arial" w:hAnsi="Arial" w:cs="Arial"/>
              </w:rPr>
              <w:t>Şivlilik</w:t>
            </w:r>
            <w:proofErr w:type="spellEnd"/>
            <w:r w:rsidRPr="0035490D">
              <w:rPr>
                <w:rFonts w:ascii="Arial" w:hAnsi="Arial" w:cs="Arial"/>
              </w:rPr>
              <w:t xml:space="preserve"> Geleneği, Kirvelik, </w:t>
            </w:r>
            <w:proofErr w:type="spellStart"/>
            <w:r w:rsidRPr="0035490D">
              <w:rPr>
                <w:rFonts w:ascii="Arial" w:hAnsi="Arial" w:cs="Arial"/>
              </w:rPr>
              <w:t>Talikacılık</w:t>
            </w:r>
            <w:proofErr w:type="spellEnd"/>
            <w:r w:rsidRPr="0035490D">
              <w:rPr>
                <w:rFonts w:ascii="Arial" w:hAnsi="Arial" w:cs="Arial"/>
              </w:rPr>
              <w:t>, Kispet Yapımcılığı, Taziye Geleneği, Köçeklik, Tezhip Sanatı, </w:t>
            </w:r>
            <w:hyperlink r:id="rId15" w:tooltip="Köroğlu Haberleri" w:history="1">
              <w:r w:rsidRPr="0035490D">
                <w:rPr>
                  <w:rStyle w:val="Kpr"/>
                  <w:rFonts w:ascii="Arial" w:hAnsi="Arial" w:cs="Arial"/>
                </w:rPr>
                <w:t>Köroğlu</w:t>
              </w:r>
            </w:hyperlink>
            <w:r w:rsidRPr="0035490D">
              <w:rPr>
                <w:rFonts w:ascii="Arial" w:hAnsi="Arial" w:cs="Arial"/>
              </w:rPr>
              <w:t> Hikâyelerini Anlatma Geleneği, Topaç, Köse Oyunu, Üfleme Cam ve </w:t>
            </w:r>
            <w:hyperlink r:id="rId16" w:tooltip="Beykoz Haberleri" w:history="1">
              <w:r w:rsidRPr="0035490D">
                <w:rPr>
                  <w:rStyle w:val="Kpr"/>
                  <w:rFonts w:ascii="Arial" w:hAnsi="Arial" w:cs="Arial"/>
                </w:rPr>
                <w:t>Beykoz</w:t>
              </w:r>
            </w:hyperlink>
            <w:r w:rsidRPr="0035490D">
              <w:rPr>
                <w:rFonts w:ascii="Arial" w:hAnsi="Arial" w:cs="Arial"/>
              </w:rPr>
              <w:t xml:space="preserve"> İşi Süsleme Sanatı, Lületaşı İşleme Sanatı, Yemenicilik Geleneği, Mayıs Yedisi, Yorgancılık Geleneği, Nasreddin Hoca Fıkralarını </w:t>
            </w:r>
            <w:r w:rsidRPr="0035490D">
              <w:rPr>
                <w:rFonts w:ascii="Arial" w:hAnsi="Arial" w:cs="Arial"/>
              </w:rPr>
              <w:lastRenderedPageBreak/>
              <w:t xml:space="preserve">Anlatma Geleneği, Zeytin ve Zeytinyağı Kültürü, Oya Sanatı, İnce Ekmek </w:t>
            </w:r>
            <w:proofErr w:type="spellStart"/>
            <w:r w:rsidRPr="0035490D">
              <w:rPr>
                <w:rFonts w:ascii="Arial" w:hAnsi="Arial" w:cs="Arial"/>
              </w:rPr>
              <w:t>Geleneği:Yufka</w:t>
            </w:r>
            <w:proofErr w:type="spellEnd"/>
            <w:r w:rsidRPr="0035490D">
              <w:rPr>
                <w:rFonts w:ascii="Arial" w:hAnsi="Arial" w:cs="Arial"/>
              </w:rPr>
              <w:t xml:space="preserve"> ve Lavaş, Sepetçilik Geleneği, Mersiye Geleneği, </w:t>
            </w:r>
            <w:proofErr w:type="spellStart"/>
            <w:r w:rsidRPr="0035490D">
              <w:rPr>
                <w:rFonts w:ascii="Arial" w:hAnsi="Arial" w:cs="Arial"/>
              </w:rPr>
              <w:t>Seğmenlik</w:t>
            </w:r>
            <w:proofErr w:type="spellEnd"/>
            <w:r w:rsidRPr="0035490D">
              <w:rPr>
                <w:rFonts w:ascii="Arial" w:hAnsi="Arial" w:cs="Arial"/>
              </w:rPr>
              <w:t xml:space="preserve"> Geleneği, Mevlit Geleneği, Sinsin Oyunu, Lokum Kültürü, Telkâri Sanatı, Tahta Kaşık Geleneği.</w:t>
            </w:r>
          </w:p>
          <w:p w:rsidR="00A75490" w:rsidRPr="0035490D" w:rsidRDefault="00A75490" w:rsidP="0035490D">
            <w:pPr>
              <w:rPr>
                <w:rFonts w:ascii="Arial" w:hAnsi="Arial" w:cs="Arial"/>
              </w:rPr>
            </w:pPr>
          </w:p>
        </w:tc>
      </w:tr>
      <w:tr w:rsidR="00F17A56"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33" w:type="dxa"/>
          </w:tcPr>
          <w:p w:rsidR="001A3E40" w:rsidRPr="001756FE" w:rsidRDefault="001A3E40" w:rsidP="009F1B81">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6E6A46">
              <w:rPr>
                <w:rFonts w:ascii="Arial" w:hAnsi="Arial" w:cs="Arial"/>
                <w:color w:val="000000"/>
                <w:sz w:val="23"/>
                <w:szCs w:val="23"/>
                <w:shd w:val="clear" w:color="auto" w:fill="FFFFFF"/>
              </w:rPr>
              <w:t xml:space="preserve">kültürümüzü yaşatan </w:t>
            </w:r>
            <w:r w:rsidR="009F1B81">
              <w:rPr>
                <w:rFonts w:ascii="Arial" w:hAnsi="Arial" w:cs="Arial"/>
                <w:color w:val="000000"/>
                <w:sz w:val="23"/>
                <w:szCs w:val="23"/>
                <w:shd w:val="clear" w:color="auto" w:fill="FFFFFF"/>
              </w:rPr>
              <w:t>kişiler</w:t>
            </w:r>
            <w:r w:rsidR="006E6A46">
              <w:rPr>
                <w:rFonts w:ascii="Arial" w:hAnsi="Arial" w:cs="Arial"/>
                <w:color w:val="000000"/>
                <w:sz w:val="23"/>
                <w:szCs w:val="23"/>
                <w:shd w:val="clear" w:color="auto" w:fill="FFFFFF"/>
              </w:rPr>
              <w:t xml:space="preserve"> hakkında bilgi edineceksiniz.</w:t>
            </w:r>
          </w:p>
        </w:tc>
      </w:tr>
      <w:tr w:rsidR="001A3E40" w:rsidRPr="0051103A" w:rsidTr="009E416D">
        <w:trPr>
          <w:trHeight w:val="1124"/>
        </w:trPr>
        <w:tc>
          <w:tcPr>
            <w:tcW w:w="10139" w:type="dxa"/>
            <w:gridSpan w:val="2"/>
          </w:tcPr>
          <w:p w:rsidR="001A3E40" w:rsidRPr="00A1666F" w:rsidRDefault="001A3E40" w:rsidP="009E416D">
            <w:pPr>
              <w:spacing w:before="20" w:after="20"/>
              <w:jc w:val="both"/>
              <w:rPr>
                <w:rFonts w:ascii="Arial" w:hAnsi="Arial" w:cs="Arial"/>
                <w:color w:val="000000"/>
              </w:rPr>
            </w:pPr>
            <w:r w:rsidRPr="00A1666F">
              <w:rPr>
                <w:rFonts w:ascii="Arial" w:hAnsi="Arial" w:cs="Arial"/>
                <w:color w:val="000000"/>
              </w:rPr>
              <w:t>•  Derse Geçiş</w:t>
            </w:r>
          </w:p>
          <w:p w:rsidR="007F4D5B" w:rsidRDefault="002758D1" w:rsidP="007F4D5B">
            <w:pPr>
              <w:spacing w:before="20" w:after="20"/>
              <w:rPr>
                <w:rFonts w:ascii="Arial" w:hAnsi="Arial" w:cs="Arial"/>
                <w:b/>
                <w:color w:val="FF0000"/>
              </w:rPr>
            </w:pPr>
            <w:r>
              <w:rPr>
                <w:rFonts w:ascii="Arial" w:hAnsi="Arial" w:cs="Arial"/>
                <w:b/>
                <w:color w:val="FF0000"/>
              </w:rPr>
              <w:t>YAŞAYAN İNSAN HAZİNELERİ-Nazar boncuğu tutkusuyla yaşayan usta</w:t>
            </w:r>
          </w:p>
          <w:p w:rsidR="002758D1" w:rsidRDefault="002758D1" w:rsidP="007F4D5B">
            <w:pPr>
              <w:spacing w:before="20" w:after="20"/>
              <w:rPr>
                <w:rFonts w:ascii="Arial" w:hAnsi="Arial" w:cs="Arial"/>
                <w:b/>
                <w:color w:val="FF0000"/>
              </w:rPr>
            </w:pPr>
            <w:r>
              <w:rPr>
                <w:rFonts w:ascii="Arial" w:hAnsi="Arial" w:cs="Arial"/>
                <w:b/>
                <w:color w:val="FF0000"/>
              </w:rPr>
              <w:t>YAŞAYAN İNSAN HAZİNELERİ-</w:t>
            </w:r>
            <w:r w:rsidR="00411A71">
              <w:rPr>
                <w:rFonts w:ascii="Arial" w:hAnsi="Arial" w:cs="Arial"/>
                <w:b/>
                <w:color w:val="FF0000"/>
              </w:rPr>
              <w:t>Dinleme metni</w:t>
            </w:r>
          </w:p>
          <w:p w:rsidR="002758D1" w:rsidRDefault="002758D1" w:rsidP="007F4D5B">
            <w:pPr>
              <w:spacing w:before="20" w:after="20"/>
              <w:rPr>
                <w:rFonts w:ascii="Arial" w:hAnsi="Arial" w:cs="Arial"/>
                <w:b/>
                <w:color w:val="FF0000"/>
              </w:rPr>
            </w:pPr>
          </w:p>
          <w:p w:rsidR="00E13967" w:rsidRDefault="00E13967" w:rsidP="00E13967">
            <w:pPr>
              <w:spacing w:before="20" w:after="20"/>
              <w:rPr>
                <w:rFonts w:ascii="Arial" w:hAnsi="Arial" w:cs="Arial"/>
                <w:b/>
                <w:color w:val="0070C0"/>
              </w:rPr>
            </w:pPr>
            <w:r w:rsidRPr="00A1666F">
              <w:rPr>
                <w:rFonts w:ascii="Arial" w:hAnsi="Arial" w:cs="Arial"/>
                <w:b/>
                <w:color w:val="0070C0"/>
              </w:rPr>
              <w:t>İçerik videolarını aşa</w:t>
            </w:r>
            <w:r>
              <w:rPr>
                <w:rFonts w:ascii="Arial" w:hAnsi="Arial" w:cs="Arial"/>
                <w:b/>
                <w:color w:val="0070C0"/>
              </w:rPr>
              <w:t>ğıdaki linkten indirebilirsiniz:</w:t>
            </w:r>
          </w:p>
          <w:p w:rsidR="00E13967" w:rsidRDefault="00E13967" w:rsidP="00E13967">
            <w:pPr>
              <w:spacing w:before="20" w:after="20"/>
              <w:rPr>
                <w:rFonts w:ascii="Arial" w:hAnsi="Arial" w:cs="Arial"/>
                <w:b/>
                <w:color w:val="0070C0"/>
              </w:rPr>
            </w:pPr>
          </w:p>
          <w:p w:rsidR="007226CB" w:rsidRPr="00E13967" w:rsidRDefault="004D5CFC" w:rsidP="009E416D">
            <w:pPr>
              <w:spacing w:before="20" w:after="20"/>
              <w:rPr>
                <w:rFonts w:ascii="Arial" w:hAnsi="Arial" w:cs="Arial"/>
                <w:b/>
                <w:color w:val="FF0000"/>
              </w:rPr>
            </w:pPr>
            <w:hyperlink r:id="rId17" w:history="1">
              <w:r w:rsidR="00C75B00" w:rsidRPr="00917180">
                <w:rPr>
                  <w:rStyle w:val="Kpr"/>
                  <w:rFonts w:ascii="Arial" w:hAnsi="Arial" w:cs="Arial"/>
                  <w:b/>
                </w:rPr>
                <w:t>https://yadi.sk/d/G7Ra_Z6qMQ4ghQ</w:t>
              </w:r>
            </w:hyperlink>
          </w:p>
          <w:p w:rsidR="00340100" w:rsidRPr="00A1666F" w:rsidRDefault="00340100" w:rsidP="009E416D">
            <w:pPr>
              <w:spacing w:before="20" w:after="20"/>
              <w:rPr>
                <w:rFonts w:ascii="Arial" w:hAnsi="Arial" w:cs="Arial"/>
                <w:b/>
                <w:color w:val="0070C0"/>
              </w:rPr>
            </w:pPr>
          </w:p>
          <w:p w:rsidR="001A3E40" w:rsidRPr="00A1666F" w:rsidRDefault="001A3E40" w:rsidP="009E416D">
            <w:pPr>
              <w:spacing w:before="20" w:after="20"/>
              <w:rPr>
                <w:rFonts w:ascii="Arial" w:hAnsi="Arial" w:cs="Arial"/>
                <w:b/>
                <w:color w:val="7030A0"/>
                <w:shd w:val="clear" w:color="auto" w:fill="FFFFFF"/>
              </w:rPr>
            </w:pPr>
            <w:r w:rsidRPr="00A1666F">
              <w:rPr>
                <w:rFonts w:ascii="Arial" w:hAnsi="Arial" w:cs="Arial"/>
                <w:b/>
                <w:color w:val="7030A0"/>
                <w:shd w:val="clear" w:color="auto" w:fill="FFFFFF"/>
              </w:rPr>
              <w:t>Arkadaşım Türkçe Facebook Sayfası</w:t>
            </w:r>
          </w:p>
          <w:p w:rsidR="001A3E40" w:rsidRPr="00A1666F" w:rsidRDefault="001A3E40" w:rsidP="009E416D">
            <w:pPr>
              <w:spacing w:before="20" w:after="20"/>
              <w:rPr>
                <w:rFonts w:ascii="Arial" w:hAnsi="Arial" w:cs="Arial"/>
                <w:b/>
                <w:color w:val="0070C0"/>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333333"/>
              </w:rPr>
              <w:t xml:space="preserve"> </w:t>
            </w:r>
            <w:r w:rsidRPr="00A1666F">
              <w:rPr>
                <w:rFonts w:ascii="Arial" w:hAnsi="Arial" w:cs="Arial"/>
                <w:bCs/>
                <w:color w:val="000000"/>
              </w:rPr>
              <w:t>Dikkati çekme sorusu sorulduktan sonra öğrencilerden metnin içeriğini tahmin etmeleri istenecek.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başlığı ve görselleri hakkında öğrenciler konuşturulacak.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içeriği öğrenciler tarafından tahmin edilecek.(Metinde neler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Parçanın başlığı hakkında öğrencilere soru sorulacak(Bu metinde ne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Güdüleme ve gözden geçirme bölümü söylenecek.</w:t>
            </w:r>
          </w:p>
          <w:p w:rsidR="002D584C" w:rsidRPr="00DC0D81" w:rsidRDefault="001A3E40" w:rsidP="00B46640">
            <w:pPr>
              <w:numPr>
                <w:ilvl w:val="0"/>
                <w:numId w:val="2"/>
              </w:numPr>
              <w:spacing w:before="20" w:after="20"/>
              <w:rPr>
                <w:rFonts w:ascii="Arial" w:hAnsi="Arial" w:cs="Arial"/>
                <w:color w:val="000000"/>
              </w:rPr>
            </w:pPr>
            <w:r w:rsidRPr="00A1666F">
              <w:rPr>
                <w:rFonts w:ascii="Arial" w:hAnsi="Arial" w:cs="Arial"/>
                <w:bCs/>
                <w:color w:val="000000"/>
              </w:rPr>
              <w:t>Metin,</w:t>
            </w:r>
            <w:r w:rsidR="00DF135C" w:rsidRPr="00A1666F">
              <w:rPr>
                <w:rFonts w:ascii="Arial" w:hAnsi="Arial" w:cs="Arial"/>
                <w:bCs/>
                <w:color w:val="000000"/>
              </w:rPr>
              <w:t xml:space="preserve"> öğretmen tarafından </w:t>
            </w:r>
            <w:r w:rsidR="00B46640">
              <w:rPr>
                <w:rFonts w:ascii="Arial" w:hAnsi="Arial" w:cs="Arial"/>
                <w:bCs/>
                <w:color w:val="000000"/>
              </w:rPr>
              <w:t>izletilecek.</w:t>
            </w:r>
          </w:p>
          <w:p w:rsidR="001A3E40" w:rsidRPr="00D75D74"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 xml:space="preserve">Öğrenciler tarafından anlaşılmayan, anlamı bilinmeyen kelimeler </w:t>
            </w:r>
            <w:r w:rsidR="00594813">
              <w:rPr>
                <w:rFonts w:ascii="Arial" w:hAnsi="Arial" w:cs="Arial"/>
                <w:bCs/>
                <w:color w:val="000000"/>
              </w:rPr>
              <w:t>tespit edilecek.</w:t>
            </w:r>
          </w:p>
          <w:p w:rsidR="00D75D74" w:rsidRPr="00A1666F" w:rsidRDefault="00D75D74" w:rsidP="00594813">
            <w:pPr>
              <w:spacing w:before="20" w:after="20"/>
              <w:ind w:left="765"/>
              <w:rPr>
                <w:rFonts w:ascii="Arial" w:hAnsi="Arial" w:cs="Arial"/>
                <w:color w:val="000000"/>
              </w:rPr>
            </w:pPr>
          </w:p>
          <w:p w:rsidR="001A3E40" w:rsidRPr="00A1666F"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tblGrid>
            <w:tr w:rsidR="00C76F5B" w:rsidRPr="00A1666F" w:rsidTr="00F17F76">
              <w:tc>
                <w:tcPr>
                  <w:tcW w:w="1765" w:type="dxa"/>
                  <w:shd w:val="clear" w:color="auto" w:fill="FFFF00"/>
                </w:tcPr>
                <w:p w:rsidR="00C76F5B" w:rsidRPr="00A1666F" w:rsidRDefault="00C76F5B" w:rsidP="009E416D">
                  <w:pPr>
                    <w:spacing w:before="20" w:after="20"/>
                    <w:jc w:val="both"/>
                    <w:rPr>
                      <w:rFonts w:ascii="Arial" w:hAnsi="Arial" w:cs="Arial"/>
                      <w:color w:val="000000"/>
                    </w:rPr>
                  </w:pPr>
                  <w:r>
                    <w:rPr>
                      <w:rFonts w:ascii="Arial" w:hAnsi="Arial" w:cs="Arial"/>
                      <w:color w:val="000000"/>
                    </w:rPr>
                    <w:t>Minyatür</w:t>
                  </w:r>
                </w:p>
              </w:tc>
              <w:tc>
                <w:tcPr>
                  <w:tcW w:w="1765" w:type="dxa"/>
                  <w:shd w:val="clear" w:color="auto" w:fill="FFFF00"/>
                </w:tcPr>
                <w:p w:rsidR="00C76F5B" w:rsidRPr="00A1666F" w:rsidRDefault="00C76F5B" w:rsidP="009E416D">
                  <w:pPr>
                    <w:spacing w:before="20" w:after="20"/>
                    <w:jc w:val="both"/>
                    <w:rPr>
                      <w:rFonts w:ascii="Arial" w:hAnsi="Arial" w:cs="Arial"/>
                      <w:color w:val="000000"/>
                    </w:rPr>
                  </w:pPr>
                  <w:r>
                    <w:rPr>
                      <w:rFonts w:ascii="Arial" w:hAnsi="Arial" w:cs="Arial"/>
                      <w:color w:val="000000"/>
                    </w:rPr>
                    <w:t>Hattat</w:t>
                  </w:r>
                </w:p>
              </w:tc>
              <w:tc>
                <w:tcPr>
                  <w:tcW w:w="1765" w:type="dxa"/>
                  <w:shd w:val="clear" w:color="auto" w:fill="FFFF00"/>
                </w:tcPr>
                <w:p w:rsidR="00C76F5B" w:rsidRDefault="00C76F5B" w:rsidP="009E416D">
                  <w:pPr>
                    <w:spacing w:before="20" w:after="20"/>
                    <w:jc w:val="both"/>
                    <w:rPr>
                      <w:rFonts w:ascii="Arial" w:hAnsi="Arial" w:cs="Arial"/>
                      <w:color w:val="000000"/>
                    </w:rPr>
                  </w:pPr>
                  <w:r>
                    <w:rPr>
                      <w:rFonts w:ascii="Arial" w:hAnsi="Arial" w:cs="Arial"/>
                      <w:color w:val="000000"/>
                    </w:rPr>
                    <w:t>Sedefkâr</w:t>
                  </w:r>
                </w:p>
              </w:tc>
              <w:tc>
                <w:tcPr>
                  <w:tcW w:w="1765" w:type="dxa"/>
                  <w:shd w:val="clear" w:color="auto" w:fill="FFFF00"/>
                </w:tcPr>
                <w:p w:rsidR="00C76F5B" w:rsidRDefault="00C76F5B" w:rsidP="009E416D">
                  <w:pPr>
                    <w:spacing w:before="20" w:after="20"/>
                    <w:jc w:val="both"/>
                    <w:rPr>
                      <w:rFonts w:ascii="Arial" w:hAnsi="Arial" w:cs="Arial"/>
                      <w:color w:val="000000"/>
                    </w:rPr>
                  </w:pPr>
                  <w:r>
                    <w:rPr>
                      <w:rFonts w:ascii="Arial" w:hAnsi="Arial" w:cs="Arial"/>
                      <w:color w:val="000000"/>
                    </w:rPr>
                    <w:t>Düstur</w:t>
                  </w:r>
                </w:p>
              </w:tc>
            </w:tr>
            <w:tr w:rsidR="00C76F5B" w:rsidRPr="00A1666F" w:rsidTr="00F17F76">
              <w:tc>
                <w:tcPr>
                  <w:tcW w:w="1765" w:type="dxa"/>
                  <w:shd w:val="clear" w:color="auto" w:fill="FFFF00"/>
                </w:tcPr>
                <w:p w:rsidR="00C76F5B" w:rsidRPr="00A1666F" w:rsidRDefault="00C76F5B" w:rsidP="00C76F5B">
                  <w:pPr>
                    <w:spacing w:before="20" w:after="20"/>
                    <w:jc w:val="both"/>
                    <w:rPr>
                      <w:rFonts w:ascii="Arial" w:hAnsi="Arial" w:cs="Arial"/>
                      <w:color w:val="000000"/>
                    </w:rPr>
                  </w:pPr>
                  <w:r>
                    <w:rPr>
                      <w:rFonts w:ascii="Arial" w:hAnsi="Arial" w:cs="Arial"/>
                      <w:color w:val="000000"/>
                    </w:rPr>
                    <w:t>Tezhip</w:t>
                  </w:r>
                </w:p>
              </w:tc>
              <w:tc>
                <w:tcPr>
                  <w:tcW w:w="1765" w:type="dxa"/>
                  <w:shd w:val="clear" w:color="auto" w:fill="FFFF00"/>
                </w:tcPr>
                <w:p w:rsidR="00C76F5B" w:rsidRPr="00A1666F" w:rsidRDefault="00C76F5B" w:rsidP="00C76F5B">
                  <w:pPr>
                    <w:spacing w:before="20" w:after="20"/>
                    <w:jc w:val="both"/>
                    <w:rPr>
                      <w:rFonts w:ascii="Arial" w:hAnsi="Arial" w:cs="Arial"/>
                      <w:color w:val="000000"/>
                    </w:rPr>
                  </w:pPr>
                  <w:r>
                    <w:rPr>
                      <w:rFonts w:ascii="Arial" w:hAnsi="Arial" w:cs="Arial"/>
                      <w:color w:val="000000"/>
                    </w:rPr>
                    <w:t>Hat</w:t>
                  </w:r>
                </w:p>
              </w:tc>
              <w:tc>
                <w:tcPr>
                  <w:tcW w:w="1765" w:type="dxa"/>
                  <w:shd w:val="clear" w:color="auto" w:fill="FFFF00"/>
                </w:tcPr>
                <w:p w:rsidR="00C76F5B" w:rsidRDefault="00C76F5B" w:rsidP="00C76F5B">
                  <w:pPr>
                    <w:spacing w:before="20" w:after="20"/>
                    <w:jc w:val="both"/>
                    <w:rPr>
                      <w:rFonts w:ascii="Arial" w:hAnsi="Arial" w:cs="Arial"/>
                      <w:color w:val="000000"/>
                    </w:rPr>
                  </w:pPr>
                  <w:r>
                    <w:rPr>
                      <w:rFonts w:ascii="Arial" w:hAnsi="Arial" w:cs="Arial"/>
                      <w:color w:val="000000"/>
                    </w:rPr>
                    <w:t>Sedef</w:t>
                  </w:r>
                </w:p>
              </w:tc>
              <w:tc>
                <w:tcPr>
                  <w:tcW w:w="1765" w:type="dxa"/>
                  <w:shd w:val="clear" w:color="auto" w:fill="FFFF00"/>
                </w:tcPr>
                <w:p w:rsidR="00C76F5B" w:rsidRDefault="00C76F5B" w:rsidP="00C76F5B">
                  <w:pPr>
                    <w:spacing w:before="20" w:after="20"/>
                    <w:jc w:val="both"/>
                    <w:rPr>
                      <w:rFonts w:ascii="Arial" w:hAnsi="Arial" w:cs="Arial"/>
                      <w:color w:val="000000"/>
                    </w:rPr>
                  </w:pPr>
                  <w:r>
                    <w:rPr>
                      <w:rFonts w:ascii="Arial" w:hAnsi="Arial" w:cs="Arial"/>
                      <w:color w:val="000000"/>
                    </w:rPr>
                    <w:t>Pirinç</w:t>
                  </w:r>
                </w:p>
              </w:tc>
            </w:tr>
            <w:tr w:rsidR="00C76F5B" w:rsidRPr="00A1666F" w:rsidTr="00F17F76">
              <w:tc>
                <w:tcPr>
                  <w:tcW w:w="1765" w:type="dxa"/>
                  <w:shd w:val="clear" w:color="auto" w:fill="FFFF00"/>
                </w:tcPr>
                <w:p w:rsidR="00C76F5B" w:rsidRPr="00A1666F" w:rsidRDefault="00C76F5B" w:rsidP="00C76F5B">
                  <w:pPr>
                    <w:spacing w:before="20" w:after="20"/>
                    <w:jc w:val="both"/>
                    <w:rPr>
                      <w:rFonts w:ascii="Arial" w:hAnsi="Arial" w:cs="Arial"/>
                      <w:color w:val="000000"/>
                    </w:rPr>
                  </w:pPr>
                  <w:proofErr w:type="spellStart"/>
                  <w:r>
                    <w:rPr>
                      <w:rFonts w:ascii="Arial" w:hAnsi="Arial" w:cs="Arial"/>
                      <w:color w:val="000000"/>
                    </w:rPr>
                    <w:t>Ordinaryus</w:t>
                  </w:r>
                  <w:proofErr w:type="spellEnd"/>
                </w:p>
              </w:tc>
              <w:tc>
                <w:tcPr>
                  <w:tcW w:w="1765" w:type="dxa"/>
                  <w:shd w:val="clear" w:color="auto" w:fill="FFFF00"/>
                </w:tcPr>
                <w:p w:rsidR="00C76F5B" w:rsidRPr="00A1666F" w:rsidRDefault="00C76F5B" w:rsidP="00C76F5B">
                  <w:pPr>
                    <w:spacing w:before="20" w:after="20"/>
                    <w:jc w:val="both"/>
                    <w:rPr>
                      <w:rFonts w:ascii="Arial" w:hAnsi="Arial" w:cs="Arial"/>
                      <w:color w:val="000000"/>
                    </w:rPr>
                  </w:pPr>
                  <w:r>
                    <w:rPr>
                      <w:rFonts w:ascii="Arial" w:hAnsi="Arial" w:cs="Arial"/>
                      <w:color w:val="000000"/>
                    </w:rPr>
                    <w:t>Atölye</w:t>
                  </w:r>
                </w:p>
              </w:tc>
              <w:tc>
                <w:tcPr>
                  <w:tcW w:w="1765" w:type="dxa"/>
                  <w:shd w:val="clear" w:color="auto" w:fill="FFFF00"/>
                </w:tcPr>
                <w:p w:rsidR="00C76F5B" w:rsidRDefault="00C76F5B" w:rsidP="00C76F5B">
                  <w:pPr>
                    <w:spacing w:before="20" w:after="20"/>
                    <w:jc w:val="both"/>
                    <w:rPr>
                      <w:rFonts w:ascii="Arial" w:hAnsi="Arial" w:cs="Arial"/>
                      <w:color w:val="000000"/>
                    </w:rPr>
                  </w:pPr>
                  <w:r>
                    <w:rPr>
                      <w:rFonts w:ascii="Arial" w:hAnsi="Arial" w:cs="Arial"/>
                      <w:color w:val="000000"/>
                    </w:rPr>
                    <w:t xml:space="preserve">İmece </w:t>
                  </w:r>
                </w:p>
              </w:tc>
              <w:tc>
                <w:tcPr>
                  <w:tcW w:w="1765" w:type="dxa"/>
                  <w:shd w:val="clear" w:color="auto" w:fill="FFFF00"/>
                </w:tcPr>
                <w:p w:rsidR="00C76F5B" w:rsidRDefault="00C76F5B" w:rsidP="00C76F5B">
                  <w:pPr>
                    <w:spacing w:before="20" w:after="20"/>
                    <w:jc w:val="both"/>
                    <w:rPr>
                      <w:rFonts w:ascii="Arial" w:hAnsi="Arial" w:cs="Arial"/>
                      <w:color w:val="000000"/>
                    </w:rPr>
                  </w:pPr>
                  <w:r>
                    <w:rPr>
                      <w:rFonts w:ascii="Arial" w:hAnsi="Arial" w:cs="Arial"/>
                      <w:color w:val="000000"/>
                    </w:rPr>
                    <w:t>İcra etmek</w:t>
                  </w:r>
                </w:p>
              </w:tc>
            </w:tr>
          </w:tbl>
          <w:p w:rsidR="001A3E40" w:rsidRPr="00A1666F" w:rsidRDefault="001A3E40" w:rsidP="009E416D">
            <w:pPr>
              <w:spacing w:before="20" w:after="20"/>
              <w:jc w:val="both"/>
              <w:rPr>
                <w:rFonts w:ascii="Arial" w:hAnsi="Arial" w:cs="Arial"/>
                <w:b/>
                <w:shd w:val="clear" w:color="auto" w:fill="FFFFE6"/>
              </w:rPr>
            </w:pPr>
          </w:p>
          <w:p w:rsidR="00F91678" w:rsidRPr="00F91678" w:rsidRDefault="00F91678" w:rsidP="001F37F2">
            <w:pPr>
              <w:spacing w:before="20" w:after="20"/>
              <w:jc w:val="both"/>
              <w:rPr>
                <w:rFonts w:ascii="Arial" w:hAnsi="Arial" w:cs="Arial"/>
                <w:b/>
                <w:shd w:val="clear" w:color="auto" w:fill="FFFFE6"/>
              </w:rPr>
            </w:pPr>
          </w:p>
          <w:p w:rsidR="00C76F5B" w:rsidRPr="009F1B81" w:rsidRDefault="00C76F5B" w:rsidP="001F37F2">
            <w:pPr>
              <w:spacing w:before="20" w:after="20"/>
              <w:jc w:val="both"/>
              <w:rPr>
                <w:rFonts w:ascii="Arial" w:hAnsi="Arial" w:cs="Arial"/>
                <w:b/>
                <w:shd w:val="clear" w:color="auto" w:fill="FFFFE6"/>
              </w:rPr>
            </w:pPr>
            <w:r w:rsidRPr="009F1B81">
              <w:rPr>
                <w:rFonts w:ascii="Arial" w:hAnsi="Arial" w:cs="Arial"/>
                <w:b/>
                <w:shd w:val="clear" w:color="auto" w:fill="FFFFE6"/>
              </w:rPr>
              <w:t>Minyatür</w:t>
            </w:r>
            <w:r w:rsidR="00D75D74" w:rsidRPr="009F1B81">
              <w:rPr>
                <w:rFonts w:ascii="Arial" w:hAnsi="Arial" w:cs="Arial"/>
                <w:b/>
                <w:shd w:val="clear" w:color="auto" w:fill="FFFFE6"/>
              </w:rPr>
              <w:t>:</w:t>
            </w:r>
            <w:r w:rsidR="009F1B81" w:rsidRPr="009F1B81">
              <w:rPr>
                <w:rFonts w:ascii="Arial" w:hAnsi="Arial" w:cs="Arial"/>
                <w:shd w:val="clear" w:color="auto" w:fill="FFFFE6"/>
              </w:rPr>
              <w:t xml:space="preserve"> Çoğunlukla eski yazma kitaplarda görülen, ışık, gölge ve hacim duygusu yansıtılmayan küçük, renkli resim sanatı</w:t>
            </w:r>
          </w:p>
          <w:p w:rsidR="00C76F5B" w:rsidRPr="009F1B81" w:rsidRDefault="009F1B81" w:rsidP="001F37F2">
            <w:pPr>
              <w:spacing w:before="20" w:after="20"/>
              <w:jc w:val="both"/>
              <w:rPr>
                <w:rFonts w:ascii="Arial" w:hAnsi="Arial" w:cs="Arial"/>
                <w:b/>
                <w:shd w:val="clear" w:color="auto" w:fill="FFFFE6"/>
              </w:rPr>
            </w:pPr>
            <w:r w:rsidRPr="009F1B81">
              <w:rPr>
                <w:rFonts w:ascii="Arial" w:hAnsi="Arial" w:cs="Arial"/>
                <w:b/>
                <w:shd w:val="clear" w:color="auto" w:fill="FFFFE6"/>
              </w:rPr>
              <w:t xml:space="preserve">Pirinç: </w:t>
            </w:r>
            <w:r w:rsidRPr="009F1B81">
              <w:rPr>
                <w:rFonts w:ascii="Arial" w:hAnsi="Arial" w:cs="Arial"/>
                <w:shd w:val="clear" w:color="auto" w:fill="FFFFE6"/>
              </w:rPr>
              <w:t>Bakıra çinko katılarak elde edilen sarı renkte bir alaşım</w:t>
            </w:r>
          </w:p>
          <w:p w:rsidR="001539BF" w:rsidRPr="009F1B81" w:rsidRDefault="001539BF" w:rsidP="001F37F2">
            <w:pPr>
              <w:spacing w:before="20" w:after="20"/>
              <w:jc w:val="both"/>
              <w:rPr>
                <w:rFonts w:ascii="Arial" w:hAnsi="Arial" w:cs="Arial"/>
                <w:b/>
                <w:shd w:val="clear" w:color="auto" w:fill="FFFFE6"/>
              </w:rPr>
            </w:pPr>
            <w:r w:rsidRPr="009F1B81">
              <w:rPr>
                <w:rFonts w:ascii="Arial" w:hAnsi="Arial" w:cs="Arial"/>
                <w:b/>
                <w:shd w:val="clear" w:color="auto" w:fill="FFFFE6"/>
              </w:rPr>
              <w:t>İmece:</w:t>
            </w:r>
            <w:r w:rsidR="009F1B81" w:rsidRPr="009F1B81">
              <w:rPr>
                <w:rFonts w:ascii="Arial" w:hAnsi="Arial" w:cs="Arial"/>
                <w:shd w:val="clear" w:color="auto" w:fill="FFFFE6"/>
              </w:rPr>
              <w:t xml:space="preserve"> Kırsal topluluklarda köyün zorunlu ve isteğe bağlı işlerinin köylülerce eşit şartlarda emek birliğiyle gerçekleştirilmesi</w:t>
            </w:r>
          </w:p>
          <w:p w:rsidR="001539BF" w:rsidRPr="009F1B81" w:rsidRDefault="001539BF" w:rsidP="001F37F2">
            <w:pPr>
              <w:spacing w:before="20" w:after="20"/>
              <w:jc w:val="both"/>
              <w:rPr>
                <w:rFonts w:ascii="Arial" w:hAnsi="Arial" w:cs="Arial"/>
                <w:b/>
                <w:shd w:val="clear" w:color="auto" w:fill="FFFFE6"/>
              </w:rPr>
            </w:pPr>
            <w:r w:rsidRPr="009F1B81">
              <w:rPr>
                <w:rFonts w:ascii="Arial" w:hAnsi="Arial" w:cs="Arial"/>
                <w:b/>
                <w:shd w:val="clear" w:color="auto" w:fill="FFFFE6"/>
              </w:rPr>
              <w:t>Hat:</w:t>
            </w:r>
            <w:r w:rsidR="009F1B81" w:rsidRPr="009F1B81">
              <w:rPr>
                <w:rFonts w:ascii="Arial" w:hAnsi="Arial" w:cs="Arial"/>
                <w:b/>
                <w:shd w:val="clear" w:color="auto" w:fill="FFFFE6"/>
              </w:rPr>
              <w:t xml:space="preserve"> </w:t>
            </w:r>
            <w:r w:rsidR="009F1B81" w:rsidRPr="009F1B81">
              <w:rPr>
                <w:rFonts w:ascii="Arial" w:hAnsi="Arial" w:cs="Arial"/>
                <w:shd w:val="clear" w:color="auto" w:fill="FFFFE6"/>
              </w:rPr>
              <w:t>Yazı</w:t>
            </w:r>
          </w:p>
          <w:p w:rsidR="00C76F5B" w:rsidRPr="009F1B81" w:rsidRDefault="00C76F5B" w:rsidP="001F37F2">
            <w:pPr>
              <w:spacing w:before="20" w:after="20"/>
              <w:jc w:val="both"/>
              <w:rPr>
                <w:rFonts w:ascii="Arial" w:hAnsi="Arial" w:cs="Arial"/>
                <w:b/>
                <w:shd w:val="clear" w:color="auto" w:fill="FFFFE6"/>
              </w:rPr>
            </w:pPr>
            <w:r w:rsidRPr="009F1B81">
              <w:rPr>
                <w:rFonts w:ascii="Arial" w:hAnsi="Arial" w:cs="Arial"/>
                <w:b/>
                <w:shd w:val="clear" w:color="auto" w:fill="FFFFE6"/>
              </w:rPr>
              <w:t>Düstur:</w:t>
            </w:r>
            <w:r w:rsidR="009F1B81" w:rsidRPr="009F1B81">
              <w:rPr>
                <w:rFonts w:ascii="Arial" w:hAnsi="Arial" w:cs="Arial"/>
                <w:b/>
                <w:shd w:val="clear" w:color="auto" w:fill="FFFFE6"/>
              </w:rPr>
              <w:t xml:space="preserve"> </w:t>
            </w:r>
            <w:r w:rsidR="009F1B81" w:rsidRPr="009F1B81">
              <w:rPr>
                <w:rFonts w:ascii="Arial" w:hAnsi="Arial" w:cs="Arial"/>
                <w:shd w:val="clear" w:color="auto" w:fill="FFFFE6"/>
              </w:rPr>
              <w:t>Genel kural</w:t>
            </w:r>
          </w:p>
          <w:p w:rsidR="00F91678" w:rsidRPr="00151326" w:rsidRDefault="00112E89" w:rsidP="001F37F2">
            <w:pPr>
              <w:spacing w:before="20" w:after="20"/>
              <w:jc w:val="both"/>
              <w:rPr>
                <w:rFonts w:ascii="Arial" w:hAnsi="Arial" w:cs="Arial"/>
                <w:b/>
                <w:shd w:val="clear" w:color="auto" w:fill="FFFFE6"/>
              </w:rPr>
            </w:pPr>
            <w:r w:rsidRPr="00151326">
              <w:rPr>
                <w:rFonts w:ascii="Arial" w:hAnsi="Arial" w:cs="Arial"/>
                <w:shd w:val="clear" w:color="auto" w:fill="FFFFE6"/>
              </w:rPr>
              <w:t xml:space="preserve"> </w:t>
            </w:r>
          </w:p>
          <w:p w:rsidR="00716D43" w:rsidRPr="00946E17" w:rsidRDefault="00716D43" w:rsidP="009E416D">
            <w:pPr>
              <w:spacing w:before="20" w:after="20"/>
              <w:jc w:val="both"/>
              <w:rPr>
                <w:rFonts w:ascii="Arial" w:hAnsi="Arial" w:cs="Arial"/>
                <w:b/>
                <w:color w:val="000000" w:themeColor="text1"/>
                <w:shd w:val="clear" w:color="auto" w:fill="FFFFE6"/>
              </w:rPr>
            </w:pPr>
          </w:p>
          <w:p w:rsidR="00ED13E1" w:rsidRPr="00946E17" w:rsidRDefault="00ED13E1" w:rsidP="009E416D">
            <w:pPr>
              <w:spacing w:before="20" w:after="20"/>
              <w:jc w:val="both"/>
              <w:rPr>
                <w:rFonts w:ascii="Arial" w:hAnsi="Arial" w:cs="Arial"/>
                <w:b/>
                <w:shd w:val="clear" w:color="auto" w:fill="FFFFE6"/>
              </w:rPr>
            </w:pPr>
          </w:p>
          <w:p w:rsidR="001A3E40" w:rsidRPr="00946E17" w:rsidRDefault="001A3E40" w:rsidP="001A3E40">
            <w:pPr>
              <w:numPr>
                <w:ilvl w:val="0"/>
                <w:numId w:val="2"/>
              </w:numPr>
              <w:spacing w:before="20" w:after="20"/>
              <w:jc w:val="both"/>
              <w:rPr>
                <w:rFonts w:ascii="Arial" w:hAnsi="Arial" w:cs="Arial"/>
                <w:color w:val="000000"/>
              </w:rPr>
            </w:pPr>
            <w:r w:rsidRPr="00946E17">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946E17" w:rsidRDefault="001A3E40" w:rsidP="001A3E40">
            <w:pPr>
              <w:numPr>
                <w:ilvl w:val="0"/>
                <w:numId w:val="2"/>
              </w:numPr>
              <w:spacing w:before="20" w:after="20"/>
              <w:jc w:val="both"/>
              <w:rPr>
                <w:rFonts w:ascii="Arial" w:hAnsi="Arial" w:cs="Arial"/>
                <w:color w:val="000000"/>
              </w:rPr>
            </w:pPr>
            <w:r w:rsidRPr="00946E17">
              <w:rPr>
                <w:rFonts w:ascii="Arial" w:hAnsi="Arial" w:cs="Arial"/>
                <w:bCs/>
                <w:color w:val="000000"/>
              </w:rPr>
              <w:t>Öğrencilere 5-8 kelimeden oluşan cümleler kurdurularak, bilinmeyen kelimeler anlamlandırılacak.</w:t>
            </w:r>
          </w:p>
          <w:p w:rsidR="001A3E40" w:rsidRPr="00946E17" w:rsidRDefault="001A3E40" w:rsidP="001A3E40">
            <w:pPr>
              <w:numPr>
                <w:ilvl w:val="0"/>
                <w:numId w:val="2"/>
              </w:numPr>
              <w:spacing w:before="20" w:after="20"/>
              <w:jc w:val="both"/>
              <w:rPr>
                <w:rFonts w:ascii="Arial" w:hAnsi="Arial" w:cs="Arial"/>
                <w:color w:val="000000"/>
              </w:rPr>
            </w:pPr>
            <w:r w:rsidRPr="00946E17">
              <w:rPr>
                <w:rFonts w:ascii="Arial" w:hAnsi="Arial" w:cs="Arial"/>
                <w:bCs/>
                <w:color w:val="000000"/>
              </w:rPr>
              <w:t>Yanlış telaffuz edilen kelimeler birlikte düzeltilecek.</w:t>
            </w:r>
          </w:p>
          <w:p w:rsidR="005B607D" w:rsidRPr="00946E17" w:rsidRDefault="005B607D" w:rsidP="005B607D">
            <w:pPr>
              <w:spacing w:before="20" w:after="20"/>
              <w:jc w:val="both"/>
              <w:rPr>
                <w:rFonts w:ascii="Arial" w:hAnsi="Arial" w:cs="Arial"/>
                <w:color w:val="000000"/>
              </w:rPr>
            </w:pPr>
          </w:p>
          <w:p w:rsidR="001A3E40" w:rsidRPr="00946E17"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946E17">
              <w:rPr>
                <w:rFonts w:ascii="Arial" w:hAnsi="Arial" w:cs="Arial"/>
                <w:noProof/>
                <w:color w:val="000000"/>
              </w:rPr>
              <mc:AlternateContent>
                <mc:Choice Requires="wps">
                  <w:drawing>
                    <wp:anchor distT="0" distB="0" distL="114300" distR="114300" simplePos="0" relativeHeight="251661312" behindDoc="0" locked="0" layoutInCell="1" allowOverlap="1" wp14:anchorId="07AD3EEB" wp14:editId="1C537173">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D3EEB"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946E17" w:rsidRDefault="001A3E40" w:rsidP="009E416D">
            <w:pPr>
              <w:spacing w:before="20" w:after="20"/>
              <w:rPr>
                <w:rFonts w:ascii="Arial" w:hAnsi="Arial" w:cs="Arial"/>
                <w:color w:val="000000"/>
              </w:rPr>
            </w:pPr>
          </w:p>
          <w:p w:rsidR="001A3E40" w:rsidRPr="00946E17" w:rsidRDefault="001A3E40" w:rsidP="009E416D">
            <w:pPr>
              <w:spacing w:before="20" w:after="20"/>
              <w:rPr>
                <w:rFonts w:ascii="Arial" w:hAnsi="Arial" w:cs="Arial"/>
                <w:shd w:val="clear" w:color="auto" w:fill="FFFFFF"/>
              </w:rPr>
            </w:pPr>
          </w:p>
          <w:p w:rsidR="002D6924" w:rsidRPr="002D6924" w:rsidRDefault="002D6924" w:rsidP="002D6924">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lastRenderedPageBreak/>
              <w:t>İzlediğiniz belgeselde geçen aşağıdaki kelimelerin ve kelime grubunun anlamlarını tahmin ediniz. Tahminlerinizin doğruluğunu TDK Türkçe sözlükten kontrol ediniz.</w:t>
            </w:r>
          </w:p>
          <w:p w:rsidR="002D6924" w:rsidRPr="002D6924" w:rsidRDefault="002D6924" w:rsidP="002D6924">
            <w:pPr>
              <w:shd w:val="clear" w:color="auto" w:fill="FFFFFF"/>
              <w:textAlignment w:val="baseline"/>
              <w:rPr>
                <w:rFonts w:ascii="Arial" w:hAnsi="Arial" w:cs="Arial"/>
                <w:color w:val="000000"/>
              </w:rPr>
            </w:pPr>
            <w:r w:rsidRPr="00946E17">
              <w:rPr>
                <w:rFonts w:ascii="Arial" w:hAnsi="Arial" w:cs="Arial"/>
                <w:b/>
                <w:bCs/>
                <w:color w:val="FF0000"/>
                <w:bdr w:val="none" w:sz="0" w:space="0" w:color="auto" w:frame="1"/>
              </w:rPr>
              <w:t>Cevap: </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tezhip</w:t>
            </w:r>
            <w:proofErr w:type="gramEnd"/>
            <w:r w:rsidRPr="002D6924">
              <w:rPr>
                <w:rFonts w:ascii="Arial" w:hAnsi="Arial" w:cs="Arial"/>
                <w:color w:val="000000"/>
              </w:rPr>
              <w:t>: Yazma kitaplarda, sayfaların yaldız ve boya ile bezenmesi, yaldızlama</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idealist</w:t>
            </w:r>
            <w:proofErr w:type="gramEnd"/>
            <w:r w:rsidRPr="002D6924">
              <w:rPr>
                <w:rFonts w:ascii="Arial" w:hAnsi="Arial" w:cs="Arial"/>
                <w:color w:val="000000"/>
              </w:rPr>
              <w:t>: Bir ülküye çıkar gütmeden bağlı olan, ülkücü</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ordinaryüs</w:t>
            </w:r>
            <w:proofErr w:type="gramEnd"/>
            <w:r w:rsidRPr="002D6924">
              <w:rPr>
                <w:rFonts w:ascii="Arial" w:hAnsi="Arial" w:cs="Arial"/>
                <w:color w:val="000000"/>
              </w:rPr>
              <w:t>: Türk üniversitelerinde 1960 öncesinde, en az beş yıl profesörlük yapmış, bilimsel çalışmalarıyla kendini tanıtmış öğretim üyeleri arasından seçilerek bir kürsünün yönetimiyle görevlendirilen kimselere verilen unvan</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kaligrafi</w:t>
            </w:r>
            <w:proofErr w:type="gramEnd"/>
            <w:r w:rsidRPr="002D6924">
              <w:rPr>
                <w:rFonts w:ascii="Arial" w:hAnsi="Arial" w:cs="Arial"/>
                <w:color w:val="000000"/>
              </w:rPr>
              <w:t>: Güzel yazı sanatı</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restorasyon</w:t>
            </w:r>
            <w:proofErr w:type="gramEnd"/>
            <w:r w:rsidRPr="002D6924">
              <w:rPr>
                <w:rFonts w:ascii="Arial" w:hAnsi="Arial" w:cs="Arial"/>
                <w:color w:val="000000"/>
              </w:rPr>
              <w:t>: Yenileme</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nadide</w:t>
            </w:r>
            <w:proofErr w:type="gramEnd"/>
            <w:r w:rsidRPr="002D6924">
              <w:rPr>
                <w:rFonts w:ascii="Arial" w:hAnsi="Arial" w:cs="Arial"/>
                <w:color w:val="000000"/>
              </w:rPr>
              <w:t>: Az görülür, görülmedik, seyrek görülen</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icazet</w:t>
            </w:r>
            <w:proofErr w:type="gramEnd"/>
            <w:r w:rsidRPr="00946E17">
              <w:rPr>
                <w:rFonts w:ascii="Arial" w:hAnsi="Arial" w:cs="Arial"/>
                <w:b/>
                <w:bCs/>
                <w:color w:val="000000"/>
                <w:bdr w:val="none" w:sz="0" w:space="0" w:color="auto" w:frame="1"/>
              </w:rPr>
              <w:t xml:space="preserve"> almak</w:t>
            </w:r>
            <w:r w:rsidRPr="002D6924">
              <w:rPr>
                <w:rFonts w:ascii="Arial" w:hAnsi="Arial" w:cs="Arial"/>
                <w:color w:val="000000"/>
              </w:rPr>
              <w:t>: İzin, onay almak</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istişare</w:t>
            </w:r>
            <w:proofErr w:type="gramEnd"/>
            <w:r w:rsidRPr="002D6924">
              <w:rPr>
                <w:rFonts w:ascii="Arial" w:hAnsi="Arial" w:cs="Arial"/>
                <w:color w:val="000000"/>
              </w:rPr>
              <w:t>: Bir iş için bilgi veya yol sormak, görüş almak, danışmak.</w:t>
            </w:r>
          </w:p>
          <w:p w:rsidR="002D6924" w:rsidRPr="002D6924" w:rsidRDefault="002D6924" w:rsidP="002D6924">
            <w:pPr>
              <w:shd w:val="clear" w:color="auto" w:fill="FFFFFF"/>
              <w:textAlignment w:val="baseline"/>
              <w:rPr>
                <w:rFonts w:ascii="Arial" w:hAnsi="Arial" w:cs="Arial"/>
                <w:color w:val="000000"/>
              </w:rPr>
            </w:pPr>
            <w:proofErr w:type="gramStart"/>
            <w:r w:rsidRPr="00946E17">
              <w:rPr>
                <w:rFonts w:ascii="Arial" w:hAnsi="Arial" w:cs="Arial"/>
                <w:b/>
                <w:bCs/>
                <w:color w:val="000000"/>
                <w:bdr w:val="none" w:sz="0" w:space="0" w:color="auto" w:frame="1"/>
              </w:rPr>
              <w:t>sedef</w:t>
            </w:r>
            <w:proofErr w:type="gramEnd"/>
            <w:r w:rsidRPr="002D6924">
              <w:rPr>
                <w:rFonts w:ascii="Arial" w:hAnsi="Arial" w:cs="Arial"/>
                <w:color w:val="000000"/>
              </w:rPr>
              <w:t xml:space="preserve">: Midye, istiridye vb. deniz hayvanlarının kabuğunda bulunan </w:t>
            </w:r>
            <w:proofErr w:type="spellStart"/>
            <w:r w:rsidRPr="002D6924">
              <w:rPr>
                <w:rFonts w:ascii="Arial" w:hAnsi="Arial" w:cs="Arial"/>
                <w:color w:val="000000"/>
              </w:rPr>
              <w:t>sedefçilikte</w:t>
            </w:r>
            <w:proofErr w:type="spellEnd"/>
            <w:r w:rsidRPr="002D6924">
              <w:rPr>
                <w:rFonts w:ascii="Arial" w:hAnsi="Arial" w:cs="Arial"/>
                <w:color w:val="000000"/>
              </w:rPr>
              <w:t xml:space="preserve"> kullanılan, pırıltılı, beyaz, sert bir madde</w:t>
            </w:r>
          </w:p>
          <w:p w:rsidR="001A3E40" w:rsidRPr="00946E17" w:rsidRDefault="001A3E40" w:rsidP="009E416D">
            <w:pPr>
              <w:pStyle w:val="NormalWeb"/>
              <w:spacing w:before="0" w:beforeAutospacing="0" w:after="0" w:afterAutospacing="0"/>
              <w:textAlignment w:val="baseline"/>
              <w:rPr>
                <w:rFonts w:ascii="Arial" w:hAnsi="Arial" w:cs="Arial"/>
              </w:rPr>
            </w:pPr>
            <w:r w:rsidRPr="00946E17">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2012909</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58.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946E17" w:rsidRDefault="001A3E40" w:rsidP="009E416D">
            <w:pPr>
              <w:spacing w:before="20" w:after="20"/>
              <w:rPr>
                <w:rFonts w:ascii="Arial" w:hAnsi="Arial" w:cs="Arial"/>
              </w:rPr>
            </w:pPr>
          </w:p>
          <w:p w:rsidR="001A3E40" w:rsidRPr="00946E17"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Aşağıdaki cümleleri okuyunuz. İzlediğiniz belgesele göre doğru olan ifadelerin başına “D”, yanlış olan ifadelerin başına “Y” yazınız.</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FF0000"/>
                <w:bdr w:val="none" w:sz="0" w:space="0" w:color="auto" w:frame="1"/>
              </w:rPr>
              <w:t>Cevap: </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Klasik kitap sanatçısı İslam Seçen, uzun yaşamının sırrını bu sanata bağlamıştır.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Minyatür sanatçısı Cahide Keskiner, bu sanatı kültür ve sanatı yaşatmak için ele almıştır.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Y</w:t>
            </w:r>
            <w:r w:rsidRPr="001539BF">
              <w:rPr>
                <w:rFonts w:ascii="Arial" w:hAnsi="Arial" w:cs="Arial"/>
                <w:color w:val="000000"/>
              </w:rPr>
              <w:t xml:space="preserve">) İslam </w:t>
            </w:r>
            <w:proofErr w:type="spellStart"/>
            <w:r w:rsidRPr="001539BF">
              <w:rPr>
                <w:rFonts w:ascii="Arial" w:hAnsi="Arial" w:cs="Arial"/>
                <w:color w:val="000000"/>
              </w:rPr>
              <w:t>Seçen’e</w:t>
            </w:r>
            <w:proofErr w:type="spellEnd"/>
            <w:r w:rsidRPr="001539BF">
              <w:rPr>
                <w:rFonts w:ascii="Arial" w:hAnsi="Arial" w:cs="Arial"/>
                <w:color w:val="000000"/>
              </w:rPr>
              <w:t xml:space="preserve"> göre dünya çapında sanat zirvelerine ulaşmış sanatkârlar hâlâ yaşamaktadır.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xml:space="preserve">) Sedefkâr Salih </w:t>
            </w:r>
            <w:proofErr w:type="spellStart"/>
            <w:r w:rsidRPr="001539BF">
              <w:rPr>
                <w:rFonts w:ascii="Arial" w:hAnsi="Arial" w:cs="Arial"/>
                <w:color w:val="000000"/>
              </w:rPr>
              <w:t>Balakbabalar</w:t>
            </w:r>
            <w:proofErr w:type="spellEnd"/>
            <w:r w:rsidRPr="001539BF">
              <w:rPr>
                <w:rFonts w:ascii="Arial" w:hAnsi="Arial" w:cs="Arial"/>
                <w:color w:val="000000"/>
              </w:rPr>
              <w:t xml:space="preserve">, Türk </w:t>
            </w:r>
            <w:proofErr w:type="spellStart"/>
            <w:r w:rsidRPr="001539BF">
              <w:rPr>
                <w:rFonts w:ascii="Arial" w:hAnsi="Arial" w:cs="Arial"/>
                <w:color w:val="000000"/>
              </w:rPr>
              <w:t>tezhinatına</w:t>
            </w:r>
            <w:proofErr w:type="spellEnd"/>
            <w:r w:rsidRPr="001539BF">
              <w:rPr>
                <w:rFonts w:ascii="Arial" w:hAnsi="Arial" w:cs="Arial"/>
                <w:color w:val="000000"/>
              </w:rPr>
              <w:t xml:space="preserve"> ait seçkin desenleri ve Türk hat sanatının nadide örneklerini ahşap, sedef, bağa, </w:t>
            </w:r>
            <w:proofErr w:type="gramStart"/>
            <w:r w:rsidRPr="001539BF">
              <w:rPr>
                <w:rFonts w:ascii="Arial" w:hAnsi="Arial" w:cs="Arial"/>
                <w:color w:val="000000"/>
              </w:rPr>
              <w:t>fil dişi</w:t>
            </w:r>
            <w:proofErr w:type="gramEnd"/>
            <w:r w:rsidRPr="001539BF">
              <w:rPr>
                <w:rFonts w:ascii="Arial" w:hAnsi="Arial" w:cs="Arial"/>
                <w:color w:val="000000"/>
              </w:rPr>
              <w:t>, altın, gümüş, yakut, pirinç gibi malzemelerle uygulamaktadır.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xml:space="preserve">) Salih </w:t>
            </w:r>
            <w:proofErr w:type="spellStart"/>
            <w:r w:rsidRPr="001539BF">
              <w:rPr>
                <w:rFonts w:ascii="Arial" w:hAnsi="Arial" w:cs="Arial"/>
                <w:color w:val="000000"/>
              </w:rPr>
              <w:t>Balakbabalar’a</w:t>
            </w:r>
            <w:proofErr w:type="spellEnd"/>
            <w:r w:rsidRPr="001539BF">
              <w:rPr>
                <w:rFonts w:ascii="Arial" w:hAnsi="Arial" w:cs="Arial"/>
                <w:color w:val="000000"/>
              </w:rPr>
              <w:t xml:space="preserve"> göre sedef kakma sanatını iyi yapabilmek için ahşabı çok sevmek, makine kullanmayı bilmek, malzemeyi tanımak, hat sanatı konusunda bilgi sahibi olmak ve bu işi çok iyi bilenlerle devamlı istişare hâlinde olmak gerekir.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xml:space="preserve">) Kalem işi çalışmalarını yapan Muammer Semih </w:t>
            </w:r>
            <w:proofErr w:type="spellStart"/>
            <w:r w:rsidRPr="001539BF">
              <w:rPr>
                <w:rFonts w:ascii="Arial" w:hAnsi="Arial" w:cs="Arial"/>
                <w:color w:val="000000"/>
              </w:rPr>
              <w:t>İrteş’in</w:t>
            </w:r>
            <w:proofErr w:type="spellEnd"/>
            <w:r w:rsidRPr="001539BF">
              <w:rPr>
                <w:rFonts w:ascii="Arial" w:hAnsi="Arial" w:cs="Arial"/>
                <w:color w:val="000000"/>
              </w:rPr>
              <w:t xml:space="preserve"> ilk hedefi eski eserlerin, geleneksel sanatların en iyi şekilde restore edilmesi ve bu konuda iyi ustaların yetişmesidir.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Keçecilik sanatıyla uğraşan Ahmet Yaşar Kocataş, sadece katıldığı sergilerle geleneğe ilişkin toplumsal farkındalığın artmasına katkı sağlamıştır.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xml:space="preserve">) </w:t>
            </w:r>
            <w:proofErr w:type="gramStart"/>
            <w:r w:rsidRPr="001539BF">
              <w:rPr>
                <w:rFonts w:ascii="Arial" w:hAnsi="Arial" w:cs="Arial"/>
                <w:color w:val="000000"/>
              </w:rPr>
              <w:t>Aşıklık</w:t>
            </w:r>
            <w:proofErr w:type="gramEnd"/>
            <w:r w:rsidRPr="001539BF">
              <w:rPr>
                <w:rFonts w:ascii="Arial" w:hAnsi="Arial" w:cs="Arial"/>
                <w:color w:val="000000"/>
              </w:rPr>
              <w:t xml:space="preserve"> geleneği temsilcilerinden İsmail Nar’a göre birlik, beraberlik, kardeşlik, dostluk ve barışı sağlayacak davranışlar içinde olunmalıdır.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Atma türkü sanatına yeni başlayan Osman Efendioğlu’na göre atma türkü; hiciv, nükte, şaka, kinaye gibi oluşumların bir neticesidir.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xml:space="preserve">) Çok sesli şarkı söyleme geleneğinin temsilcisi olan </w:t>
            </w:r>
            <w:proofErr w:type="spellStart"/>
            <w:r w:rsidRPr="001539BF">
              <w:rPr>
                <w:rFonts w:ascii="Arial" w:hAnsi="Arial" w:cs="Arial"/>
                <w:color w:val="000000"/>
              </w:rPr>
              <w:t>Macahel</w:t>
            </w:r>
            <w:proofErr w:type="spellEnd"/>
            <w:r w:rsidRPr="001539BF">
              <w:rPr>
                <w:rFonts w:ascii="Arial" w:hAnsi="Arial" w:cs="Arial"/>
                <w:color w:val="000000"/>
              </w:rPr>
              <w:t xml:space="preserve"> Yaşlılar Korosu; Artvin Borçka’nın Camili köyünde, yok olmaya yüz tutan geleneksel çok sesli halk şarkılarını yaşatmak üzere 2001 yılında kurulmuştur.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xml:space="preserve">) </w:t>
            </w:r>
            <w:proofErr w:type="spellStart"/>
            <w:r w:rsidRPr="001539BF">
              <w:rPr>
                <w:rFonts w:ascii="Arial" w:hAnsi="Arial" w:cs="Arial"/>
                <w:color w:val="000000"/>
              </w:rPr>
              <w:t>Macahel</w:t>
            </w:r>
            <w:proofErr w:type="spellEnd"/>
            <w:r w:rsidRPr="001539BF">
              <w:rPr>
                <w:rFonts w:ascii="Arial" w:hAnsi="Arial" w:cs="Arial"/>
                <w:color w:val="000000"/>
              </w:rPr>
              <w:t xml:space="preserve"> Yaşlılar Korosu üyeleri; profesyonel müzik eğitimi almamış ve köy imecelerinde, düğünlerinde icra edilen çok sesli şarkı söyleme geleneğini kendileri öğrenmişlerdir.</w:t>
            </w:r>
          </w:p>
          <w:p w:rsidR="001539BF" w:rsidRPr="001539BF" w:rsidRDefault="001539BF" w:rsidP="001539BF">
            <w:pPr>
              <w:shd w:val="clear" w:color="auto" w:fill="FFFFFF"/>
              <w:textAlignment w:val="baseline"/>
              <w:rPr>
                <w:rFonts w:ascii="Arial" w:hAnsi="Arial" w:cs="Arial"/>
                <w:color w:val="000000"/>
              </w:rPr>
            </w:pPr>
            <w:r w:rsidRPr="001539BF">
              <w:rPr>
                <w:rFonts w:ascii="Arial" w:hAnsi="Arial" w:cs="Arial"/>
                <w:color w:val="000000"/>
              </w:rPr>
              <w:t>(</w:t>
            </w:r>
            <w:r w:rsidRPr="001539BF">
              <w:rPr>
                <w:rFonts w:ascii="Arial" w:hAnsi="Arial" w:cs="Arial"/>
                <w:color w:val="FF0000"/>
                <w:bdr w:val="none" w:sz="0" w:space="0" w:color="auto" w:frame="1"/>
              </w:rPr>
              <w:t>D</w:t>
            </w:r>
            <w:r w:rsidRPr="001539BF">
              <w:rPr>
                <w:rFonts w:ascii="Arial" w:hAnsi="Arial" w:cs="Arial"/>
                <w:color w:val="000000"/>
              </w:rPr>
              <w:t>) Minyatür sanatı; ebru, hat ve resim sanatlarıyla iç içedir.</w:t>
            </w: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r w:rsidRPr="00946E17">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1974404</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55.4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946E17">
              <w:rPr>
                <w:rFonts w:ascii="Arial" w:hAnsi="Arial" w:cs="Arial"/>
              </w:rPr>
              <w:t xml:space="preserve"> </w:t>
            </w: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0846C3" w:rsidRPr="00946E17" w:rsidRDefault="000846C3" w:rsidP="009E416D">
            <w:pPr>
              <w:pStyle w:val="NormalWeb"/>
              <w:shd w:val="clear" w:color="auto" w:fill="FFFFFF"/>
              <w:spacing w:before="0" w:beforeAutospacing="0" w:after="0" w:afterAutospacing="0"/>
              <w:textAlignment w:val="baseline"/>
              <w:rPr>
                <w:rFonts w:ascii="Arial" w:hAnsi="Arial" w:cs="Arial"/>
              </w:rPr>
            </w:pP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“Yaşayan İnsan Hazineleri” adlı belgeseldeki sanatlar içerisinde en çok ilginizi çeken sanat dalı hangisidir? Nedenleriyle birlikte anlatınız.</w:t>
            </w:r>
          </w:p>
          <w:p w:rsidR="001539BF" w:rsidRDefault="001539BF" w:rsidP="001539BF">
            <w:pPr>
              <w:shd w:val="clear" w:color="auto" w:fill="FFFFFF"/>
              <w:spacing w:after="150"/>
              <w:textAlignment w:val="baseline"/>
              <w:rPr>
                <w:rFonts w:ascii="Arial" w:hAnsi="Arial" w:cs="Arial"/>
                <w:color w:val="000000"/>
              </w:rPr>
            </w:pPr>
            <w:r w:rsidRPr="001539BF">
              <w:rPr>
                <w:rFonts w:ascii="Arial" w:hAnsi="Arial" w:cs="Arial"/>
                <w:color w:val="000000"/>
              </w:rPr>
              <w:t>Bu etkinliği siz yapabilirsiniz.</w:t>
            </w:r>
          </w:p>
          <w:p w:rsidR="006324A8" w:rsidRDefault="006324A8" w:rsidP="001539BF">
            <w:pPr>
              <w:shd w:val="clear" w:color="auto" w:fill="FFFFFF"/>
              <w:spacing w:after="150"/>
              <w:textAlignment w:val="baseline"/>
              <w:rPr>
                <w:rFonts w:ascii="Arial" w:hAnsi="Arial" w:cs="Arial"/>
                <w:color w:val="000000"/>
              </w:rPr>
            </w:pPr>
          </w:p>
          <w:p w:rsidR="006324A8" w:rsidRDefault="006324A8" w:rsidP="001539BF">
            <w:pPr>
              <w:shd w:val="clear" w:color="auto" w:fill="FFFFFF"/>
              <w:spacing w:after="150"/>
              <w:textAlignment w:val="baseline"/>
              <w:rPr>
                <w:rFonts w:ascii="Arial" w:hAnsi="Arial" w:cs="Arial"/>
                <w:color w:val="000000"/>
              </w:rPr>
            </w:pPr>
          </w:p>
          <w:p w:rsidR="004D5CFC" w:rsidRDefault="004D5CFC" w:rsidP="001539BF">
            <w:pPr>
              <w:shd w:val="clear" w:color="auto" w:fill="FFFFFF"/>
              <w:spacing w:after="150"/>
              <w:textAlignment w:val="baseline"/>
              <w:rPr>
                <w:rFonts w:ascii="Arial" w:hAnsi="Arial" w:cs="Arial"/>
                <w:color w:val="000000"/>
              </w:rPr>
            </w:pPr>
            <w:bookmarkStart w:id="0" w:name="_GoBack"/>
            <w:bookmarkEnd w:id="0"/>
          </w:p>
          <w:p w:rsidR="006324A8" w:rsidRPr="001539BF" w:rsidRDefault="006324A8" w:rsidP="001539BF">
            <w:pPr>
              <w:shd w:val="clear" w:color="auto" w:fill="FFFFFF"/>
              <w:spacing w:after="150"/>
              <w:textAlignment w:val="baseline"/>
              <w:rPr>
                <w:rFonts w:ascii="Arial" w:hAnsi="Arial" w:cs="Arial"/>
                <w:color w:val="000000"/>
              </w:rPr>
            </w:pPr>
          </w:p>
          <w:p w:rsidR="001A3E40" w:rsidRPr="00946E17" w:rsidRDefault="001A3E40" w:rsidP="009E416D">
            <w:pPr>
              <w:rPr>
                <w:rFonts w:ascii="Arial" w:hAnsi="Arial" w:cs="Arial"/>
              </w:rPr>
            </w:pPr>
            <w:r w:rsidRPr="00946E17">
              <w:rPr>
                <w:rFonts w:ascii="Arial" w:hAnsi="Arial" w:cs="Arial"/>
                <w:noProof/>
              </w:rPr>
              <w:lastRenderedPageBreak/>
              <mc:AlternateContent>
                <mc:Choice Requires="wps">
                  <w:drawing>
                    <wp:anchor distT="0" distB="0" distL="114300" distR="114300" simplePos="0" relativeHeight="251664384" behindDoc="0" locked="0" layoutInCell="1" allowOverlap="1" wp14:anchorId="7F3AC3DC" wp14:editId="0C78C862">
                      <wp:simplePos x="0" y="0"/>
                      <wp:positionH relativeFrom="column">
                        <wp:posOffset>1954949</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AC3DC" id="Yuvarlatılmış Dikdörtgen 6" o:spid="_x0000_s1030" style="position:absolute;margin-left:153.9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946E17" w:rsidRDefault="001A3E40" w:rsidP="009E416D">
            <w:pPr>
              <w:spacing w:before="20" w:after="20"/>
              <w:ind w:left="765"/>
              <w:jc w:val="both"/>
              <w:rPr>
                <w:rFonts w:ascii="Arial" w:hAnsi="Arial" w:cs="Arial"/>
                <w:b/>
              </w:rPr>
            </w:pPr>
          </w:p>
          <w:p w:rsidR="001A3E40" w:rsidRPr="00946E17"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“Yaşayan İnsan Hazineleri” adlı belgeselde konuşmacıların sözlü olmayan mesajlarını (ses tonu ve vurgu, beden dili, jest, mimik, giyim kuşam…) belirleyerek anlatmak istediklerini boşluklara yazınız.</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FF0000"/>
                <w:bdr w:val="none" w:sz="0" w:space="0" w:color="auto" w:frame="1"/>
              </w:rPr>
              <w:t>Cevap: </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MEHMET ACET</w:t>
            </w:r>
          </w:p>
          <w:p w:rsidR="001539BF" w:rsidRPr="001539BF" w:rsidRDefault="001539BF" w:rsidP="001539BF">
            <w:pPr>
              <w:shd w:val="clear" w:color="auto" w:fill="FFFFFF"/>
              <w:spacing w:after="150"/>
              <w:textAlignment w:val="baseline"/>
              <w:rPr>
                <w:rFonts w:ascii="Arial" w:hAnsi="Arial" w:cs="Arial"/>
                <w:color w:val="000000"/>
              </w:rPr>
            </w:pPr>
            <w:r w:rsidRPr="001539BF">
              <w:rPr>
                <w:rFonts w:ascii="Arial" w:hAnsi="Arial" w:cs="Arial"/>
                <w:color w:val="000000"/>
              </w:rPr>
              <w:t>Beden diline baktığımızda anlattığı şeyin karşısındaki kişi tarafından daha iyi anlaşılması için açıklamalar yaptığını anlıyoruz. Jest ve mimiklerinden anlattığına inandığını ve içselleştirdiğini çıkarabiliriz.</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OSMAN EFENDİOĞLU</w:t>
            </w:r>
          </w:p>
          <w:p w:rsidR="001539BF" w:rsidRPr="001539BF" w:rsidRDefault="001539BF" w:rsidP="001539BF">
            <w:pPr>
              <w:shd w:val="clear" w:color="auto" w:fill="FFFFFF"/>
              <w:spacing w:after="150"/>
              <w:textAlignment w:val="baseline"/>
              <w:rPr>
                <w:rFonts w:ascii="Arial" w:hAnsi="Arial" w:cs="Arial"/>
                <w:color w:val="000000"/>
              </w:rPr>
            </w:pPr>
            <w:r w:rsidRPr="001539BF">
              <w:rPr>
                <w:rFonts w:ascii="Arial" w:hAnsi="Arial" w:cs="Arial"/>
                <w:color w:val="000000"/>
              </w:rPr>
              <w:t>Kıyafetlerinden yapılan işi önemsediğini anlıyoruz. Beden dili, jest ve mimikleri ile atma türkünün tanımını vurgulayarak anlatmaktadır. Uzun süredir bu işi yaptığına dair dikkat çekmeye çalışmaktadır.</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SALİH BALAKBABALAR</w:t>
            </w:r>
          </w:p>
          <w:p w:rsidR="001539BF" w:rsidRPr="001539BF" w:rsidRDefault="001539BF" w:rsidP="001539BF">
            <w:pPr>
              <w:shd w:val="clear" w:color="auto" w:fill="FFFFFF"/>
              <w:spacing w:after="150"/>
              <w:textAlignment w:val="baseline"/>
              <w:rPr>
                <w:rFonts w:ascii="Arial" w:hAnsi="Arial" w:cs="Arial"/>
                <w:color w:val="000000"/>
              </w:rPr>
            </w:pPr>
            <w:r w:rsidRPr="001539BF">
              <w:rPr>
                <w:rFonts w:ascii="Arial" w:hAnsi="Arial" w:cs="Arial"/>
                <w:color w:val="000000"/>
              </w:rPr>
              <w:t>Ustalığını ön plana çıkaran, tecrübeli olduğuna dair vurgular yapan bir beden diline sahiptir. Sedef sanatında yapılan işin iyi tanınmasının önemli olduğunu vurgulamaktadır.</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AHMET YAŞAR KOCATAŞ</w:t>
            </w:r>
          </w:p>
          <w:p w:rsidR="001539BF" w:rsidRPr="001539BF" w:rsidRDefault="001539BF" w:rsidP="001539BF">
            <w:pPr>
              <w:shd w:val="clear" w:color="auto" w:fill="FFFFFF"/>
              <w:spacing w:after="150"/>
              <w:textAlignment w:val="baseline"/>
              <w:rPr>
                <w:rFonts w:ascii="Arial" w:hAnsi="Arial" w:cs="Arial"/>
                <w:color w:val="000000"/>
              </w:rPr>
            </w:pPr>
            <w:r w:rsidRPr="001539BF">
              <w:rPr>
                <w:rFonts w:ascii="Arial" w:hAnsi="Arial" w:cs="Arial"/>
                <w:color w:val="000000"/>
              </w:rPr>
              <w:t>Beden dilinde, yaptığı sanatı başkalarına aktarabilmenin sevincini ve rahatlığını görüyoruz. Ses tonuna bakarak anlattıklarında samimi olduğunu çıkarabiliriz.</w:t>
            </w:r>
          </w:p>
          <w:p w:rsidR="003D52DD" w:rsidRPr="00946E17" w:rsidRDefault="003D52DD" w:rsidP="00A1666F">
            <w:pPr>
              <w:shd w:val="clear" w:color="auto" w:fill="FFFFFF"/>
              <w:rPr>
                <w:rFonts w:ascii="Arial" w:hAnsi="Arial" w:cs="Arial"/>
              </w:rPr>
            </w:pP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r w:rsidRPr="00946E17">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1959610</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54.3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İzlediğiniz belgeselde başvurulan düşünceyi geliştirme yolu/yollarını (tanımlama, karşılaştırma, benzetme) bularak kullanıldığı bölümlerdeki örnek cümleleri aşağıya yazınız.</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FF0000"/>
                <w:bdr w:val="none" w:sz="0" w:space="0" w:color="auto" w:frame="1"/>
              </w:rPr>
              <w:t>Cevap: </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Tanımlama</w:t>
            </w:r>
            <w:r w:rsidRPr="001539BF">
              <w:rPr>
                <w:rFonts w:ascii="Arial" w:hAnsi="Arial" w:cs="Arial"/>
                <w:color w:val="000000"/>
              </w:rPr>
              <w:t>: Atma türkü sanatına yeni başlayan Osman Efendioğlu’na göre atma türkü; hiciv, nükte, şaka, kinaye gibi oluşumların bir neticesidir.</w:t>
            </w:r>
          </w:p>
          <w:p w:rsidR="001539BF" w:rsidRPr="001539BF" w:rsidRDefault="001539BF" w:rsidP="001539BF">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Örnekleme</w:t>
            </w:r>
            <w:r w:rsidRPr="001539BF">
              <w:rPr>
                <w:rFonts w:ascii="Arial" w:hAnsi="Arial" w:cs="Arial"/>
                <w:color w:val="000000"/>
              </w:rPr>
              <w:t xml:space="preserve">: Sedefkâr Salih </w:t>
            </w:r>
            <w:proofErr w:type="spellStart"/>
            <w:r w:rsidRPr="001539BF">
              <w:rPr>
                <w:rFonts w:ascii="Arial" w:hAnsi="Arial" w:cs="Arial"/>
                <w:color w:val="000000"/>
              </w:rPr>
              <w:t>Balakbabalar</w:t>
            </w:r>
            <w:proofErr w:type="spellEnd"/>
            <w:r w:rsidRPr="001539BF">
              <w:rPr>
                <w:rFonts w:ascii="Arial" w:hAnsi="Arial" w:cs="Arial"/>
                <w:color w:val="000000"/>
              </w:rPr>
              <w:t xml:space="preserve">, Türk </w:t>
            </w:r>
            <w:proofErr w:type="spellStart"/>
            <w:r w:rsidRPr="001539BF">
              <w:rPr>
                <w:rFonts w:ascii="Arial" w:hAnsi="Arial" w:cs="Arial"/>
                <w:color w:val="000000"/>
              </w:rPr>
              <w:t>tezhinatına</w:t>
            </w:r>
            <w:proofErr w:type="spellEnd"/>
            <w:r w:rsidRPr="001539BF">
              <w:rPr>
                <w:rFonts w:ascii="Arial" w:hAnsi="Arial" w:cs="Arial"/>
                <w:color w:val="000000"/>
              </w:rPr>
              <w:t xml:space="preserve"> ait seçkin desenleri ve Türk hat sanatının nadide örneklerini ahşap, sedef, bağa, </w:t>
            </w:r>
            <w:proofErr w:type="gramStart"/>
            <w:r w:rsidRPr="001539BF">
              <w:rPr>
                <w:rFonts w:ascii="Arial" w:hAnsi="Arial" w:cs="Arial"/>
                <w:color w:val="000000"/>
              </w:rPr>
              <w:t>fil dişi</w:t>
            </w:r>
            <w:proofErr w:type="gramEnd"/>
            <w:r w:rsidRPr="001539BF">
              <w:rPr>
                <w:rFonts w:ascii="Arial" w:hAnsi="Arial" w:cs="Arial"/>
                <w:color w:val="000000"/>
              </w:rPr>
              <w:t>, altın, gümüş, yakut, pirinç gibi malzemelerle uygulamaktadır.</w:t>
            </w:r>
          </w:p>
          <w:p w:rsidR="008F425E" w:rsidRPr="00946E17" w:rsidRDefault="008F425E" w:rsidP="003D52DD">
            <w:pPr>
              <w:pStyle w:val="NormalWeb"/>
              <w:shd w:val="clear" w:color="auto" w:fill="FFFFFF"/>
              <w:spacing w:before="0" w:beforeAutospacing="0" w:after="0" w:afterAutospacing="0"/>
              <w:rPr>
                <w:rStyle w:val="Gl"/>
                <w:rFonts w:ascii="Arial" w:hAnsi="Arial" w:cs="Arial"/>
                <w:bdr w:val="none" w:sz="0" w:space="0" w:color="auto" w:frame="1"/>
              </w:rPr>
            </w:pPr>
            <w:r w:rsidRPr="00946E17">
              <w:rPr>
                <w:rFonts w:ascii="Arial" w:hAnsi="Arial" w:cs="Arial"/>
                <w:noProof/>
              </w:rPr>
              <mc:AlternateContent>
                <mc:Choice Requires="wps">
                  <w:drawing>
                    <wp:anchor distT="0" distB="0" distL="114300" distR="114300" simplePos="0" relativeHeight="251667456" behindDoc="0" locked="0" layoutInCell="1" allowOverlap="1" wp14:anchorId="20339A50" wp14:editId="76B3BE09">
                      <wp:simplePos x="0" y="0"/>
                      <wp:positionH relativeFrom="column">
                        <wp:posOffset>2035810</wp:posOffset>
                      </wp:positionH>
                      <wp:positionV relativeFrom="paragraph">
                        <wp:posOffset>87995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39A50" id="Yuvarlatılmış Dikdörtgen 4" o:spid="_x0000_s1032" style="position:absolute;margin-left:160.3pt;margin-top:6.9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946E17"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946E17"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946E17" w:rsidRDefault="00946E17" w:rsidP="009E416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r w:rsidRPr="00946E17">
              <w:rPr>
                <w:rStyle w:val="Gl"/>
                <w:rFonts w:ascii="Arial" w:hAnsi="Arial" w:cs="Arial"/>
                <w:color w:val="000080"/>
                <w:bdr w:val="none" w:sz="0" w:space="0" w:color="auto" w:frame="1"/>
                <w:shd w:val="clear" w:color="auto" w:fill="FFFFFF"/>
              </w:rPr>
              <w:t>Yaptığınız araştırmalar doğrultusunda unutulmaya yüz tutmuş sanatları, bu sanatların unutulma nedenlerini ve ortaya çıkan sorunla ilgili çözüm önerilerinizi aşağıdaki boşluklara yazınız.</w:t>
            </w:r>
          </w:p>
          <w:p w:rsidR="00946E17" w:rsidRDefault="00946E17" w:rsidP="009E416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4342C9" w:rsidRPr="00946E17" w:rsidRDefault="000846C3"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r w:rsidRPr="00946E17">
              <w:rPr>
                <w:rFonts w:ascii="Arial" w:hAnsi="Arial" w:cs="Arial"/>
                <w:noProof/>
              </w:rPr>
              <mc:AlternateContent>
                <mc:Choice Requires="wps">
                  <w:drawing>
                    <wp:anchor distT="0" distB="0" distL="114300" distR="114300" simplePos="0" relativeHeight="251668480" behindDoc="0" locked="0" layoutInCell="1" allowOverlap="1" wp14:anchorId="349C304D" wp14:editId="66F5C3C6">
                      <wp:simplePos x="0" y="0"/>
                      <wp:positionH relativeFrom="column">
                        <wp:posOffset>2035810</wp:posOffset>
                      </wp:positionH>
                      <wp:positionV relativeFrom="paragraph">
                        <wp:posOffset>168275</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9C304D" id="Yuvarlatılmış Dikdörtgen 3" o:spid="_x0000_s1033" style="position:absolute;margin-left:160.3pt;margin-top:13.2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946E17" w:rsidRDefault="001A3E40" w:rsidP="009E416D">
            <w:pPr>
              <w:pStyle w:val="NormalWeb"/>
              <w:shd w:val="clear" w:color="auto" w:fill="FFFFFF"/>
              <w:spacing w:before="0" w:beforeAutospacing="0" w:after="0" w:afterAutospacing="0"/>
              <w:textAlignment w:val="baseline"/>
              <w:rPr>
                <w:rFonts w:ascii="Arial" w:hAnsi="Arial" w:cs="Arial"/>
              </w:rPr>
            </w:pP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Aşağıda, anlatım bozukluğu olan cümlelerle anlatım bozukluğunun nedenleri verilmiştir. Bu cümlelerdeki anlatım bozukluklarını nedenleri ile eşleştiriniz. (Birden fazla eşleştirme yapabilirsiniz.)</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b/>
                <w:bCs/>
                <w:color w:val="FF0000"/>
                <w:bdr w:val="none" w:sz="0" w:space="0" w:color="auto" w:frame="1"/>
              </w:rPr>
              <w:t>Cevap: </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2</w:t>
            </w:r>
            <w:r w:rsidRPr="00946E17">
              <w:rPr>
                <w:rFonts w:ascii="Arial" w:hAnsi="Arial" w:cs="Arial"/>
                <w:color w:val="000000"/>
              </w:rPr>
              <w:t>) Halam, çorabı çok güzel dokur.</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4</w:t>
            </w:r>
            <w:r w:rsidRPr="00946E17">
              <w:rPr>
                <w:rFonts w:ascii="Arial" w:hAnsi="Arial" w:cs="Arial"/>
                <w:color w:val="000000"/>
              </w:rPr>
              <w:t>) Şüphesiz bu tabloyu Ayşe Hanım yapmış olmalı.</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5</w:t>
            </w:r>
            <w:r w:rsidRPr="00946E17">
              <w:rPr>
                <w:rFonts w:ascii="Arial" w:hAnsi="Arial" w:cs="Arial"/>
                <w:color w:val="000000"/>
              </w:rPr>
              <w:t>) Çok güneşte kaldığı için hasta olmuş.</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1</w:t>
            </w:r>
            <w:r w:rsidRPr="00946E17">
              <w:rPr>
                <w:rFonts w:ascii="Arial" w:hAnsi="Arial" w:cs="Arial"/>
                <w:color w:val="000000"/>
              </w:rPr>
              <w:t>) Kışın en güzel aylarından biridir ocak, şubat.</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6</w:t>
            </w:r>
            <w:r w:rsidRPr="00946E17">
              <w:rPr>
                <w:rFonts w:ascii="Arial" w:hAnsi="Arial" w:cs="Arial"/>
                <w:color w:val="000000"/>
              </w:rPr>
              <w:t>) Matematikten yüksek not aldığını öğrenince etekleri tutuştu.</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2</w:t>
            </w:r>
            <w:r w:rsidRPr="00946E17">
              <w:rPr>
                <w:rFonts w:ascii="Arial" w:hAnsi="Arial" w:cs="Arial"/>
                <w:color w:val="000000"/>
              </w:rPr>
              <w:t>) Araba fiyatları çok pahalı olduğu için satışlar azaldı.</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t>(</w:t>
            </w:r>
            <w:r w:rsidRPr="00946E17">
              <w:rPr>
                <w:rFonts w:ascii="Arial" w:hAnsi="Arial" w:cs="Arial"/>
                <w:color w:val="FF0000"/>
                <w:bdr w:val="none" w:sz="0" w:space="0" w:color="auto" w:frame="1"/>
              </w:rPr>
              <w:t>5</w:t>
            </w:r>
            <w:r w:rsidRPr="00946E17">
              <w:rPr>
                <w:rFonts w:ascii="Arial" w:hAnsi="Arial" w:cs="Arial"/>
                <w:color w:val="000000"/>
              </w:rPr>
              <w:t>) Kargonuz ücretsiz eve teslim edilir.</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color w:val="000000"/>
              </w:rPr>
              <w:lastRenderedPageBreak/>
              <w:t>(</w:t>
            </w:r>
            <w:r w:rsidRPr="00946E17">
              <w:rPr>
                <w:rFonts w:ascii="Arial" w:hAnsi="Arial" w:cs="Arial"/>
                <w:color w:val="FF0000"/>
                <w:bdr w:val="none" w:sz="0" w:space="0" w:color="auto" w:frame="1"/>
              </w:rPr>
              <w:t>1</w:t>
            </w:r>
            <w:r w:rsidRPr="00946E17">
              <w:rPr>
                <w:rFonts w:ascii="Arial" w:hAnsi="Arial" w:cs="Arial"/>
                <w:color w:val="000000"/>
              </w:rPr>
              <w:t>) Bundan sonra siz de artık bisiklet sürebilirsiniz.</w:t>
            </w:r>
          </w:p>
          <w:p w:rsidR="00946E17"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1. Gereksiz sözcük kullanımı</w:t>
            </w:r>
          </w:p>
          <w:p w:rsidR="00946E17"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2. Sözcüğün yanlış anlamda kullanımı</w:t>
            </w:r>
          </w:p>
          <w:p w:rsidR="00946E17"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3. Sözcüğün yanlış yerde kullanımı</w:t>
            </w:r>
          </w:p>
          <w:p w:rsidR="00946E17"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4. Anlamca çelişen sözcüklerin kullanımı</w:t>
            </w:r>
          </w:p>
          <w:p w:rsidR="00946E17"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5. Sıralama ve mantık yanlışlığı</w:t>
            </w:r>
          </w:p>
          <w:p w:rsidR="00340100"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6. Deyimin yanlış anlamda kullanımı</w:t>
            </w:r>
          </w:p>
          <w:p w:rsidR="00751E52" w:rsidRPr="00946E17" w:rsidRDefault="00751E52" w:rsidP="00751E52">
            <w:pPr>
              <w:shd w:val="clear" w:color="auto" w:fill="FFFFFF"/>
              <w:textAlignment w:val="baseline"/>
              <w:rPr>
                <w:rFonts w:ascii="Arial" w:hAnsi="Arial" w:cs="Arial"/>
                <w:color w:val="000000"/>
              </w:rPr>
            </w:pPr>
            <w:r w:rsidRPr="00946E17">
              <w:rPr>
                <w:rFonts w:ascii="Arial" w:hAnsi="Arial" w:cs="Arial"/>
                <w:noProof/>
              </w:rPr>
              <mc:AlternateContent>
                <mc:Choice Requires="wps">
                  <w:drawing>
                    <wp:anchor distT="0" distB="0" distL="114300" distR="114300" simplePos="0" relativeHeight="251670528" behindDoc="0" locked="0" layoutInCell="1" allowOverlap="1" wp14:anchorId="46EB1F00" wp14:editId="451123CF">
                      <wp:simplePos x="0" y="0"/>
                      <wp:positionH relativeFrom="column">
                        <wp:posOffset>1929765</wp:posOffset>
                      </wp:positionH>
                      <wp:positionV relativeFrom="paragraph">
                        <wp:posOffset>127000</wp:posOffset>
                      </wp:positionV>
                      <wp:extent cx="2724150" cy="419735"/>
                      <wp:effectExtent l="9525" t="13970" r="9525" b="1397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751E52" w:rsidRPr="00A161B4" w:rsidRDefault="00751E52" w:rsidP="00751E52">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51E52" w:rsidRDefault="00751E52" w:rsidP="00751E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B1F00" id="Yuvarlatılmış Dikdörtgen 14" o:spid="_x0000_s1034" style="position:absolute;margin-left:151.95pt;margin-top:10pt;width:214.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" fillcolor="yellow">
                      <v:textbox>
                        <w:txbxContent>
                          <w:p w:rsidR="00751E52" w:rsidRPr="00A161B4" w:rsidRDefault="00751E52" w:rsidP="00751E52">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51E52" w:rsidRDefault="00751E52" w:rsidP="00751E52"/>
                        </w:txbxContent>
                      </v:textbox>
                    </v:roundrect>
                  </w:pict>
                </mc:Fallback>
              </mc:AlternateContent>
            </w:r>
          </w:p>
          <w:p w:rsidR="00751E52" w:rsidRPr="00946E17" w:rsidRDefault="00751E52" w:rsidP="00751E52">
            <w:pPr>
              <w:shd w:val="clear" w:color="auto" w:fill="FFFFFF"/>
              <w:textAlignment w:val="baseline"/>
              <w:rPr>
                <w:rFonts w:ascii="Arial" w:hAnsi="Arial" w:cs="Arial"/>
                <w:color w:val="000000"/>
              </w:rPr>
            </w:pPr>
          </w:p>
          <w:p w:rsidR="00751E52" w:rsidRPr="00946E17" w:rsidRDefault="00751E52" w:rsidP="00751E52">
            <w:pPr>
              <w:shd w:val="clear" w:color="auto" w:fill="FFFFFF"/>
              <w:textAlignment w:val="baseline"/>
              <w:rPr>
                <w:rFonts w:ascii="Arial" w:hAnsi="Arial" w:cs="Arial"/>
                <w:color w:val="000000"/>
              </w:rPr>
            </w:pP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b/>
                <w:bCs/>
                <w:color w:val="000000"/>
                <w:bdr w:val="none" w:sz="0" w:space="0" w:color="auto" w:frame="1"/>
              </w:rPr>
              <w:t>a) Aşağıdaki metni okuyunuz.</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i/>
                <w:iCs/>
                <w:color w:val="000000"/>
                <w:bdr w:val="none" w:sz="0" w:space="0" w:color="auto" w:frame="1"/>
              </w:rPr>
              <w:t>Sevgili Öğrenciler,</w:t>
            </w:r>
            <w:r w:rsidRPr="00946E17">
              <w:rPr>
                <w:rFonts w:ascii="Arial" w:hAnsi="Arial" w:cs="Arial"/>
                <w:color w:val="000000"/>
              </w:rPr>
              <w:br/>
            </w:r>
            <w:r w:rsidRPr="00946E17">
              <w:rPr>
                <w:rFonts w:ascii="Arial" w:hAnsi="Arial" w:cs="Arial"/>
                <w:i/>
                <w:iCs/>
                <w:color w:val="000000"/>
                <w:bdr w:val="none" w:sz="0" w:space="0" w:color="auto" w:frame="1"/>
              </w:rPr>
              <w:t>Gündelik yaşama ait kısa ömürlü, küçük, geçici, sıradan, değersiz gibi görünen ıvır zıvır</w:t>
            </w:r>
            <w:r w:rsidRPr="00946E17">
              <w:rPr>
                <w:rFonts w:ascii="Arial" w:hAnsi="Arial" w:cs="Arial"/>
                <w:color w:val="000000"/>
              </w:rPr>
              <w:br/>
            </w:r>
            <w:r w:rsidRPr="00946E17">
              <w:rPr>
                <w:rFonts w:ascii="Arial" w:hAnsi="Arial" w:cs="Arial"/>
                <w:i/>
                <w:iCs/>
                <w:color w:val="000000"/>
                <w:bdr w:val="none" w:sz="0" w:space="0" w:color="auto" w:frame="1"/>
              </w:rPr>
              <w:t xml:space="preserve">materyalleri biriktirmeye </w:t>
            </w:r>
            <w:proofErr w:type="spellStart"/>
            <w:r w:rsidRPr="00946E17">
              <w:rPr>
                <w:rFonts w:ascii="Arial" w:hAnsi="Arial" w:cs="Arial"/>
                <w:i/>
                <w:iCs/>
                <w:color w:val="000000"/>
                <w:bdr w:val="none" w:sz="0" w:space="0" w:color="auto" w:frame="1"/>
              </w:rPr>
              <w:t>efemera</w:t>
            </w:r>
            <w:proofErr w:type="spellEnd"/>
            <w:r w:rsidRPr="00946E17">
              <w:rPr>
                <w:rFonts w:ascii="Arial" w:hAnsi="Arial" w:cs="Arial"/>
                <w:i/>
                <w:iCs/>
                <w:color w:val="000000"/>
                <w:bdr w:val="none" w:sz="0" w:space="0" w:color="auto" w:frame="1"/>
              </w:rPr>
              <w:t xml:space="preserve"> denir.</w:t>
            </w:r>
            <w:r w:rsidRPr="00946E17">
              <w:rPr>
                <w:rFonts w:ascii="Arial" w:hAnsi="Arial" w:cs="Arial"/>
                <w:color w:val="000000"/>
              </w:rPr>
              <w:br/>
            </w:r>
            <w:r w:rsidRPr="00946E17">
              <w:rPr>
                <w:rFonts w:ascii="Arial" w:hAnsi="Arial" w:cs="Arial"/>
                <w:i/>
                <w:iCs/>
                <w:color w:val="000000"/>
                <w:bdr w:val="none" w:sz="0" w:space="0" w:color="auto" w:frame="1"/>
              </w:rPr>
              <w:t>Okul diplomalarınızı, sinema ve tiyatro biletlerinizi, davetiyeleri, önemli günlere ait</w:t>
            </w:r>
            <w:r w:rsidRPr="00946E17">
              <w:rPr>
                <w:rFonts w:ascii="Arial" w:hAnsi="Arial" w:cs="Arial"/>
                <w:color w:val="000000"/>
              </w:rPr>
              <w:br/>
            </w:r>
            <w:r w:rsidRPr="00946E17">
              <w:rPr>
                <w:rFonts w:ascii="Arial" w:hAnsi="Arial" w:cs="Arial"/>
                <w:i/>
                <w:iCs/>
                <w:color w:val="000000"/>
                <w:bdr w:val="none" w:sz="0" w:space="0" w:color="auto" w:frame="1"/>
              </w:rPr>
              <w:t xml:space="preserve">broşürleri, çeşitli objeleri, gazete </w:t>
            </w:r>
            <w:proofErr w:type="gramStart"/>
            <w:r w:rsidRPr="00946E17">
              <w:rPr>
                <w:rFonts w:ascii="Arial" w:hAnsi="Arial" w:cs="Arial"/>
                <w:i/>
                <w:iCs/>
                <w:color w:val="000000"/>
                <w:bdr w:val="none" w:sz="0" w:space="0" w:color="auto" w:frame="1"/>
              </w:rPr>
              <w:t>kupürlerini</w:t>
            </w:r>
            <w:proofErr w:type="gramEnd"/>
            <w:r w:rsidRPr="00946E17">
              <w:rPr>
                <w:rFonts w:ascii="Arial" w:hAnsi="Arial" w:cs="Arial"/>
                <w:i/>
                <w:iCs/>
                <w:color w:val="000000"/>
                <w:bdr w:val="none" w:sz="0" w:space="0" w:color="auto" w:frame="1"/>
              </w:rPr>
              <w:t>, mektup ve zarfları, eski fotoğrafları, kartpostal gibi geçici materyalleri bir araya getirip saklıyorsanız sizin de “</w:t>
            </w:r>
            <w:proofErr w:type="spellStart"/>
            <w:r w:rsidRPr="00946E17">
              <w:rPr>
                <w:rFonts w:ascii="Arial" w:hAnsi="Arial" w:cs="Arial"/>
                <w:i/>
                <w:iCs/>
                <w:color w:val="000000"/>
                <w:bdr w:val="none" w:sz="0" w:space="0" w:color="auto" w:frame="1"/>
              </w:rPr>
              <w:t>efemerist</w:t>
            </w:r>
            <w:proofErr w:type="spellEnd"/>
            <w:r w:rsidRPr="00946E17">
              <w:rPr>
                <w:rFonts w:ascii="Arial" w:hAnsi="Arial" w:cs="Arial"/>
                <w:i/>
                <w:iCs/>
                <w:color w:val="000000"/>
                <w:bdr w:val="none" w:sz="0" w:space="0" w:color="auto" w:frame="1"/>
              </w:rPr>
              <w:t>” bir yönünüz var demektir.</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 xml:space="preserve">b) Verilen bilgilerden hareketle ilgi alanınıza göre aşağıya bir </w:t>
            </w:r>
            <w:proofErr w:type="spellStart"/>
            <w:r w:rsidRPr="00946E17">
              <w:rPr>
                <w:rFonts w:ascii="Arial" w:hAnsi="Arial" w:cs="Arial"/>
                <w:b/>
                <w:bCs/>
                <w:color w:val="000080"/>
                <w:bdr w:val="none" w:sz="0" w:space="0" w:color="auto" w:frame="1"/>
              </w:rPr>
              <w:t>efemera</w:t>
            </w:r>
            <w:proofErr w:type="spellEnd"/>
            <w:r w:rsidRPr="00946E17">
              <w:rPr>
                <w:rFonts w:ascii="Arial" w:hAnsi="Arial" w:cs="Arial"/>
                <w:b/>
                <w:bCs/>
                <w:color w:val="000080"/>
                <w:bdr w:val="none" w:sz="0" w:space="0" w:color="auto" w:frame="1"/>
              </w:rPr>
              <w:t xml:space="preserve"> panosu hazırlayarak arkadaşlarınızla paylaşınız.</w:t>
            </w:r>
          </w:p>
          <w:p w:rsidR="00946E17"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noProof/>
              </w:rPr>
              <mc:AlternateContent>
                <mc:Choice Requires="wps">
                  <w:drawing>
                    <wp:anchor distT="0" distB="0" distL="114300" distR="114300" simplePos="0" relativeHeight="251672576" behindDoc="0" locked="0" layoutInCell="1" allowOverlap="1" wp14:anchorId="3AFB551B" wp14:editId="56FCB257">
                      <wp:simplePos x="0" y="0"/>
                      <wp:positionH relativeFrom="column">
                        <wp:posOffset>1929765</wp:posOffset>
                      </wp:positionH>
                      <wp:positionV relativeFrom="paragraph">
                        <wp:posOffset>181610</wp:posOffset>
                      </wp:positionV>
                      <wp:extent cx="2724150" cy="419735"/>
                      <wp:effectExtent l="9525" t="13970" r="9525" b="1397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946E17" w:rsidRPr="00A161B4" w:rsidRDefault="00946E17" w:rsidP="00946E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946E17" w:rsidRDefault="00946E17" w:rsidP="00946E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FB551B" id="Yuvarlatılmış Dikdörtgen 13" o:spid="_x0000_s1035" style="position:absolute;margin-left:151.95pt;margin-top:14.3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" fillcolor="yellow">
                      <v:textbox>
                        <w:txbxContent>
                          <w:p w:rsidR="00946E17" w:rsidRPr="00A161B4" w:rsidRDefault="00946E17" w:rsidP="00946E17">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946E17" w:rsidRDefault="00946E17" w:rsidP="00946E17"/>
                        </w:txbxContent>
                      </v:textbox>
                    </v:roundrect>
                  </w:pict>
                </mc:Fallback>
              </mc:AlternateContent>
            </w:r>
            <w:r w:rsidRPr="00946E17">
              <w:rPr>
                <w:rFonts w:ascii="Arial" w:hAnsi="Arial" w:cs="Arial"/>
                <w:color w:val="000000"/>
              </w:rPr>
              <w:t>Bu etkinliği siz yapabilirsiniz.</w:t>
            </w:r>
          </w:p>
          <w:p w:rsidR="00751E52" w:rsidRPr="00946E17" w:rsidRDefault="00751E52" w:rsidP="00751E52">
            <w:pPr>
              <w:shd w:val="clear" w:color="auto" w:fill="FFFFFF"/>
              <w:textAlignment w:val="baseline"/>
              <w:rPr>
                <w:rFonts w:ascii="Arial" w:hAnsi="Arial" w:cs="Arial"/>
                <w:color w:val="000000"/>
              </w:rPr>
            </w:pPr>
          </w:p>
          <w:p w:rsidR="00946E17" w:rsidRPr="00946E17" w:rsidRDefault="00946E17" w:rsidP="00751E52">
            <w:pPr>
              <w:shd w:val="clear" w:color="auto" w:fill="FFFFFF"/>
              <w:textAlignment w:val="baseline"/>
              <w:rPr>
                <w:rFonts w:ascii="Arial" w:hAnsi="Arial" w:cs="Arial"/>
                <w:color w:val="000000"/>
              </w:rPr>
            </w:pP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b/>
                <w:bCs/>
                <w:color w:val="000080"/>
                <w:bdr w:val="none" w:sz="0" w:space="0" w:color="auto" w:frame="1"/>
              </w:rPr>
              <w:t>Aşağıda, giriş bölümü verilmiş metni içeriğine uygun şekilde tamamlayınız. Metninize uygun bir başlık belirleyiniz.</w:t>
            </w:r>
          </w:p>
          <w:p w:rsidR="00946E17" w:rsidRPr="00946E17" w:rsidRDefault="00946E17" w:rsidP="00946E17">
            <w:pPr>
              <w:shd w:val="clear" w:color="auto" w:fill="FFFFFF"/>
              <w:textAlignment w:val="baseline"/>
              <w:rPr>
                <w:rFonts w:ascii="Arial" w:hAnsi="Arial" w:cs="Arial"/>
                <w:color w:val="000000"/>
              </w:rPr>
            </w:pPr>
            <w:r w:rsidRPr="00946E17">
              <w:rPr>
                <w:rFonts w:ascii="Arial" w:hAnsi="Arial" w:cs="Arial"/>
                <w:i/>
                <w:iCs/>
                <w:color w:val="000000"/>
                <w:bdr w:val="none" w:sz="0" w:space="0" w:color="auto" w:frame="1"/>
              </w:rPr>
              <w:t>Günlerden pazar ve hava çok güzel görünüyor. Arkadaşlarla “Bugün ne yapalım?”</w:t>
            </w:r>
            <w:r w:rsidRPr="00946E17">
              <w:rPr>
                <w:rFonts w:ascii="Arial" w:hAnsi="Arial" w:cs="Arial"/>
                <w:color w:val="000000"/>
              </w:rPr>
              <w:br/>
            </w:r>
            <w:proofErr w:type="gramStart"/>
            <w:r w:rsidRPr="00946E17">
              <w:rPr>
                <w:rFonts w:ascii="Arial" w:hAnsi="Arial" w:cs="Arial"/>
                <w:i/>
                <w:iCs/>
                <w:color w:val="000000"/>
                <w:bdr w:val="none" w:sz="0" w:space="0" w:color="auto" w:frame="1"/>
              </w:rPr>
              <w:t>diye</w:t>
            </w:r>
            <w:proofErr w:type="gramEnd"/>
            <w:r w:rsidRPr="00946E17">
              <w:rPr>
                <w:rFonts w:ascii="Arial" w:hAnsi="Arial" w:cs="Arial"/>
                <w:i/>
                <w:iCs/>
                <w:color w:val="000000"/>
                <w:bdr w:val="none" w:sz="0" w:space="0" w:color="auto" w:frame="1"/>
              </w:rPr>
              <w:t xml:space="preserve"> düşünürken aklımıza arka sokaktaki tiyatro geldi. Hep birlikte tiyatroya doğru güle oynaya yürümeye başladık. Önce oyunlar hakkında bilgi sahibi olmak için afişlere göz attık.</w:t>
            </w:r>
            <w:r w:rsidRPr="00946E17">
              <w:rPr>
                <w:rFonts w:ascii="Arial" w:hAnsi="Arial" w:cs="Arial"/>
                <w:color w:val="000000"/>
              </w:rPr>
              <w:br/>
            </w:r>
            <w:r w:rsidRPr="00946E17">
              <w:rPr>
                <w:rFonts w:ascii="Arial" w:hAnsi="Arial" w:cs="Arial"/>
                <w:i/>
                <w:iCs/>
                <w:color w:val="000000"/>
                <w:bdr w:val="none" w:sz="0" w:space="0" w:color="auto" w:frame="1"/>
              </w:rPr>
              <w:t>Birden</w:t>
            </w:r>
          </w:p>
          <w:p w:rsidR="00751E52" w:rsidRPr="00946E17" w:rsidRDefault="00946E17" w:rsidP="00946E17">
            <w:pPr>
              <w:shd w:val="clear" w:color="auto" w:fill="FFFFFF"/>
              <w:spacing w:after="150"/>
              <w:textAlignment w:val="baseline"/>
              <w:rPr>
                <w:rFonts w:ascii="Arial" w:hAnsi="Arial" w:cs="Arial"/>
                <w:color w:val="000000"/>
              </w:rPr>
            </w:pPr>
            <w:r w:rsidRPr="00946E17">
              <w:rPr>
                <w:rFonts w:ascii="Arial" w:hAnsi="Arial" w:cs="Arial"/>
                <w:color w:val="000000"/>
              </w:rPr>
              <w:t>Hayal gücünüzü kullanarak bu etkinliği siz yapabilirsiniz.</w:t>
            </w:r>
          </w:p>
          <w:p w:rsidR="001A3E40" w:rsidRPr="00A1666F"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A1666F">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CB484D">
                                    <w:rPr>
                                      <w:rFonts w:ascii="Arial" w:hAnsi="Arial" w:cs="Arial"/>
                                      <w:color w:val="000000"/>
                                    </w:rPr>
                                    <w:t>Anlatım bozuklukları</w:t>
                                  </w:r>
                                </w:p>
                                <w:p w:rsidR="00594813" w:rsidRDefault="00594813" w:rsidP="000A4303">
                                  <w:pPr>
                                    <w:spacing w:before="20" w:after="20"/>
                                    <w:ind w:left="765"/>
                                    <w:jc w:val="both"/>
                                    <w:rPr>
                                      <w:rFonts w:ascii="Arial" w:hAnsi="Arial" w:cs="Arial"/>
                                      <w:color w:val="000000"/>
                                    </w:rPr>
                                  </w:pPr>
                                  <w:r>
                                    <w:rPr>
                                      <w:rFonts w:ascii="Arial" w:hAnsi="Arial" w:cs="Arial"/>
                                      <w:color w:val="000000"/>
                                    </w:rPr>
                                    <w:t>-Düşünceyi geliştirme yolları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6"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CB484D">
                              <w:rPr>
                                <w:rFonts w:ascii="Arial" w:hAnsi="Arial" w:cs="Arial"/>
                                <w:color w:val="000000"/>
                              </w:rPr>
                              <w:t>Anlatım bozuklukları</w:t>
                            </w:r>
                          </w:p>
                          <w:p w:rsidR="00594813" w:rsidRDefault="00594813" w:rsidP="000A4303">
                            <w:pPr>
                              <w:spacing w:before="20" w:after="20"/>
                              <w:ind w:left="765"/>
                              <w:jc w:val="both"/>
                              <w:rPr>
                                <w:rFonts w:ascii="Arial" w:hAnsi="Arial" w:cs="Arial"/>
                                <w:color w:val="000000"/>
                              </w:rPr>
                            </w:pPr>
                            <w:r>
                              <w:rPr>
                                <w:rFonts w:ascii="Arial" w:hAnsi="Arial" w:cs="Arial"/>
                                <w:color w:val="000000"/>
                              </w:rPr>
                              <w:t>-Düşünceyi geliştirme yolları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A1666F" w:rsidRDefault="001A3E40" w:rsidP="009E416D">
            <w:pPr>
              <w:spacing w:before="20" w:after="20"/>
              <w:jc w:val="both"/>
              <w:rPr>
                <w:rFonts w:ascii="Arial" w:hAnsi="Arial" w:cs="Arial"/>
                <w:color w:val="000000"/>
              </w:rPr>
            </w:pPr>
          </w:p>
          <w:p w:rsidR="001A3E40" w:rsidRPr="00A1666F" w:rsidRDefault="001A3E40" w:rsidP="00946E17">
            <w:pPr>
              <w:spacing w:before="20" w:after="20"/>
              <w:jc w:val="both"/>
              <w:rPr>
                <w:rFonts w:ascii="Arial" w:hAnsi="Arial" w:cs="Arial"/>
                <w:color w:val="FF0000"/>
              </w:rPr>
            </w:pP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6324A8">
        <w:trPr>
          <w:trHeight w:val="1125"/>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946E17" w:rsidRDefault="000F1696" w:rsidP="00946E17">
            <w:pPr>
              <w:pStyle w:val="GvdeMetniGirintisi"/>
              <w:numPr>
                <w:ilvl w:val="0"/>
                <w:numId w:val="3"/>
              </w:numPr>
              <w:jc w:val="left"/>
              <w:rPr>
                <w:rFonts w:cs="Arial"/>
                <w:sz w:val="24"/>
                <w:szCs w:val="24"/>
              </w:rPr>
            </w:pPr>
            <w:r>
              <w:rPr>
                <w:rFonts w:cs="Arial"/>
                <w:sz w:val="24"/>
                <w:szCs w:val="24"/>
              </w:rPr>
              <w:t>Bu hafta işlediğimiz metin</w:t>
            </w:r>
            <w:r w:rsidR="006324A8">
              <w:rPr>
                <w:rFonts w:cs="Arial"/>
                <w:sz w:val="24"/>
                <w:szCs w:val="24"/>
              </w:rPr>
              <w:t xml:space="preserve">den neler </w:t>
            </w:r>
            <w:r w:rsidR="006324A8" w:rsidRPr="006324A8">
              <w:rPr>
                <w:rFonts w:cs="Arial"/>
                <w:sz w:val="24"/>
                <w:szCs w:val="24"/>
              </w:rPr>
              <w:t>öğrendiniz?</w:t>
            </w:r>
          </w:p>
          <w:p w:rsidR="006324A8" w:rsidRPr="006324A8" w:rsidRDefault="006324A8" w:rsidP="006324A8">
            <w:pPr>
              <w:pStyle w:val="GvdeMetniGirintisi"/>
              <w:numPr>
                <w:ilvl w:val="0"/>
                <w:numId w:val="3"/>
              </w:numPr>
              <w:jc w:val="left"/>
              <w:rPr>
                <w:rFonts w:cs="Arial"/>
                <w:sz w:val="24"/>
                <w:szCs w:val="24"/>
              </w:rPr>
            </w:pPr>
            <w:r w:rsidRPr="006324A8">
              <w:rPr>
                <w:rFonts w:cs="Arial"/>
                <w:color w:val="000000"/>
              </w:rPr>
              <w:t xml:space="preserve">Kahramanları hayvanlar, bitkiler, cansız varlıklar olan masallar da vardır. Genelde manzum olarak söylenen, insanlara ders verme amacını güden bu tür masallara fabl diyoruz. Doğu kültüründe </w:t>
            </w:r>
            <w:proofErr w:type="spellStart"/>
            <w:r w:rsidRPr="006324A8">
              <w:rPr>
                <w:rFonts w:cs="Arial"/>
                <w:color w:val="000000"/>
              </w:rPr>
              <w:t>Beydaba</w:t>
            </w:r>
            <w:proofErr w:type="spellEnd"/>
            <w:r w:rsidRPr="006324A8">
              <w:rPr>
                <w:rFonts w:cs="Arial"/>
                <w:color w:val="000000"/>
              </w:rPr>
              <w:t xml:space="preserve">, Batıda </w:t>
            </w:r>
            <w:proofErr w:type="spellStart"/>
            <w:r w:rsidRPr="006324A8">
              <w:rPr>
                <w:rFonts w:cs="Arial"/>
                <w:color w:val="000000"/>
              </w:rPr>
              <w:t>Aisope</w:t>
            </w:r>
            <w:proofErr w:type="spellEnd"/>
            <w:r w:rsidRPr="006324A8">
              <w:rPr>
                <w:rFonts w:cs="Arial"/>
                <w:color w:val="000000"/>
              </w:rPr>
              <w:t xml:space="preserve"> ve La </w:t>
            </w:r>
            <w:proofErr w:type="spellStart"/>
            <w:r w:rsidRPr="006324A8">
              <w:rPr>
                <w:rFonts w:cs="Arial"/>
                <w:color w:val="000000"/>
              </w:rPr>
              <w:t>Fontai</w:t>
            </w:r>
            <w:proofErr w:type="spellEnd"/>
            <w:r w:rsidRPr="006324A8">
              <w:rPr>
                <w:rFonts w:cs="Arial"/>
                <w:color w:val="000000"/>
              </w:rPr>
              <w:t>-ne ünlü fabl yazarlarıdır. Fabllar dünyaya Hindistan’dan yayılmıştır.</w:t>
            </w:r>
          </w:p>
          <w:p w:rsidR="006324A8" w:rsidRPr="006324A8" w:rsidRDefault="006324A8" w:rsidP="006324A8">
            <w:pPr>
              <w:rPr>
                <w:rFonts w:ascii="Arial" w:hAnsi="Arial" w:cs="Arial"/>
              </w:rPr>
            </w:pPr>
            <w:r w:rsidRPr="006324A8">
              <w:rPr>
                <w:rFonts w:ascii="Arial" w:hAnsi="Arial" w:cs="Arial"/>
              </w:rPr>
              <w:t>Paragrafta kullanılan düşünceyi geliştirme yolları hangi seçenekte doğru verilmiştir?</w:t>
            </w:r>
          </w:p>
          <w:p w:rsidR="006324A8" w:rsidRPr="006324A8" w:rsidRDefault="006324A8" w:rsidP="006324A8">
            <w:pPr>
              <w:rPr>
                <w:rFonts w:ascii="Arial" w:hAnsi="Arial" w:cs="Arial"/>
              </w:rPr>
            </w:pPr>
            <w:r w:rsidRPr="006324A8">
              <w:rPr>
                <w:rFonts w:ascii="Arial" w:hAnsi="Arial" w:cs="Arial"/>
              </w:rPr>
              <w:t>A) Tanımlama – örneklendirme</w:t>
            </w:r>
          </w:p>
          <w:p w:rsidR="006324A8" w:rsidRPr="006324A8" w:rsidRDefault="006324A8" w:rsidP="006324A8">
            <w:pPr>
              <w:rPr>
                <w:rFonts w:ascii="Arial" w:hAnsi="Arial" w:cs="Arial"/>
              </w:rPr>
            </w:pPr>
            <w:r w:rsidRPr="006324A8">
              <w:rPr>
                <w:rFonts w:ascii="Arial" w:hAnsi="Arial" w:cs="Arial"/>
              </w:rPr>
              <w:t>B) Tanımlama – kişileştirme</w:t>
            </w:r>
          </w:p>
          <w:p w:rsidR="006324A8" w:rsidRPr="006324A8" w:rsidRDefault="006324A8" w:rsidP="006324A8">
            <w:pPr>
              <w:rPr>
                <w:rFonts w:ascii="Arial" w:hAnsi="Arial" w:cs="Arial"/>
              </w:rPr>
            </w:pPr>
            <w:r w:rsidRPr="006324A8">
              <w:rPr>
                <w:rFonts w:ascii="Arial" w:hAnsi="Arial" w:cs="Arial"/>
              </w:rPr>
              <w:lastRenderedPageBreak/>
              <w:t>C) Tanık gösterme – karşılaştırma</w:t>
            </w:r>
          </w:p>
          <w:p w:rsidR="005B607D" w:rsidRPr="006324A8" w:rsidRDefault="006324A8" w:rsidP="006324A8">
            <w:r w:rsidRPr="006324A8">
              <w:rPr>
                <w:rFonts w:ascii="Arial" w:hAnsi="Arial" w:cs="Arial"/>
              </w:rPr>
              <w:t>D) Örneklendirme-tanık gösterme</w:t>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Pr="00493975" w:rsidRDefault="001A3E40" w:rsidP="001A3E40">
      <w:pPr>
        <w:rPr>
          <w:rFonts w:ascii="Arial" w:hAnsi="Arial" w:cs="Arial"/>
          <w:b/>
          <w:color w:val="000000"/>
        </w:rPr>
      </w:pPr>
      <w:r w:rsidRPr="00493975">
        <w:rPr>
          <w:rFonts w:ascii="Arial" w:hAnsi="Arial" w:cs="Arial"/>
          <w:b/>
          <w:color w:val="000000"/>
        </w:rPr>
        <w:t xml:space="preserve">                                                                                                                 Okul Müdürü   </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Pr="00B1696F" w:rsidRDefault="00C35B33" w:rsidP="001A3E40">
      <w:pPr>
        <w:rPr>
          <w:rFonts w:ascii="Arial" w:hAnsi="Arial" w:cs="Arial"/>
          <w:b/>
          <w:color w:val="000000"/>
        </w:rPr>
      </w:pPr>
      <w:r w:rsidRPr="00C35B33">
        <w:rPr>
          <w:rFonts w:ascii="Arial" w:hAnsi="Arial" w:cs="Arial"/>
          <w:b/>
          <w:noProof/>
          <w:color w:val="000000"/>
        </w:rPr>
        <w:drawing>
          <wp:inline distT="0" distB="0" distL="0" distR="0">
            <wp:extent cx="5759450" cy="4103608"/>
            <wp:effectExtent l="0" t="0" r="0" b="0"/>
            <wp:docPr id="12" name="Resim 1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7464D0" w:rsidRPr="007464D0" w:rsidRDefault="00C35B33" w:rsidP="0021540F">
      <w:pPr>
        <w:pStyle w:val="Balk2"/>
        <w:rPr>
          <w:rFonts w:ascii="Arial" w:hAnsi="Arial" w:cs="Arial"/>
          <w:color w:val="222222"/>
          <w:sz w:val="24"/>
          <w:szCs w:val="24"/>
        </w:rPr>
      </w:pPr>
      <w:r w:rsidRPr="00C35B33">
        <w:rPr>
          <w:noProof/>
        </w:rPr>
        <w:lastRenderedPageBreak/>
        <w:drawing>
          <wp:inline distT="0" distB="0" distL="0" distR="0">
            <wp:extent cx="5759433" cy="5095875"/>
            <wp:effectExtent l="0" t="0" r="0" b="0"/>
            <wp:docPr id="1" name="Resim 1"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Örnek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1304" cy="5097531"/>
                    </a:xfrm>
                    <a:prstGeom prst="rect">
                      <a:avLst/>
                    </a:prstGeom>
                    <a:noFill/>
                    <a:ln>
                      <a:noFill/>
                    </a:ln>
                  </pic:spPr>
                </pic:pic>
              </a:graphicData>
            </a:graphic>
          </wp:inline>
        </w:drawing>
      </w:r>
    </w:p>
    <w:p w:rsidR="00923074" w:rsidRPr="00923074" w:rsidRDefault="00A75490" w:rsidP="00923074">
      <w:pPr>
        <w:pStyle w:val="NormalWeb"/>
        <w:shd w:val="clear" w:color="auto" w:fill="FFFFFF"/>
        <w:rPr>
          <w:rFonts w:ascii="Helvetica" w:hAnsi="Helvetica" w:cs="Helvetica"/>
          <w:color w:val="2D2D2D"/>
          <w:sz w:val="21"/>
          <w:szCs w:val="21"/>
        </w:rPr>
      </w:pPr>
      <w:r w:rsidRPr="00A75490">
        <w:rPr>
          <w:rFonts w:ascii="Arial" w:hAnsi="Arial" w:cs="Arial"/>
          <w:color w:val="2B2B2B"/>
          <w:shd w:val="clear" w:color="auto" w:fill="FFFFFF"/>
        </w:rPr>
        <w:br/>
      </w:r>
      <w:r w:rsidR="00923074" w:rsidRPr="00923074">
        <w:rPr>
          <w:rFonts w:ascii="Helvetica" w:hAnsi="Helvetica" w:cs="Helvetica"/>
          <w:b/>
          <w:bCs/>
          <w:color w:val="2D2D2D"/>
          <w:sz w:val="21"/>
          <w:szCs w:val="21"/>
        </w:rPr>
        <w:t>UNESCO Göre Kimler Yaşayan Kültür Hazinesi?</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UNESCO yani Birleşmiş Milletler Eğitim, Bilim ve Kültür Örgütü kimleri “Yaşayan İnsan Hazinesi-Kültür Miras Taşıyıcısı” olarak görüyor? Ölçüleri ne? Herkes o listede yer alabiliyor mu? O listeye girmek zannedildiği kadar kolay mı?</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Her şeyden önce ustalığını ispat edeceksin. Yaptığın iş kabul görecek ve bu işi uzun süredir yapıyor olacaksın. Usta-çırak geleneğinden yetişecek ve kendin de çırak yetiştireceksin. Farklı olacaksın. Herkesin yaptığı işi değil de ender rastlanan bir işi başaracaksın. Kendini işine adayacaksın. İşin gücün o olacak. Yaptığın işi toplumla buluşturacaksın ki UNESCO’nun İnsan Hazineleri listesinde yer alabilesin.</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 xml:space="preserve">Süleyman Demirel söz arasında “Herkes sakız çiğner ama Türkmen gelini bir başka çiğner” derdi. Kalitenin önemini belirtmek için de “Beethoven’in 9. Senfonisini </w:t>
      </w:r>
      <w:proofErr w:type="spellStart"/>
      <w:r w:rsidRPr="00923074">
        <w:rPr>
          <w:rFonts w:ascii="Helvetica" w:hAnsi="Helvetica" w:cs="Helvetica"/>
          <w:color w:val="2D2D2D"/>
          <w:sz w:val="21"/>
          <w:szCs w:val="21"/>
        </w:rPr>
        <w:t>Newyork</w:t>
      </w:r>
      <w:proofErr w:type="spellEnd"/>
      <w:r w:rsidRPr="00923074">
        <w:rPr>
          <w:rFonts w:ascii="Helvetica" w:hAnsi="Helvetica" w:cs="Helvetica"/>
          <w:color w:val="2D2D2D"/>
          <w:sz w:val="21"/>
          <w:szCs w:val="21"/>
        </w:rPr>
        <w:t xml:space="preserve"> Filarmoni Orkestrası da çalar, Dinar’ın (Afyon) Ali Çavuş Bandosu da” diye eklerdi. Yıldız bile olsanız fark edilmek için diğerlerinden daha parlak görünmek durumundasınız. Yıldız olmak kolay değildir yani.</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 </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b/>
          <w:bCs/>
          <w:color w:val="2D2D2D"/>
          <w:sz w:val="21"/>
          <w:szCs w:val="21"/>
        </w:rPr>
        <w:t>Listede Kimler Var?</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Hayri Dev, Çam Düdüğü yapımcısı ve icrası olarak bu listeye 2008 yılında girmişti. Bu listede yer almasa da büyük bir saz ustası, cura üstadıydı.</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Atalar boşuna “Mum dibine karanlıktır” dememişler. Biz beraber yaşadığımız, yanı başımızdaki değerlerin çok da farkında olmayız. Oysa Türk insanındaki cevher pek çok milletle kıyaslanmayacak ölçüde büyüktür. Fazla ders çalışana “inek” bağlama çalanlara “çalgıcı”, şairlere, ressamlara “Boş gezenin boş kalfası” deriz. Bizim bütün bu olumsuzluklarımıza rağmen bazıları pes etmez ve sahasında dünya çapında bir kıymet haline gelir. Biz kıymetini bilmesek de elin adamı dünyanın öbür ucundan gelip senin hazinene sahip çıkar. Keşke önce biz farkına varabilsek.</w:t>
      </w:r>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proofErr w:type="gramStart"/>
      <w:r w:rsidRPr="00923074">
        <w:rPr>
          <w:rFonts w:ascii="Helvetica" w:hAnsi="Helvetica" w:cs="Helvetica"/>
          <w:color w:val="2D2D2D"/>
          <w:sz w:val="21"/>
          <w:szCs w:val="21"/>
        </w:rPr>
        <w:lastRenderedPageBreak/>
        <w:t xml:space="preserve">Karagöz sanatçıları Tacettin Diker, Orhan Kurt, Âşık Şeref Taşlıova, Çini ustası Sıtkı </w:t>
      </w:r>
      <w:proofErr w:type="spellStart"/>
      <w:r w:rsidRPr="00923074">
        <w:rPr>
          <w:rFonts w:ascii="Helvetica" w:hAnsi="Helvetica" w:cs="Helvetica"/>
          <w:color w:val="2D2D2D"/>
          <w:sz w:val="21"/>
          <w:szCs w:val="21"/>
        </w:rPr>
        <w:t>Olçar</w:t>
      </w:r>
      <w:proofErr w:type="spellEnd"/>
      <w:r w:rsidRPr="00923074">
        <w:rPr>
          <w:rFonts w:ascii="Helvetica" w:hAnsi="Helvetica" w:cs="Helvetica"/>
          <w:color w:val="2D2D2D"/>
          <w:sz w:val="21"/>
          <w:szCs w:val="21"/>
        </w:rPr>
        <w:t xml:space="preserve">, Keçe ustası Ahmet Yaşar Kocataş, Klasik kitap sanatçısı kabul edilen Uğur Derman, İslam Seçen, Hat sanatçısı Hasan Çelebi, Ebru sanatçısı Fuat Başar, dilli dilsiz kaval yapımcısı Yaşar Güç, Taş ustası Tahsin Kalender, Kispet ustası İrfan Şahin, Nazar Boncuğu ustası Mahmut Sür, Ahşap ustası Cemil Kızılkaya, Minyatür ustası Cahide Keskiner, Âşık </w:t>
      </w:r>
      <w:proofErr w:type="spellStart"/>
      <w:r w:rsidRPr="00923074">
        <w:rPr>
          <w:rFonts w:ascii="Helvetica" w:hAnsi="Helvetica" w:cs="Helvetica"/>
          <w:color w:val="2D2D2D"/>
          <w:sz w:val="21"/>
          <w:szCs w:val="21"/>
        </w:rPr>
        <w:t>Sefai</w:t>
      </w:r>
      <w:proofErr w:type="spellEnd"/>
      <w:r w:rsidRPr="00923074">
        <w:rPr>
          <w:rFonts w:ascii="Helvetica" w:hAnsi="Helvetica" w:cs="Helvetica"/>
          <w:color w:val="2D2D2D"/>
          <w:sz w:val="21"/>
          <w:szCs w:val="21"/>
        </w:rPr>
        <w:t xml:space="preserve"> ve siz istediğiniz kadar “mahalli sanatçı” deyin, Kırşehir’in </w:t>
      </w:r>
      <w:proofErr w:type="spellStart"/>
      <w:r w:rsidRPr="00923074">
        <w:rPr>
          <w:rFonts w:ascii="Helvetica" w:hAnsi="Helvetica" w:cs="Helvetica"/>
          <w:color w:val="2D2D2D"/>
          <w:sz w:val="21"/>
          <w:szCs w:val="21"/>
        </w:rPr>
        <w:t>Kırtıllar</w:t>
      </w:r>
      <w:proofErr w:type="spellEnd"/>
      <w:r w:rsidRPr="00923074">
        <w:rPr>
          <w:rFonts w:ascii="Helvetica" w:hAnsi="Helvetica" w:cs="Helvetica"/>
          <w:color w:val="2D2D2D"/>
          <w:sz w:val="21"/>
          <w:szCs w:val="21"/>
        </w:rPr>
        <w:t xml:space="preserve"> köyünden ünü bütün dünyaya yayılan, bozlak üstadı, söylediği türkülerle nesilleri buluşturan, engin gönüllü, Abdal geleneğinin son büyük ustası, “Bize Garipler” derler diyen Neşet ERTAŞ UNESCO’nun fark ettiği büyük değerlerimiz.</w:t>
      </w:r>
      <w:proofErr w:type="gramEnd"/>
    </w:p>
    <w:p w:rsidR="00923074" w:rsidRPr="00923074" w:rsidRDefault="00923074" w:rsidP="00923074">
      <w:pPr>
        <w:shd w:val="clear" w:color="auto" w:fill="FFFFFF"/>
        <w:spacing w:before="100" w:beforeAutospacing="1" w:after="100" w:afterAutospacing="1"/>
        <w:rPr>
          <w:rFonts w:ascii="Helvetica" w:hAnsi="Helvetica" w:cs="Helvetica"/>
          <w:color w:val="2D2D2D"/>
          <w:sz w:val="21"/>
          <w:szCs w:val="21"/>
        </w:rPr>
      </w:pPr>
      <w:r w:rsidRPr="00923074">
        <w:rPr>
          <w:rFonts w:ascii="Helvetica" w:hAnsi="Helvetica" w:cs="Helvetica"/>
          <w:color w:val="2D2D2D"/>
          <w:sz w:val="21"/>
          <w:szCs w:val="21"/>
        </w:rPr>
        <w:t>Bu isimlerin çoğunu ilk defa duydunuz belki de. Yanınızda, yörenizde kim varsa tanıyın, sahip çıkın. Bu insanlara sahip çıkmak demek, Türk kültüne sahip çıkmak demektir. Keşfedilmeyi bekleyen daha ne hazinelerimiz var Anadolu’da.</w:t>
      </w:r>
    </w:p>
    <w:p w:rsidR="001E5AB3" w:rsidRPr="00A75490" w:rsidRDefault="001E5AB3">
      <w:pPr>
        <w:rPr>
          <w:rFonts w:ascii="Arial" w:hAnsi="Arial" w:cs="Arial"/>
        </w:rPr>
      </w:pPr>
    </w:p>
    <w:sectPr w:rsidR="001E5AB3" w:rsidRPr="00A75490"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3DA"/>
    <w:multiLevelType w:val="multilevel"/>
    <w:tmpl w:val="AA64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31D2"/>
    <w:multiLevelType w:val="multilevel"/>
    <w:tmpl w:val="083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428BD"/>
    <w:multiLevelType w:val="multilevel"/>
    <w:tmpl w:val="34D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247E"/>
    <w:multiLevelType w:val="multilevel"/>
    <w:tmpl w:val="5EB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6"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0"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5"/>
  </w:num>
  <w:num w:numId="4">
    <w:abstractNumId w:val="30"/>
  </w:num>
  <w:num w:numId="5">
    <w:abstractNumId w:val="13"/>
  </w:num>
  <w:num w:numId="6">
    <w:abstractNumId w:val="18"/>
  </w:num>
  <w:num w:numId="7">
    <w:abstractNumId w:val="22"/>
  </w:num>
  <w:num w:numId="8">
    <w:abstractNumId w:val="16"/>
  </w:num>
  <w:num w:numId="9">
    <w:abstractNumId w:val="14"/>
  </w:num>
  <w:num w:numId="10">
    <w:abstractNumId w:val="9"/>
  </w:num>
  <w:num w:numId="11">
    <w:abstractNumId w:val="24"/>
  </w:num>
  <w:num w:numId="12">
    <w:abstractNumId w:val="6"/>
  </w:num>
  <w:num w:numId="13">
    <w:abstractNumId w:val="0"/>
  </w:num>
  <w:num w:numId="14">
    <w:abstractNumId w:val="8"/>
  </w:num>
  <w:num w:numId="15">
    <w:abstractNumId w:val="27"/>
  </w:num>
  <w:num w:numId="16">
    <w:abstractNumId w:val="10"/>
  </w:num>
  <w:num w:numId="17">
    <w:abstractNumId w:val="4"/>
  </w:num>
  <w:num w:numId="18">
    <w:abstractNumId w:val="28"/>
  </w:num>
  <w:num w:numId="19">
    <w:abstractNumId w:val="26"/>
  </w:num>
  <w:num w:numId="20">
    <w:abstractNumId w:val="2"/>
  </w:num>
  <w:num w:numId="21">
    <w:abstractNumId w:val="19"/>
  </w:num>
  <w:num w:numId="22">
    <w:abstractNumId w:val="15"/>
  </w:num>
  <w:num w:numId="23">
    <w:abstractNumId w:val="12"/>
  </w:num>
  <w:num w:numId="24">
    <w:abstractNumId w:val="17"/>
  </w:num>
  <w:num w:numId="25">
    <w:abstractNumId w:val="3"/>
  </w:num>
  <w:num w:numId="26">
    <w:abstractNumId w:val="31"/>
  </w:num>
  <w:num w:numId="27">
    <w:abstractNumId w:val="21"/>
  </w:num>
  <w:num w:numId="28">
    <w:abstractNumId w:val="20"/>
  </w:num>
  <w:num w:numId="29">
    <w:abstractNumId w:val="23"/>
  </w:num>
  <w:num w:numId="30">
    <w:abstractNumId w:val="5"/>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03359"/>
    <w:rsid w:val="000110B5"/>
    <w:rsid w:val="00011CA9"/>
    <w:rsid w:val="00012844"/>
    <w:rsid w:val="00015E1F"/>
    <w:rsid w:val="000425AF"/>
    <w:rsid w:val="00055820"/>
    <w:rsid w:val="00062FA0"/>
    <w:rsid w:val="000846C3"/>
    <w:rsid w:val="0009423E"/>
    <w:rsid w:val="000A2C8B"/>
    <w:rsid w:val="000A4303"/>
    <w:rsid w:val="000E6AE6"/>
    <w:rsid w:val="000F1696"/>
    <w:rsid w:val="00112E89"/>
    <w:rsid w:val="00113BA8"/>
    <w:rsid w:val="00126111"/>
    <w:rsid w:val="00146B05"/>
    <w:rsid w:val="00151326"/>
    <w:rsid w:val="001539BF"/>
    <w:rsid w:val="0016295F"/>
    <w:rsid w:val="00186866"/>
    <w:rsid w:val="0019785E"/>
    <w:rsid w:val="001A3E40"/>
    <w:rsid w:val="001A4777"/>
    <w:rsid w:val="001A6D8B"/>
    <w:rsid w:val="001B413E"/>
    <w:rsid w:val="001B7DE5"/>
    <w:rsid w:val="001D43D3"/>
    <w:rsid w:val="001E03EB"/>
    <w:rsid w:val="001E5AB3"/>
    <w:rsid w:val="001F37F2"/>
    <w:rsid w:val="001F3DA7"/>
    <w:rsid w:val="002140A1"/>
    <w:rsid w:val="0021540F"/>
    <w:rsid w:val="002304FE"/>
    <w:rsid w:val="00262C2D"/>
    <w:rsid w:val="00270FFA"/>
    <w:rsid w:val="002758D1"/>
    <w:rsid w:val="002B6E1C"/>
    <w:rsid w:val="002D21D1"/>
    <w:rsid w:val="002D584C"/>
    <w:rsid w:val="002D59CC"/>
    <w:rsid w:val="002D6924"/>
    <w:rsid w:val="0031771E"/>
    <w:rsid w:val="003267B8"/>
    <w:rsid w:val="0032756D"/>
    <w:rsid w:val="0033023B"/>
    <w:rsid w:val="00330CEC"/>
    <w:rsid w:val="00340100"/>
    <w:rsid w:val="0034534B"/>
    <w:rsid w:val="0035490D"/>
    <w:rsid w:val="00357456"/>
    <w:rsid w:val="00363E66"/>
    <w:rsid w:val="00390E9B"/>
    <w:rsid w:val="00394205"/>
    <w:rsid w:val="003A4FE2"/>
    <w:rsid w:val="003A68EB"/>
    <w:rsid w:val="003C1341"/>
    <w:rsid w:val="003D52DD"/>
    <w:rsid w:val="003E7CBC"/>
    <w:rsid w:val="004023F3"/>
    <w:rsid w:val="00404100"/>
    <w:rsid w:val="00411A71"/>
    <w:rsid w:val="00416B53"/>
    <w:rsid w:val="004342C9"/>
    <w:rsid w:val="004659D6"/>
    <w:rsid w:val="004725B4"/>
    <w:rsid w:val="00493975"/>
    <w:rsid w:val="004C0789"/>
    <w:rsid w:val="004D06E5"/>
    <w:rsid w:val="004D5CFC"/>
    <w:rsid w:val="004D73B0"/>
    <w:rsid w:val="004F599B"/>
    <w:rsid w:val="00586C44"/>
    <w:rsid w:val="005922C6"/>
    <w:rsid w:val="00594813"/>
    <w:rsid w:val="005A142B"/>
    <w:rsid w:val="005A6689"/>
    <w:rsid w:val="005B1267"/>
    <w:rsid w:val="005B607D"/>
    <w:rsid w:val="005B7848"/>
    <w:rsid w:val="005E7FA8"/>
    <w:rsid w:val="006028F1"/>
    <w:rsid w:val="006112C9"/>
    <w:rsid w:val="006324A8"/>
    <w:rsid w:val="00637DA5"/>
    <w:rsid w:val="006622DD"/>
    <w:rsid w:val="0066733E"/>
    <w:rsid w:val="00671FA1"/>
    <w:rsid w:val="00674BFF"/>
    <w:rsid w:val="00686FE2"/>
    <w:rsid w:val="006E6A46"/>
    <w:rsid w:val="006F4220"/>
    <w:rsid w:val="00703E58"/>
    <w:rsid w:val="007103B4"/>
    <w:rsid w:val="007106CF"/>
    <w:rsid w:val="00716D43"/>
    <w:rsid w:val="007216EF"/>
    <w:rsid w:val="007226CB"/>
    <w:rsid w:val="007265DC"/>
    <w:rsid w:val="007464D0"/>
    <w:rsid w:val="00751E52"/>
    <w:rsid w:val="0075467D"/>
    <w:rsid w:val="007551FC"/>
    <w:rsid w:val="00767B7A"/>
    <w:rsid w:val="007721BF"/>
    <w:rsid w:val="007756C5"/>
    <w:rsid w:val="00776F35"/>
    <w:rsid w:val="0078477A"/>
    <w:rsid w:val="00786207"/>
    <w:rsid w:val="0078781A"/>
    <w:rsid w:val="00790877"/>
    <w:rsid w:val="007C0BEE"/>
    <w:rsid w:val="007C17BF"/>
    <w:rsid w:val="007F4D5B"/>
    <w:rsid w:val="00801FB9"/>
    <w:rsid w:val="00826ACF"/>
    <w:rsid w:val="00856CFB"/>
    <w:rsid w:val="00887C42"/>
    <w:rsid w:val="008C1004"/>
    <w:rsid w:val="008C1268"/>
    <w:rsid w:val="008D3B4C"/>
    <w:rsid w:val="008E036B"/>
    <w:rsid w:val="008E7084"/>
    <w:rsid w:val="008F425E"/>
    <w:rsid w:val="00923074"/>
    <w:rsid w:val="0093375C"/>
    <w:rsid w:val="0093385F"/>
    <w:rsid w:val="00943D6A"/>
    <w:rsid w:val="00946E17"/>
    <w:rsid w:val="009511C8"/>
    <w:rsid w:val="00983579"/>
    <w:rsid w:val="009B3229"/>
    <w:rsid w:val="009B5AE1"/>
    <w:rsid w:val="009B7946"/>
    <w:rsid w:val="009D5641"/>
    <w:rsid w:val="009F11F9"/>
    <w:rsid w:val="009F1B81"/>
    <w:rsid w:val="00A1666F"/>
    <w:rsid w:val="00A2320B"/>
    <w:rsid w:val="00A232DB"/>
    <w:rsid w:val="00A300DB"/>
    <w:rsid w:val="00A32080"/>
    <w:rsid w:val="00A4039E"/>
    <w:rsid w:val="00A4606E"/>
    <w:rsid w:val="00A618D1"/>
    <w:rsid w:val="00A64844"/>
    <w:rsid w:val="00A75490"/>
    <w:rsid w:val="00A921F9"/>
    <w:rsid w:val="00AC5A9C"/>
    <w:rsid w:val="00AC6540"/>
    <w:rsid w:val="00AC7983"/>
    <w:rsid w:val="00B013EA"/>
    <w:rsid w:val="00B1696F"/>
    <w:rsid w:val="00B21EC1"/>
    <w:rsid w:val="00B262D8"/>
    <w:rsid w:val="00B46640"/>
    <w:rsid w:val="00B509D2"/>
    <w:rsid w:val="00B52B6A"/>
    <w:rsid w:val="00B63E50"/>
    <w:rsid w:val="00B7295A"/>
    <w:rsid w:val="00B83EFA"/>
    <w:rsid w:val="00B849A2"/>
    <w:rsid w:val="00BA6EED"/>
    <w:rsid w:val="00BC0E6F"/>
    <w:rsid w:val="00C06E88"/>
    <w:rsid w:val="00C134D6"/>
    <w:rsid w:val="00C35B33"/>
    <w:rsid w:val="00C378DC"/>
    <w:rsid w:val="00C47DDB"/>
    <w:rsid w:val="00C7249F"/>
    <w:rsid w:val="00C75B00"/>
    <w:rsid w:val="00C76F5B"/>
    <w:rsid w:val="00C924D6"/>
    <w:rsid w:val="00C96370"/>
    <w:rsid w:val="00CA05CE"/>
    <w:rsid w:val="00CB181B"/>
    <w:rsid w:val="00CB484D"/>
    <w:rsid w:val="00CC2EC1"/>
    <w:rsid w:val="00CC6333"/>
    <w:rsid w:val="00D439A3"/>
    <w:rsid w:val="00D478C6"/>
    <w:rsid w:val="00D52FA5"/>
    <w:rsid w:val="00D60330"/>
    <w:rsid w:val="00D611C7"/>
    <w:rsid w:val="00D75D74"/>
    <w:rsid w:val="00DC0D81"/>
    <w:rsid w:val="00DC59B2"/>
    <w:rsid w:val="00DD778F"/>
    <w:rsid w:val="00DF135C"/>
    <w:rsid w:val="00E13967"/>
    <w:rsid w:val="00E36C24"/>
    <w:rsid w:val="00E45B5C"/>
    <w:rsid w:val="00E53ABA"/>
    <w:rsid w:val="00E72C78"/>
    <w:rsid w:val="00E84ABC"/>
    <w:rsid w:val="00E90DA9"/>
    <w:rsid w:val="00E960A1"/>
    <w:rsid w:val="00E9666F"/>
    <w:rsid w:val="00EB70C9"/>
    <w:rsid w:val="00ED13E1"/>
    <w:rsid w:val="00EF45CC"/>
    <w:rsid w:val="00F04AFC"/>
    <w:rsid w:val="00F17A56"/>
    <w:rsid w:val="00F265EF"/>
    <w:rsid w:val="00F66084"/>
    <w:rsid w:val="00F66525"/>
    <w:rsid w:val="00F75D77"/>
    <w:rsid w:val="00F82475"/>
    <w:rsid w:val="00F91678"/>
    <w:rsid w:val="00F9655A"/>
    <w:rsid w:val="00F97C96"/>
    <w:rsid w:val="00FA385D"/>
    <w:rsid w:val="00FA6098"/>
    <w:rsid w:val="00FD1C2F"/>
    <w:rsid w:val="00FD26F5"/>
    <w:rsid w:val="00FD4CAC"/>
    <w:rsid w:val="00FD54AB"/>
    <w:rsid w:val="00FD6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5637"/>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 w:type="character" w:customStyle="1" w:styleId="bold">
    <w:name w:val="bold"/>
    <w:basedOn w:val="VarsaylanParagrafYazTipi"/>
    <w:rsid w:val="00B1696F"/>
  </w:style>
  <w:style w:type="paragraph" w:customStyle="1" w:styleId="Pa10">
    <w:name w:val="Pa10"/>
    <w:basedOn w:val="Normal"/>
    <w:next w:val="Normal"/>
    <w:uiPriority w:val="99"/>
    <w:rsid w:val="007226CB"/>
    <w:pPr>
      <w:autoSpaceDE w:val="0"/>
      <w:autoSpaceDN w:val="0"/>
      <w:adjustRightInd w:val="0"/>
      <w:spacing w:line="201" w:lineRule="atLeast"/>
    </w:pPr>
    <w:rPr>
      <w:rFonts w:ascii="Helvetica" w:eastAsiaTheme="minorHAnsi" w:hAnsi="Helvetica" w:cs="Helvetica"/>
      <w:lang w:eastAsia="en-US"/>
    </w:rPr>
  </w:style>
  <w:style w:type="paragraph" w:customStyle="1" w:styleId="selectionshareable">
    <w:name w:val="selectionshareable"/>
    <w:basedOn w:val="Normal"/>
    <w:rsid w:val="009230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87">
      <w:bodyDiv w:val="1"/>
      <w:marLeft w:val="0"/>
      <w:marRight w:val="0"/>
      <w:marTop w:val="0"/>
      <w:marBottom w:val="0"/>
      <w:divBdr>
        <w:top w:val="none" w:sz="0" w:space="0" w:color="auto"/>
        <w:left w:val="none" w:sz="0" w:space="0" w:color="auto"/>
        <w:bottom w:val="none" w:sz="0" w:space="0" w:color="auto"/>
        <w:right w:val="none" w:sz="0" w:space="0" w:color="auto"/>
      </w:divBdr>
    </w:div>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29233317">
      <w:bodyDiv w:val="1"/>
      <w:marLeft w:val="0"/>
      <w:marRight w:val="0"/>
      <w:marTop w:val="0"/>
      <w:marBottom w:val="0"/>
      <w:divBdr>
        <w:top w:val="none" w:sz="0" w:space="0" w:color="auto"/>
        <w:left w:val="none" w:sz="0" w:space="0" w:color="auto"/>
        <w:bottom w:val="none" w:sz="0" w:space="0" w:color="auto"/>
        <w:right w:val="none" w:sz="0" w:space="0" w:color="auto"/>
      </w:divBdr>
    </w:div>
    <w:div w:id="38483105">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51601532">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13975900">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75335686">
      <w:bodyDiv w:val="1"/>
      <w:marLeft w:val="0"/>
      <w:marRight w:val="0"/>
      <w:marTop w:val="0"/>
      <w:marBottom w:val="0"/>
      <w:divBdr>
        <w:top w:val="none" w:sz="0" w:space="0" w:color="auto"/>
        <w:left w:val="none" w:sz="0" w:space="0" w:color="auto"/>
        <w:bottom w:val="none" w:sz="0" w:space="0" w:color="auto"/>
        <w:right w:val="none" w:sz="0" w:space="0" w:color="auto"/>
      </w:divBdr>
    </w:div>
    <w:div w:id="285507111">
      <w:bodyDiv w:val="1"/>
      <w:marLeft w:val="0"/>
      <w:marRight w:val="0"/>
      <w:marTop w:val="0"/>
      <w:marBottom w:val="0"/>
      <w:divBdr>
        <w:top w:val="none" w:sz="0" w:space="0" w:color="auto"/>
        <w:left w:val="none" w:sz="0" w:space="0" w:color="auto"/>
        <w:bottom w:val="none" w:sz="0" w:space="0" w:color="auto"/>
        <w:right w:val="none" w:sz="0" w:space="0" w:color="auto"/>
      </w:divBdr>
    </w:div>
    <w:div w:id="299648652">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360788456">
      <w:bodyDiv w:val="1"/>
      <w:marLeft w:val="0"/>
      <w:marRight w:val="0"/>
      <w:marTop w:val="0"/>
      <w:marBottom w:val="0"/>
      <w:divBdr>
        <w:top w:val="none" w:sz="0" w:space="0" w:color="auto"/>
        <w:left w:val="none" w:sz="0" w:space="0" w:color="auto"/>
        <w:bottom w:val="none" w:sz="0" w:space="0" w:color="auto"/>
        <w:right w:val="none" w:sz="0" w:space="0" w:color="auto"/>
      </w:divBdr>
    </w:div>
    <w:div w:id="370351617">
      <w:bodyDiv w:val="1"/>
      <w:marLeft w:val="0"/>
      <w:marRight w:val="0"/>
      <w:marTop w:val="0"/>
      <w:marBottom w:val="0"/>
      <w:divBdr>
        <w:top w:val="none" w:sz="0" w:space="0" w:color="auto"/>
        <w:left w:val="none" w:sz="0" w:space="0" w:color="auto"/>
        <w:bottom w:val="none" w:sz="0" w:space="0" w:color="auto"/>
        <w:right w:val="none" w:sz="0" w:space="0" w:color="auto"/>
      </w:divBdr>
    </w:div>
    <w:div w:id="379401591">
      <w:bodyDiv w:val="1"/>
      <w:marLeft w:val="0"/>
      <w:marRight w:val="0"/>
      <w:marTop w:val="0"/>
      <w:marBottom w:val="0"/>
      <w:divBdr>
        <w:top w:val="none" w:sz="0" w:space="0" w:color="auto"/>
        <w:left w:val="none" w:sz="0" w:space="0" w:color="auto"/>
        <w:bottom w:val="none" w:sz="0" w:space="0" w:color="auto"/>
        <w:right w:val="none" w:sz="0" w:space="0" w:color="auto"/>
      </w:divBdr>
    </w:div>
    <w:div w:id="428965162">
      <w:bodyDiv w:val="1"/>
      <w:marLeft w:val="0"/>
      <w:marRight w:val="0"/>
      <w:marTop w:val="0"/>
      <w:marBottom w:val="0"/>
      <w:divBdr>
        <w:top w:val="none" w:sz="0" w:space="0" w:color="auto"/>
        <w:left w:val="none" w:sz="0" w:space="0" w:color="auto"/>
        <w:bottom w:val="none" w:sz="0" w:space="0" w:color="auto"/>
        <w:right w:val="none" w:sz="0" w:space="0" w:color="auto"/>
      </w:divBdr>
    </w:div>
    <w:div w:id="430469591">
      <w:bodyDiv w:val="1"/>
      <w:marLeft w:val="0"/>
      <w:marRight w:val="0"/>
      <w:marTop w:val="0"/>
      <w:marBottom w:val="0"/>
      <w:divBdr>
        <w:top w:val="none" w:sz="0" w:space="0" w:color="auto"/>
        <w:left w:val="none" w:sz="0" w:space="0" w:color="auto"/>
        <w:bottom w:val="none" w:sz="0" w:space="0" w:color="auto"/>
        <w:right w:val="none" w:sz="0" w:space="0" w:color="auto"/>
      </w:divBdr>
    </w:div>
    <w:div w:id="430592128">
      <w:bodyDiv w:val="1"/>
      <w:marLeft w:val="0"/>
      <w:marRight w:val="0"/>
      <w:marTop w:val="0"/>
      <w:marBottom w:val="0"/>
      <w:divBdr>
        <w:top w:val="none" w:sz="0" w:space="0" w:color="auto"/>
        <w:left w:val="none" w:sz="0" w:space="0" w:color="auto"/>
        <w:bottom w:val="none" w:sz="0" w:space="0" w:color="auto"/>
        <w:right w:val="none" w:sz="0" w:space="0" w:color="auto"/>
      </w:divBdr>
    </w:div>
    <w:div w:id="470251650">
      <w:bodyDiv w:val="1"/>
      <w:marLeft w:val="0"/>
      <w:marRight w:val="0"/>
      <w:marTop w:val="0"/>
      <w:marBottom w:val="0"/>
      <w:divBdr>
        <w:top w:val="none" w:sz="0" w:space="0" w:color="auto"/>
        <w:left w:val="none" w:sz="0" w:space="0" w:color="auto"/>
        <w:bottom w:val="none" w:sz="0" w:space="0" w:color="auto"/>
        <w:right w:val="none" w:sz="0" w:space="0" w:color="auto"/>
      </w:divBdr>
    </w:div>
    <w:div w:id="474377984">
      <w:bodyDiv w:val="1"/>
      <w:marLeft w:val="0"/>
      <w:marRight w:val="0"/>
      <w:marTop w:val="0"/>
      <w:marBottom w:val="0"/>
      <w:divBdr>
        <w:top w:val="none" w:sz="0" w:space="0" w:color="auto"/>
        <w:left w:val="none" w:sz="0" w:space="0" w:color="auto"/>
        <w:bottom w:val="none" w:sz="0" w:space="0" w:color="auto"/>
        <w:right w:val="none" w:sz="0" w:space="0" w:color="auto"/>
      </w:divBdr>
    </w:div>
    <w:div w:id="477307139">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4636913">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34999507">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594676632">
      <w:bodyDiv w:val="1"/>
      <w:marLeft w:val="0"/>
      <w:marRight w:val="0"/>
      <w:marTop w:val="0"/>
      <w:marBottom w:val="0"/>
      <w:divBdr>
        <w:top w:val="none" w:sz="0" w:space="0" w:color="auto"/>
        <w:left w:val="none" w:sz="0" w:space="0" w:color="auto"/>
        <w:bottom w:val="none" w:sz="0" w:space="0" w:color="auto"/>
        <w:right w:val="none" w:sz="0" w:space="0" w:color="auto"/>
      </w:divBdr>
    </w:div>
    <w:div w:id="638148558">
      <w:bodyDiv w:val="1"/>
      <w:marLeft w:val="0"/>
      <w:marRight w:val="0"/>
      <w:marTop w:val="0"/>
      <w:marBottom w:val="0"/>
      <w:divBdr>
        <w:top w:val="none" w:sz="0" w:space="0" w:color="auto"/>
        <w:left w:val="none" w:sz="0" w:space="0" w:color="auto"/>
        <w:bottom w:val="none" w:sz="0" w:space="0" w:color="auto"/>
        <w:right w:val="none" w:sz="0" w:space="0" w:color="auto"/>
      </w:divBdr>
    </w:div>
    <w:div w:id="694111070">
      <w:bodyDiv w:val="1"/>
      <w:marLeft w:val="0"/>
      <w:marRight w:val="0"/>
      <w:marTop w:val="0"/>
      <w:marBottom w:val="0"/>
      <w:divBdr>
        <w:top w:val="none" w:sz="0" w:space="0" w:color="auto"/>
        <w:left w:val="none" w:sz="0" w:space="0" w:color="auto"/>
        <w:bottom w:val="none" w:sz="0" w:space="0" w:color="auto"/>
        <w:right w:val="none" w:sz="0" w:space="0" w:color="auto"/>
      </w:divBdr>
    </w:div>
    <w:div w:id="721562810">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19930533">
      <w:bodyDiv w:val="1"/>
      <w:marLeft w:val="0"/>
      <w:marRight w:val="0"/>
      <w:marTop w:val="0"/>
      <w:marBottom w:val="0"/>
      <w:divBdr>
        <w:top w:val="none" w:sz="0" w:space="0" w:color="auto"/>
        <w:left w:val="none" w:sz="0" w:space="0" w:color="auto"/>
        <w:bottom w:val="none" w:sz="0" w:space="0" w:color="auto"/>
        <w:right w:val="none" w:sz="0" w:space="0" w:color="auto"/>
      </w:divBdr>
    </w:div>
    <w:div w:id="824979823">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55727048">
      <w:bodyDiv w:val="1"/>
      <w:marLeft w:val="0"/>
      <w:marRight w:val="0"/>
      <w:marTop w:val="0"/>
      <w:marBottom w:val="0"/>
      <w:divBdr>
        <w:top w:val="none" w:sz="0" w:space="0" w:color="auto"/>
        <w:left w:val="none" w:sz="0" w:space="0" w:color="auto"/>
        <w:bottom w:val="none" w:sz="0" w:space="0" w:color="auto"/>
        <w:right w:val="none" w:sz="0" w:space="0" w:color="auto"/>
      </w:divBdr>
    </w:div>
    <w:div w:id="861437012">
      <w:bodyDiv w:val="1"/>
      <w:marLeft w:val="0"/>
      <w:marRight w:val="0"/>
      <w:marTop w:val="0"/>
      <w:marBottom w:val="0"/>
      <w:divBdr>
        <w:top w:val="none" w:sz="0" w:space="0" w:color="auto"/>
        <w:left w:val="none" w:sz="0" w:space="0" w:color="auto"/>
        <w:bottom w:val="none" w:sz="0" w:space="0" w:color="auto"/>
        <w:right w:val="none" w:sz="0" w:space="0" w:color="auto"/>
      </w:divBdr>
    </w:div>
    <w:div w:id="868031666">
      <w:bodyDiv w:val="1"/>
      <w:marLeft w:val="0"/>
      <w:marRight w:val="0"/>
      <w:marTop w:val="0"/>
      <w:marBottom w:val="0"/>
      <w:divBdr>
        <w:top w:val="none" w:sz="0" w:space="0" w:color="auto"/>
        <w:left w:val="none" w:sz="0" w:space="0" w:color="auto"/>
        <w:bottom w:val="none" w:sz="0" w:space="0" w:color="auto"/>
        <w:right w:val="none" w:sz="0" w:space="0" w:color="auto"/>
      </w:divBdr>
    </w:div>
    <w:div w:id="873924867">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24413687">
      <w:bodyDiv w:val="1"/>
      <w:marLeft w:val="0"/>
      <w:marRight w:val="0"/>
      <w:marTop w:val="0"/>
      <w:marBottom w:val="0"/>
      <w:divBdr>
        <w:top w:val="none" w:sz="0" w:space="0" w:color="auto"/>
        <w:left w:val="none" w:sz="0" w:space="0" w:color="auto"/>
        <w:bottom w:val="none" w:sz="0" w:space="0" w:color="auto"/>
        <w:right w:val="none" w:sz="0" w:space="0" w:color="auto"/>
      </w:divBdr>
      <w:divsChild>
        <w:div w:id="177473561">
          <w:marLeft w:val="0"/>
          <w:marRight w:val="0"/>
          <w:marTop w:val="0"/>
          <w:marBottom w:val="240"/>
          <w:divBdr>
            <w:top w:val="none" w:sz="0" w:space="0" w:color="auto"/>
            <w:left w:val="none" w:sz="0" w:space="0" w:color="auto"/>
            <w:bottom w:val="none" w:sz="0" w:space="0" w:color="auto"/>
            <w:right w:val="none" w:sz="0" w:space="0" w:color="auto"/>
          </w:divBdr>
        </w:div>
      </w:divsChild>
    </w:div>
    <w:div w:id="930119591">
      <w:bodyDiv w:val="1"/>
      <w:marLeft w:val="0"/>
      <w:marRight w:val="0"/>
      <w:marTop w:val="0"/>
      <w:marBottom w:val="0"/>
      <w:divBdr>
        <w:top w:val="none" w:sz="0" w:space="0" w:color="auto"/>
        <w:left w:val="none" w:sz="0" w:space="0" w:color="auto"/>
        <w:bottom w:val="none" w:sz="0" w:space="0" w:color="auto"/>
        <w:right w:val="none" w:sz="0" w:space="0" w:color="auto"/>
      </w:divBdr>
    </w:div>
    <w:div w:id="932207059">
      <w:bodyDiv w:val="1"/>
      <w:marLeft w:val="0"/>
      <w:marRight w:val="0"/>
      <w:marTop w:val="0"/>
      <w:marBottom w:val="0"/>
      <w:divBdr>
        <w:top w:val="none" w:sz="0" w:space="0" w:color="auto"/>
        <w:left w:val="none" w:sz="0" w:space="0" w:color="auto"/>
        <w:bottom w:val="none" w:sz="0" w:space="0" w:color="auto"/>
        <w:right w:val="none" w:sz="0" w:space="0" w:color="auto"/>
      </w:divBdr>
    </w:div>
    <w:div w:id="939489088">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068302696">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113593782">
      <w:bodyDiv w:val="1"/>
      <w:marLeft w:val="0"/>
      <w:marRight w:val="0"/>
      <w:marTop w:val="0"/>
      <w:marBottom w:val="0"/>
      <w:divBdr>
        <w:top w:val="none" w:sz="0" w:space="0" w:color="auto"/>
        <w:left w:val="none" w:sz="0" w:space="0" w:color="auto"/>
        <w:bottom w:val="none" w:sz="0" w:space="0" w:color="auto"/>
        <w:right w:val="none" w:sz="0" w:space="0" w:color="auto"/>
      </w:divBdr>
    </w:div>
    <w:div w:id="1113789702">
      <w:bodyDiv w:val="1"/>
      <w:marLeft w:val="0"/>
      <w:marRight w:val="0"/>
      <w:marTop w:val="0"/>
      <w:marBottom w:val="0"/>
      <w:divBdr>
        <w:top w:val="none" w:sz="0" w:space="0" w:color="auto"/>
        <w:left w:val="none" w:sz="0" w:space="0" w:color="auto"/>
        <w:bottom w:val="none" w:sz="0" w:space="0" w:color="auto"/>
        <w:right w:val="none" w:sz="0" w:space="0" w:color="auto"/>
      </w:divBdr>
    </w:div>
    <w:div w:id="1181354603">
      <w:bodyDiv w:val="1"/>
      <w:marLeft w:val="0"/>
      <w:marRight w:val="0"/>
      <w:marTop w:val="0"/>
      <w:marBottom w:val="0"/>
      <w:divBdr>
        <w:top w:val="none" w:sz="0" w:space="0" w:color="auto"/>
        <w:left w:val="none" w:sz="0" w:space="0" w:color="auto"/>
        <w:bottom w:val="none" w:sz="0" w:space="0" w:color="auto"/>
        <w:right w:val="none" w:sz="0" w:space="0" w:color="auto"/>
      </w:divBdr>
    </w:div>
    <w:div w:id="1181773500">
      <w:bodyDiv w:val="1"/>
      <w:marLeft w:val="0"/>
      <w:marRight w:val="0"/>
      <w:marTop w:val="0"/>
      <w:marBottom w:val="0"/>
      <w:divBdr>
        <w:top w:val="none" w:sz="0" w:space="0" w:color="auto"/>
        <w:left w:val="none" w:sz="0" w:space="0" w:color="auto"/>
        <w:bottom w:val="none" w:sz="0" w:space="0" w:color="auto"/>
        <w:right w:val="none" w:sz="0" w:space="0" w:color="auto"/>
      </w:divBdr>
    </w:div>
    <w:div w:id="1211963947">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39093805">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262909562">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4251916">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69418549">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29262575">
      <w:bodyDiv w:val="1"/>
      <w:marLeft w:val="0"/>
      <w:marRight w:val="0"/>
      <w:marTop w:val="0"/>
      <w:marBottom w:val="0"/>
      <w:divBdr>
        <w:top w:val="none" w:sz="0" w:space="0" w:color="auto"/>
        <w:left w:val="none" w:sz="0" w:space="0" w:color="auto"/>
        <w:bottom w:val="none" w:sz="0" w:space="0" w:color="auto"/>
        <w:right w:val="none" w:sz="0" w:space="0" w:color="auto"/>
      </w:divBdr>
    </w:div>
    <w:div w:id="1741367575">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04810740">
      <w:bodyDiv w:val="1"/>
      <w:marLeft w:val="0"/>
      <w:marRight w:val="0"/>
      <w:marTop w:val="0"/>
      <w:marBottom w:val="0"/>
      <w:divBdr>
        <w:top w:val="none" w:sz="0" w:space="0" w:color="auto"/>
        <w:left w:val="none" w:sz="0" w:space="0" w:color="auto"/>
        <w:bottom w:val="none" w:sz="0" w:space="0" w:color="auto"/>
        <w:right w:val="none" w:sz="0" w:space="0" w:color="auto"/>
      </w:divBdr>
    </w:div>
    <w:div w:id="1824158477">
      <w:bodyDiv w:val="1"/>
      <w:marLeft w:val="0"/>
      <w:marRight w:val="0"/>
      <w:marTop w:val="0"/>
      <w:marBottom w:val="0"/>
      <w:divBdr>
        <w:top w:val="none" w:sz="0" w:space="0" w:color="auto"/>
        <w:left w:val="none" w:sz="0" w:space="0" w:color="auto"/>
        <w:bottom w:val="none" w:sz="0" w:space="0" w:color="auto"/>
        <w:right w:val="none" w:sz="0" w:space="0" w:color="auto"/>
      </w:divBdr>
    </w:div>
    <w:div w:id="1824395607">
      <w:bodyDiv w:val="1"/>
      <w:marLeft w:val="0"/>
      <w:marRight w:val="0"/>
      <w:marTop w:val="0"/>
      <w:marBottom w:val="0"/>
      <w:divBdr>
        <w:top w:val="none" w:sz="0" w:space="0" w:color="auto"/>
        <w:left w:val="none" w:sz="0" w:space="0" w:color="auto"/>
        <w:bottom w:val="none" w:sz="0" w:space="0" w:color="auto"/>
        <w:right w:val="none" w:sz="0" w:space="0" w:color="auto"/>
      </w:divBdr>
    </w:div>
    <w:div w:id="1843468443">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75077616">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1962109054">
      <w:bodyDiv w:val="1"/>
      <w:marLeft w:val="0"/>
      <w:marRight w:val="0"/>
      <w:marTop w:val="0"/>
      <w:marBottom w:val="0"/>
      <w:divBdr>
        <w:top w:val="none" w:sz="0" w:space="0" w:color="auto"/>
        <w:left w:val="none" w:sz="0" w:space="0" w:color="auto"/>
        <w:bottom w:val="none" w:sz="0" w:space="0" w:color="auto"/>
        <w:right w:val="none" w:sz="0" w:space="0" w:color="auto"/>
      </w:divBdr>
    </w:div>
    <w:div w:id="1986472367">
      <w:bodyDiv w:val="1"/>
      <w:marLeft w:val="0"/>
      <w:marRight w:val="0"/>
      <w:marTop w:val="0"/>
      <w:marBottom w:val="0"/>
      <w:divBdr>
        <w:top w:val="none" w:sz="0" w:space="0" w:color="auto"/>
        <w:left w:val="none" w:sz="0" w:space="0" w:color="auto"/>
        <w:bottom w:val="none" w:sz="0" w:space="0" w:color="auto"/>
        <w:right w:val="none" w:sz="0" w:space="0" w:color="auto"/>
      </w:divBdr>
    </w:div>
    <w:div w:id="2025671851">
      <w:bodyDiv w:val="1"/>
      <w:marLeft w:val="0"/>
      <w:marRight w:val="0"/>
      <w:marTop w:val="0"/>
      <w:marBottom w:val="0"/>
      <w:divBdr>
        <w:top w:val="none" w:sz="0" w:space="0" w:color="auto"/>
        <w:left w:val="none" w:sz="0" w:space="0" w:color="auto"/>
        <w:bottom w:val="none" w:sz="0" w:space="0" w:color="auto"/>
        <w:right w:val="none" w:sz="0" w:space="0" w:color="auto"/>
      </w:divBdr>
    </w:div>
    <w:div w:id="2031644365">
      <w:bodyDiv w:val="1"/>
      <w:marLeft w:val="0"/>
      <w:marRight w:val="0"/>
      <w:marTop w:val="0"/>
      <w:marBottom w:val="0"/>
      <w:divBdr>
        <w:top w:val="none" w:sz="0" w:space="0" w:color="auto"/>
        <w:left w:val="none" w:sz="0" w:space="0" w:color="auto"/>
        <w:bottom w:val="none" w:sz="0" w:space="0" w:color="auto"/>
        <w:right w:val="none" w:sz="0" w:space="0" w:color="auto"/>
      </w:divBdr>
    </w:div>
    <w:div w:id="2046640417">
      <w:bodyDiv w:val="1"/>
      <w:marLeft w:val="0"/>
      <w:marRight w:val="0"/>
      <w:marTop w:val="0"/>
      <w:marBottom w:val="0"/>
      <w:divBdr>
        <w:top w:val="none" w:sz="0" w:space="0" w:color="auto"/>
        <w:left w:val="none" w:sz="0" w:space="0" w:color="auto"/>
        <w:bottom w:val="none" w:sz="0" w:space="0" w:color="auto"/>
        <w:right w:val="none" w:sz="0" w:space="0" w:color="auto"/>
      </w:divBdr>
    </w:div>
    <w:div w:id="2070111979">
      <w:bodyDiv w:val="1"/>
      <w:marLeft w:val="0"/>
      <w:marRight w:val="0"/>
      <w:marTop w:val="0"/>
      <w:marBottom w:val="0"/>
      <w:divBdr>
        <w:top w:val="none" w:sz="0" w:space="0" w:color="auto"/>
        <w:left w:val="none" w:sz="0" w:space="0" w:color="auto"/>
        <w:bottom w:val="none" w:sz="0" w:space="0" w:color="auto"/>
        <w:right w:val="none" w:sz="0" w:space="0" w:color="auto"/>
      </w:divBdr>
    </w:div>
    <w:div w:id="2077823737">
      <w:bodyDiv w:val="1"/>
      <w:marLeft w:val="0"/>
      <w:marRight w:val="0"/>
      <w:marTop w:val="0"/>
      <w:marBottom w:val="0"/>
      <w:divBdr>
        <w:top w:val="none" w:sz="0" w:space="0" w:color="auto"/>
        <w:left w:val="none" w:sz="0" w:space="0" w:color="auto"/>
        <w:bottom w:val="none" w:sz="0" w:space="0" w:color="auto"/>
        <w:right w:val="none" w:sz="0" w:space="0" w:color="auto"/>
      </w:divBdr>
    </w:div>
    <w:div w:id="2078355479">
      <w:bodyDiv w:val="1"/>
      <w:marLeft w:val="0"/>
      <w:marRight w:val="0"/>
      <w:marTop w:val="0"/>
      <w:marBottom w:val="0"/>
      <w:divBdr>
        <w:top w:val="none" w:sz="0" w:space="0" w:color="auto"/>
        <w:left w:val="none" w:sz="0" w:space="0" w:color="auto"/>
        <w:bottom w:val="none" w:sz="0" w:space="0" w:color="auto"/>
        <w:right w:val="none" w:sz="0" w:space="0" w:color="auto"/>
      </w:divBdr>
    </w:div>
    <w:div w:id="2089106454">
      <w:bodyDiv w:val="1"/>
      <w:marLeft w:val="0"/>
      <w:marRight w:val="0"/>
      <w:marTop w:val="0"/>
      <w:marBottom w:val="0"/>
      <w:divBdr>
        <w:top w:val="none" w:sz="0" w:space="0" w:color="auto"/>
        <w:left w:val="none" w:sz="0" w:space="0" w:color="auto"/>
        <w:bottom w:val="none" w:sz="0" w:space="0" w:color="auto"/>
        <w:right w:val="none" w:sz="0" w:space="0" w:color="auto"/>
      </w:divBdr>
    </w:div>
    <w:div w:id="2125994625">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haberler.com/arguvan/"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www.haberler.com/cezayir/" TargetMode="External"/><Relationship Id="rId17" Type="http://schemas.openxmlformats.org/officeDocument/2006/relationships/hyperlink" Target="https://yadi.sk/d/G7Ra_Z6qMQ4ghQ" TargetMode="External"/><Relationship Id="rId2" Type="http://schemas.openxmlformats.org/officeDocument/2006/relationships/styles" Target="styles.xml"/><Relationship Id="rId16" Type="http://schemas.openxmlformats.org/officeDocument/2006/relationships/hyperlink" Target="https://www.haberler.com/beyko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haberler.com/hidirellez/" TargetMode="External"/><Relationship Id="rId5" Type="http://schemas.openxmlformats.org/officeDocument/2006/relationships/image" Target="media/image1.png"/><Relationship Id="rId15" Type="http://schemas.openxmlformats.org/officeDocument/2006/relationships/hyperlink" Target="https://www.haberler.com/koroglu/" TargetMode="External"/><Relationship Id="rId10" Type="http://schemas.openxmlformats.org/officeDocument/2006/relationships/hyperlink" Target="https://www.haberler.com/kirkpinar/"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haberler.com/baglama/" TargetMode="External"/><Relationship Id="rId14" Type="http://schemas.openxmlformats.org/officeDocument/2006/relationships/hyperlink" Target="https://www.haberler.com/sedef-kak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2168</TotalTime>
  <Pages>10</Pages>
  <Words>3152</Words>
  <Characters>17973</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240</cp:revision>
  <dcterms:created xsi:type="dcterms:W3CDTF">2019-02-23T12:46:00Z</dcterms:created>
  <dcterms:modified xsi:type="dcterms:W3CDTF">2019-05-12T12:22:00Z</dcterms:modified>
</cp:coreProperties>
</file>