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5E136"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1E7DAC23" w14:textId="77777777" w:rsidR="00696798" w:rsidRPr="00841BBD" w:rsidRDefault="00696798" w:rsidP="00696798">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696798">
        <w:rPr>
          <w:rFonts w:ascii="Times New Roman Bold" w:eastAsia="Times New Roman Bold" w:hAnsi="Times New Roman Bold" w:cs="Times New Roman Bold"/>
          <w:b/>
          <w:bCs/>
          <w:color w:val="FF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5641742F" w14:textId="77777777" w:rsidR="00696798" w:rsidRDefault="00696798" w:rsidP="00696798">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2)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696798" w14:paraId="67F84938" w14:textId="77777777" w:rsidTr="00CF7BBF">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8131521" w14:textId="77777777" w:rsidR="00696798" w:rsidRDefault="00696798" w:rsidP="00CF7BBF">
            <w:pPr>
              <w:spacing w:before="120" w:after="120" w:line="214" w:lineRule="auto"/>
              <w:rPr>
                <w:rFonts w:ascii="Times New Roman Bold" w:eastAsia="Times New Roman Bold" w:hAnsi="Times New Roman Bold" w:cs="Times New Roman Bold"/>
                <w:b/>
                <w:bCs/>
                <w:color w:val="000000"/>
                <w:sz w:val="18"/>
                <w:szCs w:val="18"/>
              </w:rPr>
            </w:pPr>
            <w:r w:rsidRPr="00841BBD">
              <w:rPr>
                <w:rFonts w:ascii="Times New Roman Bold" w:eastAsia="Times New Roman Bold" w:hAnsi="Times New Roman Bold" w:cs="Times New Roman Bold"/>
                <w:b/>
                <w:bCs/>
                <w:color w:val="000000"/>
                <w:sz w:val="18"/>
                <w:szCs w:val="18"/>
              </w:rPr>
              <w:t xml:space="preserve">Öğrenme Çıktısı: </w:t>
            </w:r>
          </w:p>
          <w:p w14:paraId="7F1E5599" w14:textId="77777777" w:rsidR="00696798" w:rsidRDefault="00696798" w:rsidP="00CF7BBF">
            <w:pPr>
              <w:spacing w:before="120" w:after="120" w:line="214" w:lineRule="auto"/>
              <w:rPr>
                <w:rFonts w:ascii="Times New Roman Bold" w:eastAsia="Times New Roman Bold" w:hAnsi="Times New Roman Bold" w:cs="Times New Roman Bold"/>
                <w:b/>
                <w:bCs/>
                <w:color w:val="000000"/>
                <w:sz w:val="18"/>
                <w:szCs w:val="18"/>
              </w:rPr>
            </w:pPr>
            <w:r w:rsidRPr="00A20F6E">
              <w:rPr>
                <w:rFonts w:ascii="Times New Roman Bold" w:eastAsia="Times New Roman Bold" w:hAnsi="Times New Roman Bold" w:cs="Times New Roman Bold"/>
                <w:b/>
                <w:bCs/>
                <w:color w:val="000000"/>
                <w:sz w:val="18"/>
                <w:szCs w:val="18"/>
              </w:rPr>
              <w:t>T.O.6.14. Öyküleyici metinlerdeki hikâye unsurlarını belirlemeye yönelik çözümleme yapabilme</w:t>
            </w:r>
            <w:r>
              <w:rPr>
                <w:rFonts w:ascii="Times New Roman Bold" w:eastAsia="Times New Roman Bold" w:hAnsi="Times New Roman Bold" w:cs="Times New Roman Bold"/>
                <w:b/>
                <w:bCs/>
                <w:color w:val="000000"/>
                <w:sz w:val="18"/>
                <w:szCs w:val="18"/>
              </w:rPr>
              <w:t xml:space="preserve"> (Soru 1)</w:t>
            </w:r>
          </w:p>
          <w:p w14:paraId="49C6BAC7" w14:textId="77777777" w:rsidR="00696798" w:rsidRDefault="00696798" w:rsidP="00CF7BBF">
            <w:pPr>
              <w:spacing w:before="120" w:after="120" w:line="214" w:lineRule="auto"/>
            </w:pPr>
            <w:r w:rsidRPr="00EE6816">
              <w:rPr>
                <w:rFonts w:ascii="Times New Roman Bold" w:eastAsia="Times New Roman Bold" w:hAnsi="Times New Roman Bold" w:cs="Times New Roman Bold"/>
                <w:b/>
                <w:bCs/>
                <w:color w:val="000000"/>
                <w:sz w:val="18"/>
                <w:szCs w:val="18"/>
              </w:rPr>
              <w:t>T.O.6.26. Metindeki probleme çözüm üretebilme</w:t>
            </w:r>
            <w:r>
              <w:rPr>
                <w:rFonts w:ascii="Times New Roman Bold" w:eastAsia="Times New Roman Bold" w:hAnsi="Times New Roman Bold" w:cs="Times New Roman Bold"/>
                <w:b/>
                <w:bCs/>
                <w:color w:val="000000"/>
                <w:sz w:val="18"/>
                <w:szCs w:val="18"/>
              </w:rPr>
              <w:t xml:space="preserve"> (Soru 2)</w:t>
            </w:r>
          </w:p>
        </w:tc>
      </w:tr>
    </w:tbl>
    <w:p w14:paraId="3B1DDCE2" w14:textId="77777777" w:rsidR="00696798" w:rsidRDefault="00696798" w:rsidP="00696798">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ve 2. Soruyu aşağıdaki metne göre cevaplayınız.</w:t>
      </w:r>
    </w:p>
    <w:p w14:paraId="03AFA764" w14:textId="77777777" w:rsidR="00696798" w:rsidRDefault="00696798" w:rsidP="00696798">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EE6816">
        <w:rPr>
          <w:rFonts w:ascii="Times New Roman" w:eastAsia="Times New Roman" w:hAnsi="Times New Roman" w:cs="Times New Roman"/>
          <w:sz w:val="20"/>
          <w:szCs w:val="20"/>
        </w:rPr>
        <w:t>ozlu raflarla dolu sahaf dükkanında</w:t>
      </w:r>
      <w:r>
        <w:rPr>
          <w:rFonts w:ascii="Times New Roman" w:eastAsia="Times New Roman" w:hAnsi="Times New Roman" w:cs="Times New Roman"/>
          <w:sz w:val="20"/>
          <w:szCs w:val="20"/>
        </w:rPr>
        <w:t xml:space="preserve"> </w:t>
      </w:r>
      <w:r w:rsidRPr="00EE6816">
        <w:rPr>
          <w:rFonts w:ascii="Times New Roman" w:eastAsia="Times New Roman" w:hAnsi="Times New Roman" w:cs="Times New Roman"/>
          <w:sz w:val="20"/>
          <w:szCs w:val="20"/>
        </w:rPr>
        <w:t xml:space="preserve">Raziye ve Gülendam eski bir kitabın sayfalarını karıştırırken parmakları aynı anda gümüş bir anahtara değdi. O an dükkânın içini </w:t>
      </w:r>
      <w:r>
        <w:rPr>
          <w:rFonts w:ascii="Times New Roman" w:eastAsia="Times New Roman" w:hAnsi="Times New Roman" w:cs="Times New Roman"/>
          <w:sz w:val="20"/>
          <w:szCs w:val="20"/>
        </w:rPr>
        <w:t>sarı</w:t>
      </w:r>
      <w:r w:rsidRPr="00EE6816">
        <w:rPr>
          <w:rFonts w:ascii="Times New Roman" w:eastAsia="Times New Roman" w:hAnsi="Times New Roman" w:cs="Times New Roman"/>
          <w:sz w:val="20"/>
          <w:szCs w:val="20"/>
        </w:rPr>
        <w:t xml:space="preserve"> bir ışık kapladı. Gözlerini açtıklarında kendilerini Osmanlı dönemin</w:t>
      </w:r>
      <w:r>
        <w:rPr>
          <w:rFonts w:ascii="Times New Roman" w:eastAsia="Times New Roman" w:hAnsi="Times New Roman" w:cs="Times New Roman"/>
          <w:sz w:val="20"/>
          <w:szCs w:val="20"/>
        </w:rPr>
        <w:t>in Sultanahmet Meydanı’nda buldular.</w:t>
      </w:r>
      <w:r w:rsidRPr="00EE6816">
        <w:rPr>
          <w:rFonts w:ascii="Times New Roman" w:eastAsia="Times New Roman" w:hAnsi="Times New Roman" w:cs="Times New Roman"/>
          <w:sz w:val="20"/>
          <w:szCs w:val="20"/>
        </w:rPr>
        <w:t xml:space="preserve"> Etraftaki satıcıların bağırışları ve at arabalarının sesleri arasında şaşkınlıkla birbirlerine baktılar. Raziye </w:t>
      </w:r>
      <w:r>
        <w:rPr>
          <w:rFonts w:ascii="Times New Roman" w:eastAsia="Times New Roman" w:hAnsi="Times New Roman" w:cs="Times New Roman"/>
          <w:sz w:val="20"/>
          <w:szCs w:val="20"/>
        </w:rPr>
        <w:t xml:space="preserve">o kadar tedirgin olmuştu ki bacakları onu taşımayıp yere yığılırcasına oturdu. </w:t>
      </w:r>
      <w:r w:rsidRPr="00EE6816">
        <w:rPr>
          <w:rFonts w:ascii="Times New Roman" w:eastAsia="Times New Roman" w:hAnsi="Times New Roman" w:cs="Times New Roman"/>
          <w:sz w:val="20"/>
          <w:szCs w:val="20"/>
        </w:rPr>
        <w:t xml:space="preserve">Gülendam’ın meraklı gözleri </w:t>
      </w:r>
      <w:r>
        <w:rPr>
          <w:rFonts w:ascii="Times New Roman" w:eastAsia="Times New Roman" w:hAnsi="Times New Roman" w:cs="Times New Roman"/>
          <w:sz w:val="20"/>
          <w:szCs w:val="20"/>
        </w:rPr>
        <w:t xml:space="preserve">ise </w:t>
      </w:r>
      <w:r w:rsidRPr="00EE6816">
        <w:rPr>
          <w:rFonts w:ascii="Times New Roman" w:eastAsia="Times New Roman" w:hAnsi="Times New Roman" w:cs="Times New Roman"/>
          <w:sz w:val="20"/>
          <w:szCs w:val="20"/>
        </w:rPr>
        <w:t>çoktan çevreyi keşfetmeye başlamıştı bile. Raziye’nin sakin ve temkinli yapısı, Gülendam’ın ise cesur ve araştırmacı ruhu bu zorlu yolculukta işlerine çok yarayacaktı. Kısa sürede buradaki insanların kıyafetlerinin ne kadar farklı olduğunu fark ettiler</w:t>
      </w:r>
      <w:r>
        <w:rPr>
          <w:rFonts w:ascii="Times New Roman" w:eastAsia="Times New Roman" w:hAnsi="Times New Roman" w:cs="Times New Roman"/>
          <w:sz w:val="20"/>
          <w:szCs w:val="20"/>
        </w:rPr>
        <w:t>. B</w:t>
      </w:r>
      <w:r w:rsidRPr="00EE6816">
        <w:rPr>
          <w:rFonts w:ascii="Times New Roman" w:eastAsia="Times New Roman" w:hAnsi="Times New Roman" w:cs="Times New Roman"/>
          <w:sz w:val="20"/>
          <w:szCs w:val="20"/>
        </w:rPr>
        <w:t xml:space="preserve">u durum onların yabancı gibi görünmesine neden oluyordu. </w:t>
      </w:r>
      <w:r w:rsidR="001B264D">
        <w:rPr>
          <w:rFonts w:ascii="Times New Roman" w:eastAsia="Times New Roman" w:hAnsi="Times New Roman" w:cs="Times New Roman"/>
          <w:sz w:val="20"/>
          <w:szCs w:val="20"/>
        </w:rPr>
        <w:t xml:space="preserve">Daha fazla dikkat çekmeden </w:t>
      </w:r>
      <w:r w:rsidRPr="00EE6816">
        <w:rPr>
          <w:rFonts w:ascii="Times New Roman" w:eastAsia="Times New Roman" w:hAnsi="Times New Roman" w:cs="Times New Roman"/>
          <w:sz w:val="20"/>
          <w:szCs w:val="20"/>
        </w:rPr>
        <w:t>dön</w:t>
      </w:r>
      <w:r>
        <w:rPr>
          <w:rFonts w:ascii="Times New Roman" w:eastAsia="Times New Roman" w:hAnsi="Times New Roman" w:cs="Times New Roman"/>
          <w:sz w:val="20"/>
          <w:szCs w:val="20"/>
        </w:rPr>
        <w:t>üş</w:t>
      </w:r>
      <w:r w:rsidRPr="00EE68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yolunu bulmaları gerek</w:t>
      </w:r>
      <w:r w:rsidR="004C7378">
        <w:rPr>
          <w:rFonts w:ascii="Times New Roman" w:eastAsia="Times New Roman" w:hAnsi="Times New Roman" w:cs="Times New Roman"/>
          <w:sz w:val="20"/>
          <w:szCs w:val="20"/>
        </w:rPr>
        <w:t>iyordu</w:t>
      </w:r>
      <w:r>
        <w:rPr>
          <w:rFonts w:ascii="Times New Roman" w:eastAsia="Times New Roman" w:hAnsi="Times New Roman" w:cs="Times New Roman"/>
          <w:sz w:val="20"/>
          <w:szCs w:val="20"/>
        </w:rPr>
        <w:t>. Bu sırada sahaf dükkanının sahibi de Raziye ve Gülendam’ın kayboldukları yere gülümseyerek bakarken fısıldadı:</w:t>
      </w:r>
    </w:p>
    <w:p w14:paraId="04B56047" w14:textId="77777777" w:rsidR="00696798" w:rsidRDefault="00696798" w:rsidP="00696798">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Merak etmeyin size yardım edeceğim. Sahaf dükkanını bulmalısınız. </w:t>
      </w:r>
    </w:p>
    <w:p w14:paraId="3D3B3911" w14:textId="77777777" w:rsidR="00696798" w:rsidRDefault="00696798" w:rsidP="00696798">
      <w:pPr>
        <w:pStyle w:val="AralkYok"/>
        <w:jc w:val="both"/>
        <w:rPr>
          <w:rFonts w:ascii="Times New Roman" w:eastAsia="Times New Roman" w:hAnsi="Times New Roman" w:cs="Times New Roman"/>
          <w:sz w:val="20"/>
          <w:szCs w:val="20"/>
        </w:rPr>
      </w:pPr>
      <w:r w:rsidRPr="00C91F66">
        <w:rPr>
          <w:rFonts w:ascii="Times New Roman" w:eastAsia="Times New Roman" w:hAnsi="Times New Roman" w:cs="Times New Roman"/>
          <w:sz w:val="20"/>
          <w:szCs w:val="20"/>
        </w:rPr>
        <w:t xml:space="preserve">Raziye ve Gülendam bu sesi duyup birbirlerine baktılar. Şu an korkmanın sırası değildi. </w:t>
      </w:r>
      <w:r>
        <w:rPr>
          <w:rFonts w:ascii="Times New Roman" w:eastAsia="Times New Roman" w:hAnsi="Times New Roman" w:cs="Times New Roman"/>
          <w:sz w:val="20"/>
          <w:szCs w:val="20"/>
        </w:rPr>
        <w:t>E</w:t>
      </w:r>
      <w:r w:rsidRPr="00C91F66">
        <w:rPr>
          <w:rFonts w:ascii="Times New Roman" w:eastAsia="Times New Roman" w:hAnsi="Times New Roman" w:cs="Times New Roman"/>
          <w:sz w:val="20"/>
          <w:szCs w:val="20"/>
        </w:rPr>
        <w:t>n azından ellerinde bir ipucu vardı artık.</w:t>
      </w:r>
    </w:p>
    <w:p w14:paraId="240920A3" w14:textId="77777777" w:rsidR="00696798" w:rsidRPr="00C91F66" w:rsidRDefault="00696798" w:rsidP="00696798">
      <w:pPr>
        <w:pStyle w:val="AralkYok"/>
        <w:rPr>
          <w:rFonts w:ascii="Times New Roman" w:eastAsia="Times New Roman" w:hAnsi="Times New Roman" w:cs="Times New Roman"/>
          <w:sz w:val="20"/>
          <w:szCs w:val="20"/>
        </w:rPr>
      </w:pPr>
    </w:p>
    <w:p w14:paraId="0D35D06E" w14:textId="77777777" w:rsidR="00696798" w:rsidRDefault="00696798" w:rsidP="00696798">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Pr="009136BE">
        <w:rPr>
          <w:rFonts w:ascii="Times New Roman" w:eastAsia="Times New Roman" w:hAnsi="Times New Roman" w:cs="Times New Roman"/>
          <w:b/>
          <w:bCs/>
          <w:sz w:val="20"/>
          <w:szCs w:val="20"/>
        </w:rPr>
        <w:t>Yukarıdaki metindeki hikâye unsurlarını belirleyerek yazınız.</w:t>
      </w:r>
      <w:r w:rsidR="00B8537F">
        <w:rPr>
          <w:rFonts w:ascii="Times New Roman" w:eastAsia="Times New Roman" w:hAnsi="Times New Roman" w:cs="Times New Roman"/>
          <w:b/>
          <w:bCs/>
          <w:sz w:val="20"/>
          <w:szCs w:val="20"/>
        </w:rPr>
        <w:t xml:space="preserve"> </w:t>
      </w:r>
      <w:r w:rsidR="00B8537F" w:rsidRPr="00B8537F">
        <w:rPr>
          <w:rFonts w:ascii="Times New Roman" w:eastAsia="Times New Roman" w:hAnsi="Times New Roman" w:cs="Times New Roman"/>
          <w:b/>
          <w:bCs/>
          <w:sz w:val="20"/>
          <w:szCs w:val="20"/>
        </w:rPr>
        <w:t>(20p)</w:t>
      </w:r>
    </w:p>
    <w:p w14:paraId="6489BCD0" w14:textId="77777777" w:rsidR="00696798" w:rsidRP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Kişiler: Raziye, Gülendam ve sahaf</w:t>
      </w:r>
    </w:p>
    <w:p w14:paraId="131D61E4" w14:textId="77777777" w:rsidR="00696798" w:rsidRP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Yer: Sahaf dükkânı ve geçmişteki Sultanahmet Meydanı</w:t>
      </w:r>
    </w:p>
    <w:p w14:paraId="694111A3" w14:textId="77777777" w:rsidR="00696798" w:rsidRP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Zaman: Günümüz ve Osmanlı Dönemi</w:t>
      </w:r>
    </w:p>
    <w:p w14:paraId="004E81B2" w14:textId="77777777" w:rsidR="00696798" w:rsidRP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Olay: Gülendam ve Raziye’nin geçmişe yolculuk etmeleri</w:t>
      </w:r>
    </w:p>
    <w:p w14:paraId="5ED23738" w14:textId="77777777" w:rsidR="00696798" w:rsidRDefault="00696798" w:rsidP="00696798">
      <w:pPr>
        <w:pStyle w:val="AralkYok"/>
        <w:rPr>
          <w:rFonts w:ascii="Times New Roman" w:eastAsia="Times New Roman" w:hAnsi="Times New Roman" w:cs="Times New Roman"/>
          <w:b/>
          <w:bCs/>
          <w:sz w:val="20"/>
          <w:szCs w:val="20"/>
        </w:rPr>
      </w:pPr>
    </w:p>
    <w:p w14:paraId="419D49F8" w14:textId="77777777" w:rsidR="00696798" w:rsidRDefault="00696798" w:rsidP="00696798">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Metinde Raziye ve Gülendam’ın eve nasıl dönebileceklerine dair bir çözüm üreterek hikâyeyi tamamlayınız.</w:t>
      </w:r>
      <w:r w:rsidR="00B8537F">
        <w:rPr>
          <w:rFonts w:ascii="Times New Roman" w:eastAsia="Times New Roman" w:hAnsi="Times New Roman" w:cs="Times New Roman"/>
          <w:b/>
          <w:bCs/>
          <w:sz w:val="20"/>
          <w:szCs w:val="20"/>
        </w:rPr>
        <w:t xml:space="preserve"> </w:t>
      </w:r>
      <w:r w:rsidR="00B8537F" w:rsidRPr="00B8537F">
        <w:rPr>
          <w:rFonts w:ascii="Times New Roman" w:eastAsia="Times New Roman" w:hAnsi="Times New Roman" w:cs="Times New Roman"/>
          <w:b/>
          <w:bCs/>
          <w:sz w:val="20"/>
          <w:szCs w:val="20"/>
        </w:rPr>
        <w:t>(20p)</w:t>
      </w:r>
    </w:p>
    <w:p w14:paraId="4A2B832A" w14:textId="77777777" w:rsidR="00696798" w:rsidRP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 xml:space="preserve">Gülendam, cebindeki anahtarı çıkarıp sahafın sesine doğru “Neden buradayız?" diye fısıldadı. Sahafın sesi derinden yankılandı: </w:t>
      </w:r>
    </w:p>
    <w:p w14:paraId="0253B475" w14:textId="77777777" w:rsidR="00696798" w:rsidRP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–Çünkü tarihin tozlu sayfaları arasında kaybolan bir emaneti sahibine ulaştırmanız gerekiyor.</w:t>
      </w:r>
    </w:p>
    <w:p w14:paraId="603EA9F2" w14:textId="77777777" w:rsidR="00696798" w:rsidRDefault="00696798" w:rsidP="00696798">
      <w:pPr>
        <w:pStyle w:val="AralkYok"/>
        <w:rPr>
          <w:rFonts w:ascii="Times New Roman" w:eastAsia="Times New Roman" w:hAnsi="Times New Roman" w:cs="Times New Roman"/>
          <w:b/>
          <w:bCs/>
          <w:color w:val="FF0000"/>
          <w:sz w:val="20"/>
          <w:szCs w:val="20"/>
        </w:rPr>
      </w:pPr>
      <w:r w:rsidRPr="00696798">
        <w:rPr>
          <w:rFonts w:ascii="Times New Roman" w:eastAsia="Times New Roman" w:hAnsi="Times New Roman" w:cs="Times New Roman"/>
          <w:b/>
          <w:bCs/>
          <w:color w:val="FF0000"/>
          <w:sz w:val="20"/>
          <w:szCs w:val="20"/>
        </w:rPr>
        <w:t xml:space="preserve">Raziye, titreyen elleriyle yerdeki eski mektubu fark etti. Bu, sahafın büyük dedesine ait </w:t>
      </w:r>
      <w:r w:rsidR="001B264D">
        <w:rPr>
          <w:rFonts w:ascii="Times New Roman" w:eastAsia="Times New Roman" w:hAnsi="Times New Roman" w:cs="Times New Roman"/>
          <w:b/>
          <w:bCs/>
          <w:color w:val="FF0000"/>
          <w:sz w:val="20"/>
          <w:szCs w:val="20"/>
        </w:rPr>
        <w:t xml:space="preserve">ve ona </w:t>
      </w:r>
      <w:r w:rsidRPr="00696798">
        <w:rPr>
          <w:rFonts w:ascii="Times New Roman" w:eastAsia="Times New Roman" w:hAnsi="Times New Roman" w:cs="Times New Roman"/>
          <w:b/>
          <w:bCs/>
          <w:color w:val="FF0000"/>
          <w:sz w:val="20"/>
          <w:szCs w:val="20"/>
        </w:rPr>
        <w:t xml:space="preserve">ulaştırılamamış bir vasiyetti. İki arkadaş dükkânı bulup </w:t>
      </w:r>
      <w:r w:rsidR="00D53625">
        <w:rPr>
          <w:rFonts w:ascii="Times New Roman" w:eastAsia="Times New Roman" w:hAnsi="Times New Roman" w:cs="Times New Roman"/>
          <w:b/>
          <w:bCs/>
          <w:color w:val="FF0000"/>
          <w:sz w:val="20"/>
          <w:szCs w:val="20"/>
        </w:rPr>
        <w:t>dükkânın</w:t>
      </w:r>
      <w:r>
        <w:rPr>
          <w:rFonts w:ascii="Times New Roman" w:eastAsia="Times New Roman" w:hAnsi="Times New Roman" w:cs="Times New Roman"/>
          <w:b/>
          <w:bCs/>
          <w:color w:val="FF0000"/>
          <w:sz w:val="20"/>
          <w:szCs w:val="20"/>
        </w:rPr>
        <w:t xml:space="preserve"> o zamanki sahibi olan </w:t>
      </w:r>
      <w:r w:rsidRPr="00696798">
        <w:rPr>
          <w:rFonts w:ascii="Times New Roman" w:eastAsia="Times New Roman" w:hAnsi="Times New Roman" w:cs="Times New Roman"/>
          <w:b/>
          <w:bCs/>
          <w:color w:val="FF0000"/>
          <w:sz w:val="20"/>
          <w:szCs w:val="20"/>
        </w:rPr>
        <w:t xml:space="preserve">sahafın </w:t>
      </w:r>
      <w:r>
        <w:rPr>
          <w:rFonts w:ascii="Times New Roman" w:eastAsia="Times New Roman" w:hAnsi="Times New Roman" w:cs="Times New Roman"/>
          <w:b/>
          <w:bCs/>
          <w:color w:val="FF0000"/>
          <w:sz w:val="20"/>
          <w:szCs w:val="20"/>
        </w:rPr>
        <w:t>büyük</w:t>
      </w:r>
      <w:r w:rsidR="00D53625">
        <w:rPr>
          <w:rFonts w:ascii="Times New Roman" w:eastAsia="Times New Roman" w:hAnsi="Times New Roman" w:cs="Times New Roman"/>
          <w:b/>
          <w:bCs/>
          <w:color w:val="FF0000"/>
          <w:sz w:val="20"/>
          <w:szCs w:val="20"/>
        </w:rPr>
        <w:t xml:space="preserve"> </w:t>
      </w:r>
      <w:r w:rsidRPr="00696798">
        <w:rPr>
          <w:rFonts w:ascii="Times New Roman" w:eastAsia="Times New Roman" w:hAnsi="Times New Roman" w:cs="Times New Roman"/>
          <w:b/>
          <w:bCs/>
          <w:color w:val="FF0000"/>
          <w:sz w:val="20"/>
          <w:szCs w:val="20"/>
        </w:rPr>
        <w:t xml:space="preserve">dedesine mektubu </w:t>
      </w:r>
      <w:r w:rsidR="00D53625">
        <w:rPr>
          <w:rFonts w:ascii="Times New Roman" w:eastAsia="Times New Roman" w:hAnsi="Times New Roman" w:cs="Times New Roman"/>
          <w:b/>
          <w:bCs/>
          <w:color w:val="FF0000"/>
          <w:sz w:val="20"/>
          <w:szCs w:val="20"/>
        </w:rPr>
        <w:t xml:space="preserve">teslim etti. </w:t>
      </w:r>
      <w:r w:rsidRPr="00696798">
        <w:rPr>
          <w:rFonts w:ascii="Times New Roman" w:eastAsia="Times New Roman" w:hAnsi="Times New Roman" w:cs="Times New Roman"/>
          <w:b/>
          <w:bCs/>
          <w:color w:val="FF0000"/>
          <w:sz w:val="20"/>
          <w:szCs w:val="20"/>
        </w:rPr>
        <w:t xml:space="preserve"> </w:t>
      </w:r>
      <w:r w:rsidR="00D53625">
        <w:rPr>
          <w:rFonts w:ascii="Times New Roman" w:eastAsia="Times New Roman" w:hAnsi="Times New Roman" w:cs="Times New Roman"/>
          <w:b/>
          <w:bCs/>
          <w:color w:val="FF0000"/>
          <w:sz w:val="20"/>
          <w:szCs w:val="20"/>
        </w:rPr>
        <w:t>Daha sonra</w:t>
      </w:r>
      <w:r w:rsidRPr="00696798">
        <w:rPr>
          <w:rFonts w:ascii="Times New Roman" w:eastAsia="Times New Roman" w:hAnsi="Times New Roman" w:cs="Times New Roman"/>
          <w:b/>
          <w:bCs/>
          <w:color w:val="FF0000"/>
          <w:sz w:val="20"/>
          <w:szCs w:val="20"/>
        </w:rPr>
        <w:t xml:space="preserve"> aynı rafın olduğu yere gi</w:t>
      </w:r>
      <w:r w:rsidR="00D53625">
        <w:rPr>
          <w:rFonts w:ascii="Times New Roman" w:eastAsia="Times New Roman" w:hAnsi="Times New Roman" w:cs="Times New Roman"/>
          <w:b/>
          <w:bCs/>
          <w:color w:val="FF0000"/>
          <w:sz w:val="20"/>
          <w:szCs w:val="20"/>
        </w:rPr>
        <w:t>ttiler. Gülendam</w:t>
      </w:r>
      <w:r w:rsidRPr="00696798">
        <w:rPr>
          <w:rFonts w:ascii="Times New Roman" w:eastAsia="Times New Roman" w:hAnsi="Times New Roman" w:cs="Times New Roman"/>
          <w:b/>
          <w:bCs/>
          <w:color w:val="FF0000"/>
          <w:sz w:val="20"/>
          <w:szCs w:val="20"/>
        </w:rPr>
        <w:t xml:space="preserve"> </w:t>
      </w:r>
      <w:r w:rsidR="00D53625">
        <w:rPr>
          <w:rFonts w:ascii="Times New Roman" w:eastAsia="Times New Roman" w:hAnsi="Times New Roman" w:cs="Times New Roman"/>
          <w:b/>
          <w:bCs/>
          <w:color w:val="FF0000"/>
          <w:sz w:val="20"/>
          <w:szCs w:val="20"/>
        </w:rPr>
        <w:t xml:space="preserve">anahtarı, </w:t>
      </w:r>
      <w:r w:rsidRPr="00696798">
        <w:rPr>
          <w:rFonts w:ascii="Times New Roman" w:eastAsia="Times New Roman" w:hAnsi="Times New Roman" w:cs="Times New Roman"/>
          <w:b/>
          <w:bCs/>
          <w:color w:val="FF0000"/>
          <w:sz w:val="20"/>
          <w:szCs w:val="20"/>
        </w:rPr>
        <w:t>rafta</w:t>
      </w:r>
      <w:r w:rsidR="00D53625">
        <w:rPr>
          <w:rFonts w:ascii="Times New Roman" w:eastAsia="Times New Roman" w:hAnsi="Times New Roman" w:cs="Times New Roman"/>
          <w:b/>
          <w:bCs/>
          <w:color w:val="FF0000"/>
          <w:sz w:val="20"/>
          <w:szCs w:val="20"/>
        </w:rPr>
        <w:t xml:space="preserve"> </w:t>
      </w:r>
      <w:r w:rsidRPr="00696798">
        <w:rPr>
          <w:rFonts w:ascii="Times New Roman" w:eastAsia="Times New Roman" w:hAnsi="Times New Roman" w:cs="Times New Roman"/>
          <w:b/>
          <w:bCs/>
          <w:color w:val="FF0000"/>
          <w:sz w:val="20"/>
          <w:szCs w:val="20"/>
        </w:rPr>
        <w:t xml:space="preserve">anahtar şekline benzeyen bölmeye yerleştirdi. </w:t>
      </w:r>
      <w:r w:rsidR="00D53625">
        <w:rPr>
          <w:rFonts w:ascii="Times New Roman" w:eastAsia="Times New Roman" w:hAnsi="Times New Roman" w:cs="Times New Roman"/>
          <w:b/>
          <w:bCs/>
          <w:color w:val="FF0000"/>
          <w:sz w:val="20"/>
          <w:szCs w:val="20"/>
        </w:rPr>
        <w:t>D</w:t>
      </w:r>
      <w:r w:rsidRPr="00696798">
        <w:rPr>
          <w:rFonts w:ascii="Times New Roman" w:eastAsia="Times New Roman" w:hAnsi="Times New Roman" w:cs="Times New Roman"/>
          <w:b/>
          <w:bCs/>
          <w:color w:val="FF0000"/>
          <w:sz w:val="20"/>
          <w:szCs w:val="20"/>
        </w:rPr>
        <w:t>ükkân sarı ışıkla doldu ve iki arkadaş, kendi zamanlarına geri döndüler.</w:t>
      </w:r>
    </w:p>
    <w:p w14:paraId="5F0A80A8" w14:textId="77777777" w:rsidR="00696798" w:rsidRPr="00696798" w:rsidRDefault="00696798" w:rsidP="00696798">
      <w:pPr>
        <w:pStyle w:val="AralkYok"/>
        <w:rPr>
          <w:rFonts w:eastAsia="Times New Roman"/>
          <w:color w:val="FF000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696798" w14:paraId="7E5B96C4" w14:textId="77777777" w:rsidTr="00CF7BBF">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0F69269" w14:textId="77777777" w:rsidR="00696798" w:rsidRDefault="00696798" w:rsidP="00CF7BBF">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EE6816">
              <w:rPr>
                <w:rFonts w:ascii="Times New Roman Bold" w:eastAsia="Times New Roman Bold" w:hAnsi="Times New Roman Bold" w:cs="Times New Roman Bold"/>
                <w:b/>
                <w:bCs/>
                <w:color w:val="000000"/>
                <w:sz w:val="20"/>
                <w:szCs w:val="20"/>
              </w:rPr>
              <w:t>T.O.6.24. Okuduğunu değerlendirebilme</w:t>
            </w:r>
          </w:p>
        </w:tc>
      </w:tr>
    </w:tbl>
    <w:p w14:paraId="1AB3C821" w14:textId="77777777" w:rsidR="00696798" w:rsidRDefault="00696798" w:rsidP="00696798">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r w:rsidRPr="00863369">
        <w:rPr>
          <w:rFonts w:ascii="Times New Roman" w:eastAsia="Times New Roman" w:hAnsi="Times New Roman" w:cs="Times New Roman"/>
          <w:b/>
          <w:bCs/>
          <w:sz w:val="20"/>
          <w:szCs w:val="20"/>
        </w:rPr>
        <w:t xml:space="preserve">) </w:t>
      </w:r>
      <w:r w:rsidRPr="00AA0515">
        <w:rPr>
          <w:rFonts w:ascii="Times New Roman" w:eastAsia="Times New Roman" w:hAnsi="Times New Roman" w:cs="Times New Roman"/>
          <w:sz w:val="20"/>
          <w:szCs w:val="20"/>
        </w:rPr>
        <w:t>Günümüzde plastik kullanımı hızla artıyor. Denizlere atılan atıklar sadece balıkları değil tüm ekosistemi tehdit ediyor. Ancak bazı insanlar hala “Benim attığım bir tek şişeden ne olur?” diye düşünüyor. Oysa o tek şişe, binlerce yıl doğada yok olmuyor. Gelecek nesillere temiz bir dünya bırakmak istiyorsak</w:t>
      </w:r>
      <w:r>
        <w:rPr>
          <w:rFonts w:ascii="Times New Roman" w:eastAsia="Times New Roman" w:hAnsi="Times New Roman" w:cs="Times New Roman"/>
          <w:sz w:val="20"/>
          <w:szCs w:val="20"/>
        </w:rPr>
        <w:t xml:space="preserve"> </w:t>
      </w:r>
      <w:r w:rsidRPr="00AA0515">
        <w:rPr>
          <w:rFonts w:ascii="Times New Roman" w:eastAsia="Times New Roman" w:hAnsi="Times New Roman" w:cs="Times New Roman"/>
          <w:sz w:val="20"/>
          <w:szCs w:val="20"/>
        </w:rPr>
        <w:t>alışkanlıklarımızı bugünden değiştirmeliyiz.</w:t>
      </w:r>
    </w:p>
    <w:p w14:paraId="7E115541" w14:textId="77777777" w:rsidR="00696798" w:rsidRPr="00863369" w:rsidRDefault="00696798" w:rsidP="00696798">
      <w:pPr>
        <w:pStyle w:val="AralkYok"/>
        <w:jc w:val="both"/>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 xml:space="preserve">Yukarıdaki </w:t>
      </w:r>
      <w:r w:rsidRPr="00AA0515">
        <w:rPr>
          <w:rFonts w:ascii="Times New Roman" w:eastAsia="Times New Roman" w:hAnsi="Times New Roman" w:cs="Times New Roman"/>
          <w:b/>
          <w:bCs/>
          <w:sz w:val="20"/>
          <w:szCs w:val="20"/>
        </w:rPr>
        <w:t>metni</w:t>
      </w:r>
      <w:r>
        <w:rPr>
          <w:rFonts w:ascii="Times New Roman" w:eastAsia="Times New Roman" w:hAnsi="Times New Roman" w:cs="Times New Roman"/>
          <w:b/>
          <w:bCs/>
          <w:sz w:val="20"/>
          <w:szCs w:val="20"/>
        </w:rPr>
        <w:t>n</w:t>
      </w:r>
      <w:r w:rsidRPr="00AA0515">
        <w:rPr>
          <w:rFonts w:ascii="Times New Roman" w:eastAsia="Times New Roman" w:hAnsi="Times New Roman" w:cs="Times New Roman"/>
          <w:b/>
          <w:bCs/>
          <w:sz w:val="20"/>
          <w:szCs w:val="20"/>
        </w:rPr>
        <w:t xml:space="preserve"> yaz</w:t>
      </w:r>
      <w:r>
        <w:rPr>
          <w:rFonts w:ascii="Times New Roman" w:eastAsia="Times New Roman" w:hAnsi="Times New Roman" w:cs="Times New Roman"/>
          <w:b/>
          <w:bCs/>
          <w:sz w:val="20"/>
          <w:szCs w:val="20"/>
        </w:rPr>
        <w:t>ıl</w:t>
      </w:r>
      <w:r w:rsidRPr="00AA0515">
        <w:rPr>
          <w:rFonts w:ascii="Times New Roman" w:eastAsia="Times New Roman" w:hAnsi="Times New Roman" w:cs="Times New Roman"/>
          <w:b/>
          <w:bCs/>
          <w:sz w:val="20"/>
          <w:szCs w:val="20"/>
        </w:rPr>
        <w:t>ma amacını ve metnin hedef kitlesini belirleyiniz.</w:t>
      </w:r>
      <w:r>
        <w:rPr>
          <w:rFonts w:ascii="Times New Roman" w:eastAsia="Times New Roman" w:hAnsi="Times New Roman" w:cs="Times New Roman"/>
          <w:b/>
          <w:bCs/>
          <w:sz w:val="20"/>
          <w:szCs w:val="20"/>
        </w:rPr>
        <w:t xml:space="preserve"> </w:t>
      </w:r>
      <w:r w:rsidR="00B8537F" w:rsidRPr="00B8537F">
        <w:rPr>
          <w:rFonts w:ascii="Times New Roman" w:eastAsia="Times New Roman" w:hAnsi="Times New Roman" w:cs="Times New Roman"/>
          <w:b/>
          <w:bCs/>
          <w:sz w:val="20"/>
          <w:szCs w:val="20"/>
        </w:rPr>
        <w:t>(20p)</w:t>
      </w:r>
    </w:p>
    <w:p w14:paraId="7A009273" w14:textId="77777777" w:rsidR="00D53625" w:rsidRPr="00D53625" w:rsidRDefault="00D53625" w:rsidP="00D53625">
      <w:pPr>
        <w:pStyle w:val="AralkYok"/>
        <w:rPr>
          <w:rFonts w:ascii="Times New Roman" w:eastAsia="Times New Roman" w:hAnsi="Times New Roman" w:cs="Times New Roman"/>
          <w:b/>
          <w:bCs/>
          <w:color w:val="FF0000"/>
          <w:sz w:val="20"/>
          <w:szCs w:val="20"/>
        </w:rPr>
      </w:pPr>
      <w:r w:rsidRPr="00D53625">
        <w:rPr>
          <w:rFonts w:ascii="Times New Roman" w:eastAsia="Times New Roman" w:hAnsi="Times New Roman" w:cs="Times New Roman"/>
          <w:b/>
          <w:bCs/>
          <w:color w:val="FF0000"/>
          <w:sz w:val="20"/>
          <w:szCs w:val="20"/>
        </w:rPr>
        <w:t>Metnin amacı okuyucuda çevre bilinci oluşturmak ve plastik kullanımının zararları konusunda farkındalık yaratarak insanları harekete geçirmektir.</w:t>
      </w:r>
    </w:p>
    <w:p w14:paraId="02FF3F17" w14:textId="77777777" w:rsidR="00D53625" w:rsidRPr="00D53625" w:rsidRDefault="00D53625" w:rsidP="00D53625">
      <w:pPr>
        <w:pStyle w:val="AralkYok"/>
        <w:rPr>
          <w:rFonts w:ascii="Times New Roman" w:eastAsia="Times New Roman" w:hAnsi="Times New Roman" w:cs="Times New Roman"/>
          <w:b/>
          <w:bCs/>
          <w:color w:val="FF0000"/>
          <w:sz w:val="20"/>
          <w:szCs w:val="20"/>
        </w:rPr>
      </w:pPr>
      <w:r w:rsidRPr="00D53625">
        <w:rPr>
          <w:rFonts w:ascii="Times New Roman" w:eastAsia="Times New Roman" w:hAnsi="Times New Roman" w:cs="Times New Roman"/>
          <w:b/>
          <w:bCs/>
          <w:color w:val="FF0000"/>
          <w:sz w:val="20"/>
          <w:szCs w:val="20"/>
        </w:rPr>
        <w:t>Hedef kitle toplumun tamamı, özellikle de çevre kirliliği konusunda "Benim attığım şişeden ne olur?" diye düşünerek bireysel sorumluluk almaktan kaçınan bireylerdir.</w:t>
      </w:r>
    </w:p>
    <w:p w14:paraId="15240BD5" w14:textId="77777777" w:rsidR="00696798" w:rsidRDefault="00696798" w:rsidP="00696798">
      <w:pPr>
        <w:pStyle w:val="AralkYok"/>
        <w:rPr>
          <w:rFonts w:ascii="Times New Roman" w:hAnsi="Times New Roman" w:cs="Times New Roman"/>
          <w:b/>
          <w:bCs/>
          <w:sz w:val="20"/>
          <w:szCs w:val="20"/>
        </w:rPr>
      </w:pPr>
    </w:p>
    <w:p w14:paraId="22E69FE2" w14:textId="77777777" w:rsidR="00696798" w:rsidRDefault="00696798" w:rsidP="00696798">
      <w:pPr>
        <w:pStyle w:val="AralkYok"/>
        <w:rPr>
          <w:rFonts w:ascii="Times New Roman" w:hAnsi="Times New Roman" w:cs="Times New Roman"/>
          <w:b/>
          <w:bCs/>
          <w:sz w:val="20"/>
          <w:szCs w:val="20"/>
        </w:rPr>
      </w:pPr>
    </w:p>
    <w:p w14:paraId="04905FBF" w14:textId="77777777" w:rsidR="00D53625" w:rsidRDefault="00D53625" w:rsidP="00696798">
      <w:pPr>
        <w:pStyle w:val="AralkYok"/>
        <w:rPr>
          <w:rFonts w:ascii="Times New Roman" w:hAnsi="Times New Roman" w:cs="Times New Roman"/>
          <w:b/>
          <w:bCs/>
          <w:sz w:val="20"/>
          <w:szCs w:val="20"/>
        </w:rPr>
      </w:pPr>
    </w:p>
    <w:p w14:paraId="31B5D02B" w14:textId="77777777" w:rsidR="00D53625" w:rsidRDefault="00D53625" w:rsidP="00696798">
      <w:pPr>
        <w:pStyle w:val="AralkYok"/>
        <w:rPr>
          <w:rFonts w:ascii="Times New Roman" w:hAnsi="Times New Roman" w:cs="Times New Roman"/>
          <w:b/>
          <w:bCs/>
          <w:sz w:val="20"/>
          <w:szCs w:val="20"/>
        </w:rPr>
      </w:pPr>
    </w:p>
    <w:p w14:paraId="26FFDACA" w14:textId="77777777" w:rsidR="00D53625" w:rsidRDefault="00D53625" w:rsidP="00696798">
      <w:pPr>
        <w:pStyle w:val="AralkYok"/>
        <w:rPr>
          <w:rFonts w:ascii="Times New Roman" w:hAnsi="Times New Roman" w:cs="Times New Roman"/>
          <w:b/>
          <w:bCs/>
          <w:sz w:val="20"/>
          <w:szCs w:val="20"/>
        </w:rPr>
      </w:pPr>
    </w:p>
    <w:p w14:paraId="407930B4" w14:textId="77777777" w:rsidR="00D53625" w:rsidRDefault="00D53625" w:rsidP="00696798">
      <w:pPr>
        <w:pStyle w:val="AralkYok"/>
        <w:rPr>
          <w:rFonts w:ascii="Times New Roman" w:hAnsi="Times New Roman" w:cs="Times New Roman"/>
          <w:b/>
          <w:bCs/>
          <w:sz w:val="20"/>
          <w:szCs w:val="20"/>
        </w:rPr>
      </w:pPr>
    </w:p>
    <w:p w14:paraId="044E4183" w14:textId="77777777" w:rsidR="00D53625" w:rsidRDefault="00D53625" w:rsidP="00696798">
      <w:pPr>
        <w:pStyle w:val="AralkYok"/>
        <w:rPr>
          <w:rFonts w:ascii="Times New Roman" w:hAnsi="Times New Roman" w:cs="Times New Roman"/>
          <w:b/>
          <w:bCs/>
          <w:sz w:val="20"/>
          <w:szCs w:val="20"/>
        </w:rPr>
      </w:pPr>
    </w:p>
    <w:p w14:paraId="4933E314" w14:textId="77777777" w:rsidR="00D53625" w:rsidRDefault="00D53625" w:rsidP="00696798">
      <w:pPr>
        <w:pStyle w:val="AralkYok"/>
        <w:rPr>
          <w:rFonts w:ascii="Times New Roman" w:hAnsi="Times New Roman" w:cs="Times New Roman"/>
          <w:b/>
          <w:bCs/>
          <w:sz w:val="20"/>
          <w:szCs w:val="20"/>
        </w:rPr>
      </w:pPr>
    </w:p>
    <w:p w14:paraId="669B61B6" w14:textId="77777777" w:rsidR="00D53625" w:rsidRDefault="00D53625" w:rsidP="00696798">
      <w:pPr>
        <w:pStyle w:val="AralkYok"/>
        <w:rPr>
          <w:rFonts w:ascii="Times New Roman" w:hAnsi="Times New Roman" w:cs="Times New Roman"/>
          <w:b/>
          <w:bCs/>
          <w:sz w:val="20"/>
          <w:szCs w:val="20"/>
        </w:rPr>
      </w:pPr>
    </w:p>
    <w:p w14:paraId="72006F16" w14:textId="77777777" w:rsidR="00D53625" w:rsidRDefault="00D53625" w:rsidP="00696798">
      <w:pPr>
        <w:pStyle w:val="AralkYok"/>
        <w:rPr>
          <w:rFonts w:ascii="Times New Roman" w:hAnsi="Times New Roman" w:cs="Times New Roman"/>
          <w:b/>
          <w:bCs/>
          <w:sz w:val="20"/>
          <w:szCs w:val="20"/>
        </w:rPr>
      </w:pPr>
    </w:p>
    <w:p w14:paraId="15B29562" w14:textId="77777777" w:rsidR="00D53625" w:rsidRDefault="00D53625" w:rsidP="00696798">
      <w:pPr>
        <w:pStyle w:val="AralkYok"/>
        <w:rPr>
          <w:rFonts w:ascii="Times New Roman" w:hAnsi="Times New Roman" w:cs="Times New Roman"/>
          <w:b/>
          <w:bCs/>
          <w:sz w:val="20"/>
          <w:szCs w:val="20"/>
        </w:rPr>
      </w:pPr>
    </w:p>
    <w:p w14:paraId="7F1983C6" w14:textId="77777777" w:rsidR="00D53625" w:rsidRDefault="00D53625" w:rsidP="00696798">
      <w:pPr>
        <w:pStyle w:val="AralkYok"/>
        <w:rPr>
          <w:rFonts w:ascii="Times New Roman" w:hAnsi="Times New Roman" w:cs="Times New Roman"/>
          <w:b/>
          <w:bCs/>
          <w:sz w:val="20"/>
          <w:szCs w:val="20"/>
        </w:rPr>
      </w:pPr>
    </w:p>
    <w:p w14:paraId="10E14575" w14:textId="77777777" w:rsidR="00D53625" w:rsidRDefault="00D53625" w:rsidP="00696798">
      <w:pPr>
        <w:pStyle w:val="AralkYok"/>
        <w:rPr>
          <w:rFonts w:ascii="Times New Roman" w:hAnsi="Times New Roman" w:cs="Times New Roman"/>
          <w:b/>
          <w:bCs/>
          <w:sz w:val="20"/>
          <w:szCs w:val="20"/>
        </w:rPr>
      </w:pPr>
    </w:p>
    <w:p w14:paraId="2D325D2A" w14:textId="77777777" w:rsidR="00D53625" w:rsidRDefault="00D53625" w:rsidP="00696798">
      <w:pPr>
        <w:pStyle w:val="AralkYok"/>
        <w:rPr>
          <w:rFonts w:ascii="Times New Roman" w:hAnsi="Times New Roman" w:cs="Times New Roman"/>
          <w:b/>
          <w:bCs/>
          <w:sz w:val="20"/>
          <w:szCs w:val="20"/>
        </w:rPr>
      </w:pPr>
    </w:p>
    <w:p w14:paraId="002CEEED" w14:textId="77777777" w:rsidR="00D53625" w:rsidRPr="009136BE" w:rsidRDefault="00D53625" w:rsidP="00696798">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696798" w14:paraId="0391804E" w14:textId="77777777" w:rsidTr="00CF7BBF">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6D6A555" w14:textId="77777777" w:rsidR="00696798" w:rsidRDefault="00696798" w:rsidP="00CF7BBF">
            <w:pPr>
              <w:spacing w:before="120" w:after="120" w:line="214" w:lineRule="auto"/>
              <w:jc w:val="both"/>
            </w:pPr>
            <w:r>
              <w:rPr>
                <w:rFonts w:ascii="Times New Roman Bold" w:eastAsia="Times New Roman Bold" w:hAnsi="Times New Roman Bold" w:cs="Times New Roman Bold"/>
                <w:b/>
                <w:bCs/>
                <w:color w:val="000000"/>
                <w:sz w:val="20"/>
                <w:szCs w:val="20"/>
              </w:rPr>
              <w:t xml:space="preserve">Öğrenme çıktısı: </w:t>
            </w:r>
            <w:r w:rsidRPr="00EE6816">
              <w:rPr>
                <w:rFonts w:ascii="Times New Roman Bold" w:eastAsia="Times New Roman Bold" w:hAnsi="Times New Roman Bold" w:cs="Times New Roman Bold"/>
                <w:b/>
                <w:bCs/>
                <w:color w:val="000000"/>
                <w:sz w:val="20"/>
                <w:szCs w:val="20"/>
              </w:rPr>
              <w:t>T.Y.6.16. Problem çözümüne yönelik yazabilme</w:t>
            </w:r>
          </w:p>
        </w:tc>
      </w:tr>
    </w:tbl>
    <w:p w14:paraId="7FF3EAB4" w14:textId="77777777" w:rsidR="00696798" w:rsidRDefault="00696798" w:rsidP="00696798">
      <w:pPr>
        <w:spacing w:before="120" w:after="120" w:line="214"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4) </w:t>
      </w:r>
      <w:r w:rsidRPr="008211F0">
        <w:rPr>
          <w:rFonts w:ascii="Times New Roman" w:eastAsia="Times New Roman" w:hAnsi="Times New Roman" w:cs="Times New Roman"/>
          <w:color w:val="000000"/>
          <w:sz w:val="20"/>
          <w:szCs w:val="20"/>
        </w:rPr>
        <w:t xml:space="preserve">Sınıfınızdaki bir grup öğrenci, aralarında gizli bir anlaşma yapmış gibi davranarak sınıf arkadaşlarınızdan birini tamamen görmezden gelmeye başlamıştır. Bu arkadaşınız ne zaman bir söze katılmaya çalışsa grup sessizleşmekte, o yanlarına gittiğinde ise grup dağılmaktadır. Bu </w:t>
      </w:r>
      <w:r w:rsidR="006E0CBD">
        <w:rPr>
          <w:rFonts w:ascii="Times New Roman" w:eastAsia="Times New Roman" w:hAnsi="Times New Roman" w:cs="Times New Roman"/>
          <w:color w:val="000000"/>
          <w:sz w:val="20"/>
          <w:szCs w:val="20"/>
        </w:rPr>
        <w:t>“</w:t>
      </w:r>
      <w:r w:rsidRPr="008211F0">
        <w:rPr>
          <w:rFonts w:ascii="Times New Roman" w:eastAsia="Times New Roman" w:hAnsi="Times New Roman" w:cs="Times New Roman"/>
          <w:color w:val="000000"/>
          <w:sz w:val="20"/>
          <w:szCs w:val="20"/>
        </w:rPr>
        <w:t>sessiz dışlama</w:t>
      </w:r>
      <w:r w:rsidR="006E0CBD">
        <w:rPr>
          <w:rFonts w:ascii="Times New Roman" w:eastAsia="Times New Roman" w:hAnsi="Times New Roman" w:cs="Times New Roman"/>
          <w:color w:val="000000"/>
          <w:sz w:val="20"/>
          <w:szCs w:val="20"/>
        </w:rPr>
        <w:t>”</w:t>
      </w:r>
      <w:r w:rsidRPr="008211F0">
        <w:rPr>
          <w:rFonts w:ascii="Times New Roman" w:eastAsia="Times New Roman" w:hAnsi="Times New Roman" w:cs="Times New Roman"/>
          <w:color w:val="000000"/>
          <w:sz w:val="20"/>
          <w:szCs w:val="20"/>
        </w:rPr>
        <w:t xml:space="preserve"> durumu arkadaşınızın okulda kendini yapayalnız ve mutsuz hissetmesine neden olmaktadır.</w:t>
      </w:r>
    </w:p>
    <w:p w14:paraId="4B7FE856" w14:textId="77777777" w:rsidR="00696798" w:rsidRDefault="00696798" w:rsidP="00696798">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Yukarıdaki</w:t>
      </w:r>
      <w:r w:rsidRPr="00B64C0E">
        <w:rPr>
          <w:rFonts w:ascii="Times New Roman Bold" w:eastAsia="Times New Roman Bold" w:hAnsi="Times New Roman Bold" w:cs="Times New Roman Bold"/>
          <w:b/>
          <w:bCs/>
          <w:color w:val="000000"/>
          <w:sz w:val="20"/>
          <w:szCs w:val="20"/>
        </w:rPr>
        <w:t xml:space="preserve"> </w:t>
      </w:r>
      <w:r>
        <w:rPr>
          <w:rFonts w:ascii="Times New Roman Bold" w:eastAsia="Times New Roman Bold" w:hAnsi="Times New Roman Bold" w:cs="Times New Roman Bold"/>
          <w:b/>
          <w:bCs/>
          <w:color w:val="000000"/>
          <w:sz w:val="20"/>
          <w:szCs w:val="20"/>
        </w:rPr>
        <w:t>senaryoyu okuyunuz. B</w:t>
      </w:r>
      <w:r w:rsidRPr="008211F0">
        <w:rPr>
          <w:rFonts w:ascii="Times New Roman Bold" w:eastAsia="Times New Roman Bold" w:hAnsi="Times New Roman Bold" w:cs="Times New Roman Bold"/>
          <w:b/>
          <w:bCs/>
          <w:color w:val="000000"/>
          <w:sz w:val="20"/>
          <w:szCs w:val="20"/>
        </w:rPr>
        <w:t xml:space="preserve">u sosyal zorbalık problemini ortadan kaldırmak için bir çözüm </w:t>
      </w:r>
      <w:r>
        <w:rPr>
          <w:rFonts w:ascii="Times New Roman Bold" w:eastAsia="Times New Roman Bold" w:hAnsi="Times New Roman Bold" w:cs="Times New Roman Bold"/>
          <w:b/>
          <w:bCs/>
          <w:color w:val="000000"/>
          <w:sz w:val="20"/>
          <w:szCs w:val="20"/>
        </w:rPr>
        <w:t>üretiniz. Çözüm üretirken aşağıdaki adımları izleyiniz.</w:t>
      </w:r>
      <w:r w:rsidR="00B8537F">
        <w:rPr>
          <w:rFonts w:ascii="Times New Roman Bold" w:eastAsia="Times New Roman Bold" w:hAnsi="Times New Roman Bold" w:cs="Times New Roman Bold"/>
          <w:b/>
          <w:bCs/>
          <w:color w:val="000000"/>
          <w:sz w:val="20"/>
          <w:szCs w:val="20"/>
        </w:rPr>
        <w:t xml:space="preserve"> </w:t>
      </w:r>
      <w:r w:rsidR="00B8537F" w:rsidRPr="00B8537F">
        <w:rPr>
          <w:rFonts w:ascii="Times New Roman Bold" w:eastAsia="Times New Roman Bold" w:hAnsi="Times New Roman Bold" w:cs="Times New Roman Bold"/>
          <w:b/>
          <w:bCs/>
          <w:color w:val="000000"/>
          <w:sz w:val="20"/>
          <w:szCs w:val="20"/>
        </w:rPr>
        <w:t>(20p)</w:t>
      </w:r>
    </w:p>
    <w:p w14:paraId="05010948" w14:textId="77777777" w:rsidR="00696798" w:rsidRPr="008211F0" w:rsidRDefault="00696798" w:rsidP="00696798">
      <w:pPr>
        <w:pStyle w:val="AralkYok"/>
        <w:numPr>
          <w:ilvl w:val="0"/>
          <w:numId w:val="7"/>
        </w:numPr>
        <w:rPr>
          <w:rFonts w:ascii="Times New Roman" w:eastAsia="Times New Roman" w:hAnsi="Times New Roman" w:cs="Times New Roman"/>
          <w:sz w:val="20"/>
          <w:szCs w:val="20"/>
        </w:rPr>
      </w:pPr>
      <w:r w:rsidRPr="008211F0">
        <w:rPr>
          <w:rFonts w:ascii="Times New Roman" w:eastAsia="Times New Roman" w:hAnsi="Times New Roman" w:cs="Times New Roman"/>
          <w:sz w:val="20"/>
          <w:szCs w:val="20"/>
        </w:rPr>
        <w:t>Bu durumun neden bir zorbalık türü olduğunu açıklayın</w:t>
      </w:r>
      <w:r>
        <w:rPr>
          <w:rFonts w:ascii="Times New Roman" w:eastAsia="Times New Roman" w:hAnsi="Times New Roman" w:cs="Times New Roman"/>
          <w:sz w:val="20"/>
          <w:szCs w:val="20"/>
        </w:rPr>
        <w:t>ız</w:t>
      </w:r>
      <w:r w:rsidRPr="008211F0">
        <w:rPr>
          <w:rFonts w:ascii="Times New Roman" w:eastAsia="Times New Roman" w:hAnsi="Times New Roman" w:cs="Times New Roman"/>
          <w:sz w:val="20"/>
          <w:szCs w:val="20"/>
        </w:rPr>
        <w:t>.</w:t>
      </w:r>
    </w:p>
    <w:p w14:paraId="13CDC110" w14:textId="77777777" w:rsidR="00696798" w:rsidRPr="008211F0" w:rsidRDefault="00696798" w:rsidP="00696798">
      <w:pPr>
        <w:pStyle w:val="AralkYok"/>
        <w:numPr>
          <w:ilvl w:val="0"/>
          <w:numId w:val="7"/>
        </w:numPr>
        <w:rPr>
          <w:rFonts w:ascii="Times New Roman" w:eastAsia="Times New Roman" w:hAnsi="Times New Roman" w:cs="Times New Roman"/>
          <w:sz w:val="20"/>
          <w:szCs w:val="20"/>
        </w:rPr>
      </w:pPr>
      <w:r w:rsidRPr="008211F0">
        <w:rPr>
          <w:rFonts w:ascii="Times New Roman" w:eastAsia="Times New Roman" w:hAnsi="Times New Roman" w:cs="Times New Roman"/>
          <w:sz w:val="20"/>
          <w:szCs w:val="20"/>
        </w:rPr>
        <w:t xml:space="preserve">Sınıf içinde bu "görünmez duvarları" yıkmak için yapabileceğiniz </w:t>
      </w:r>
      <w:r w:rsidRPr="008211F0">
        <w:rPr>
          <w:rFonts w:ascii="Times New Roman" w:eastAsia="Times New Roman" w:hAnsi="Times New Roman" w:cs="Times New Roman"/>
          <w:b/>
          <w:bCs/>
          <w:sz w:val="20"/>
          <w:szCs w:val="20"/>
        </w:rPr>
        <w:t>somut bir etkinlik veya davranış</w:t>
      </w:r>
      <w:r w:rsidRPr="008211F0">
        <w:rPr>
          <w:rFonts w:ascii="Times New Roman" w:eastAsia="Times New Roman" w:hAnsi="Times New Roman" w:cs="Times New Roman"/>
          <w:sz w:val="20"/>
          <w:szCs w:val="20"/>
        </w:rPr>
        <w:t xml:space="preserve"> önerin</w:t>
      </w:r>
      <w:r>
        <w:rPr>
          <w:rFonts w:ascii="Times New Roman" w:eastAsia="Times New Roman" w:hAnsi="Times New Roman" w:cs="Times New Roman"/>
          <w:sz w:val="20"/>
          <w:szCs w:val="20"/>
        </w:rPr>
        <w:t>iz</w:t>
      </w:r>
      <w:r w:rsidRPr="008211F0">
        <w:rPr>
          <w:rFonts w:ascii="Times New Roman" w:eastAsia="Times New Roman" w:hAnsi="Times New Roman" w:cs="Times New Roman"/>
          <w:sz w:val="20"/>
          <w:szCs w:val="20"/>
        </w:rPr>
        <w:t>.</w:t>
      </w:r>
    </w:p>
    <w:p w14:paraId="5774353D" w14:textId="77777777" w:rsidR="00696798" w:rsidRPr="008211F0" w:rsidRDefault="00696798" w:rsidP="00696798">
      <w:pPr>
        <w:pStyle w:val="AralkYok"/>
        <w:numPr>
          <w:ilvl w:val="0"/>
          <w:numId w:val="7"/>
        </w:numPr>
        <w:rPr>
          <w:rFonts w:ascii="Times New Roman" w:eastAsia="Times New Roman" w:hAnsi="Times New Roman" w:cs="Times New Roman"/>
          <w:sz w:val="20"/>
          <w:szCs w:val="20"/>
        </w:rPr>
      </w:pPr>
      <w:r w:rsidRPr="008211F0">
        <w:rPr>
          <w:rFonts w:ascii="Times New Roman" w:eastAsia="Times New Roman" w:hAnsi="Times New Roman" w:cs="Times New Roman"/>
          <w:sz w:val="20"/>
          <w:szCs w:val="20"/>
        </w:rPr>
        <w:t xml:space="preserve">Bu sorunu kendi çabanızla nasıl yönetebileceğinizi </w:t>
      </w:r>
      <w:r w:rsidR="00B24F12">
        <w:rPr>
          <w:rFonts w:ascii="Times New Roman" w:eastAsia="Times New Roman" w:hAnsi="Times New Roman" w:cs="Times New Roman"/>
          <w:sz w:val="20"/>
          <w:szCs w:val="20"/>
        </w:rPr>
        <w:t>anlatınız.</w:t>
      </w:r>
    </w:p>
    <w:p w14:paraId="202B485E" w14:textId="77777777" w:rsidR="00D53625" w:rsidRDefault="00D53625" w:rsidP="00696798">
      <w:pPr>
        <w:spacing w:before="120" w:after="120" w:line="214" w:lineRule="auto"/>
        <w:jc w:val="both"/>
        <w:rPr>
          <w:rFonts w:ascii="Times New Roman Bold" w:eastAsia="Times New Roman Bold" w:hAnsi="Times New Roman Bold" w:cs="Times New Roman Bold"/>
          <w:b/>
          <w:bCs/>
          <w:color w:val="000000"/>
          <w:sz w:val="20"/>
          <w:szCs w:val="20"/>
        </w:rPr>
      </w:pPr>
      <w:r w:rsidRPr="00D53625">
        <w:rPr>
          <w:rFonts w:ascii="Times New Roman Bold" w:eastAsia="Times New Roman Bold" w:hAnsi="Times New Roman Bold" w:cs="Times New Roman Bold"/>
          <w:b/>
          <w:bCs/>
          <w:color w:val="000000"/>
          <w:sz w:val="20"/>
          <w:szCs w:val="20"/>
        </w:rPr>
        <w:t>Bir arkadaşımızı topluca görmezden gelmek, ona vurmak kadar can yakıcı bir zorbalıktır. Buna "sosyal dışlanma" denir ve bu durum arkadaşımıza "Sen burada istenmiyorsun." mesajı verir.</w:t>
      </w:r>
      <w:r>
        <w:rPr>
          <w:rFonts w:ascii="Times New Roman Bold" w:eastAsia="Times New Roman Bold" w:hAnsi="Times New Roman Bold" w:cs="Times New Roman Bold"/>
          <w:b/>
          <w:bCs/>
          <w:color w:val="000000"/>
          <w:sz w:val="20"/>
          <w:szCs w:val="20"/>
        </w:rPr>
        <w:t xml:space="preserve"> </w:t>
      </w:r>
    </w:p>
    <w:p w14:paraId="37840482" w14:textId="77777777" w:rsidR="00696798" w:rsidRPr="00D53625" w:rsidRDefault="00D53625" w:rsidP="00696798">
      <w:pPr>
        <w:spacing w:before="120" w:after="120" w:line="214" w:lineRule="auto"/>
        <w:jc w:val="both"/>
        <w:rPr>
          <w:rFonts w:ascii="Times New Roman Bold" w:eastAsia="Times New Roman Bold" w:hAnsi="Times New Roman Bold" w:cs="Times New Roman Bold"/>
          <w:b/>
          <w:bCs/>
          <w:color w:val="FF0000"/>
          <w:sz w:val="20"/>
          <w:szCs w:val="20"/>
        </w:rPr>
      </w:pPr>
      <w:r w:rsidRPr="00D53625">
        <w:rPr>
          <w:rFonts w:ascii="Times New Roman Bold" w:eastAsia="Times New Roman Bold" w:hAnsi="Times New Roman Bold" w:cs="Times New Roman Bold"/>
          <w:b/>
          <w:bCs/>
          <w:color w:val="FF0000"/>
          <w:sz w:val="20"/>
          <w:szCs w:val="20"/>
        </w:rPr>
        <w:t>Bu problemi çözmek için sınıfta "rastgele gruplaşma" yöntemini önereceğim. Örneğin bir proje veya oyun sırasında grupları biz seçmek yerine öğretmenimizin kura çekmesini isteyebiliriz. Böylece o kapalı gruplar dağılmak zorunda kalır ve herkes birbirini yeniden tanıma fırsatı bulur. Ben de bireysel olarak her teneffüs dışlanan arkadaşımın yanına gidip ona güncel konularda sorular sorarak onunla iletişim başlatacağım. Onlara bu durumun yanlış olduğunu söylemek yerine arkadaşımla kurduğum samimi dostlukla onlara örnek olacağım.</w:t>
      </w:r>
    </w:p>
    <w:p w14:paraId="5EADB835" w14:textId="77777777" w:rsidR="00696798" w:rsidRDefault="00696798" w:rsidP="00696798">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696798" w14:paraId="6684E6D2" w14:textId="77777777" w:rsidTr="00CF7BBF">
        <w:tc>
          <w:tcPr>
            <w:tcW w:w="9216" w:type="dxa"/>
            <w:shd w:val="clear" w:color="auto" w:fill="D0CECE" w:themeFill="background2" w:themeFillShade="E6"/>
          </w:tcPr>
          <w:p w14:paraId="49809FF2" w14:textId="77777777" w:rsidR="00696798" w:rsidRDefault="00696798" w:rsidP="00CF7BBF">
            <w:pPr>
              <w:pStyle w:val="AralkYok"/>
              <w:rPr>
                <w:rFonts w:eastAsia="Times New Roman Bold"/>
              </w:rPr>
            </w:pPr>
            <w:r w:rsidRPr="007D520A">
              <w:rPr>
                <w:rFonts w:ascii="Times New Roman" w:eastAsia="Times New Roman Bold" w:hAnsi="Times New Roman" w:cs="Times New Roman"/>
                <w:b/>
                <w:bCs/>
                <w:sz w:val="20"/>
                <w:szCs w:val="20"/>
              </w:rPr>
              <w:t xml:space="preserve">Öğrenme çıktısı: </w:t>
            </w:r>
            <w:r w:rsidRPr="00EE6816">
              <w:rPr>
                <w:rFonts w:ascii="Times New Roman" w:eastAsia="Times New Roman Bold" w:hAnsi="Times New Roman" w:cs="Times New Roman"/>
                <w:b/>
                <w:bCs/>
                <w:sz w:val="20"/>
                <w:szCs w:val="20"/>
              </w:rPr>
              <w:t>T.Y.6.19. Yazısında açık ve örtük ifade etmeye yönelik yapıları kullanabilme</w:t>
            </w:r>
          </w:p>
        </w:tc>
      </w:tr>
    </w:tbl>
    <w:p w14:paraId="1397F350" w14:textId="77777777" w:rsidR="00696798" w:rsidRDefault="00696798" w:rsidP="00696798">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b/>
          <w:bCs/>
          <w:sz w:val="20"/>
          <w:szCs w:val="20"/>
        </w:rPr>
        <w:t>5)</w:t>
      </w:r>
      <w:r w:rsidRPr="007B0869">
        <w:rPr>
          <w:rFonts w:ascii="Times New Roman" w:hAnsi="Times New Roman" w:cs="Times New Roman"/>
          <w:sz w:val="20"/>
          <w:szCs w:val="20"/>
        </w:rPr>
        <w:t xml:space="preserve"> </w:t>
      </w:r>
      <w:r>
        <w:rPr>
          <w:rFonts w:ascii="Times New Roman" w:eastAsia="Times New Roman Bold" w:hAnsi="Times New Roman" w:cs="Times New Roman"/>
          <w:sz w:val="20"/>
          <w:szCs w:val="20"/>
        </w:rPr>
        <w:t>“D</w:t>
      </w:r>
      <w:r w:rsidRPr="008211F0">
        <w:rPr>
          <w:rFonts w:ascii="Times New Roman" w:eastAsia="Times New Roman Bold" w:hAnsi="Times New Roman" w:cs="Times New Roman"/>
          <w:sz w:val="20"/>
          <w:szCs w:val="20"/>
        </w:rPr>
        <w:t>ışarıdaki ağaçların dalları neredeyse kırılacak gibi eğiliyor, insanlar şemsiyelerine</w:t>
      </w:r>
      <w:r>
        <w:rPr>
          <w:rFonts w:ascii="Times New Roman" w:eastAsia="Times New Roman Bold" w:hAnsi="Times New Roman" w:cs="Times New Roman"/>
          <w:sz w:val="20"/>
          <w:szCs w:val="20"/>
        </w:rPr>
        <w:t xml:space="preserve"> ve atkılarına</w:t>
      </w:r>
      <w:r w:rsidRPr="008211F0">
        <w:rPr>
          <w:rFonts w:ascii="Times New Roman" w:eastAsia="Times New Roman Bold" w:hAnsi="Times New Roman" w:cs="Times New Roman"/>
          <w:sz w:val="20"/>
          <w:szCs w:val="20"/>
        </w:rPr>
        <w:t xml:space="preserve"> sıkı sıkı sarılmış.</w:t>
      </w:r>
      <w:r>
        <w:rPr>
          <w:rFonts w:ascii="Times New Roman" w:eastAsia="Times New Roman Bold" w:hAnsi="Times New Roman" w:cs="Times New Roman"/>
          <w:sz w:val="20"/>
          <w:szCs w:val="20"/>
        </w:rPr>
        <w:t>”</w:t>
      </w:r>
    </w:p>
    <w:p w14:paraId="475E028D" w14:textId="77777777" w:rsidR="00696798" w:rsidRDefault="00696798" w:rsidP="00696798">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Ablanız bunu görüp bu durumu size açık ve örtük şekilde söylemek istese hangi cümleleri kurardı, ifade ediniz. </w:t>
      </w:r>
      <w:r w:rsidR="00B8537F">
        <w:rPr>
          <w:rFonts w:ascii="Times New Roman" w:eastAsia="Times New Roman Bold" w:hAnsi="Times New Roman" w:cs="Times New Roman"/>
          <w:b/>
          <w:bCs/>
          <w:sz w:val="20"/>
          <w:szCs w:val="20"/>
        </w:rPr>
        <w:t xml:space="preserve"> </w:t>
      </w:r>
      <w:r w:rsidR="00B8537F" w:rsidRPr="00B8537F">
        <w:rPr>
          <w:rFonts w:ascii="Times New Roman" w:eastAsia="Times New Roman Bold" w:hAnsi="Times New Roman" w:cs="Times New Roman"/>
          <w:b/>
          <w:bCs/>
          <w:sz w:val="20"/>
          <w:szCs w:val="20"/>
        </w:rPr>
        <w:t>(20p)</w:t>
      </w:r>
    </w:p>
    <w:p w14:paraId="7C94C7CA" w14:textId="77777777" w:rsidR="00696798" w:rsidRDefault="00696798" w:rsidP="00696798">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Açık olarak ifade eden cümle:</w:t>
      </w:r>
    </w:p>
    <w:p w14:paraId="72C19826" w14:textId="77777777" w:rsidR="00D53625" w:rsidRPr="00D53625" w:rsidRDefault="00D53625" w:rsidP="00696798">
      <w:pPr>
        <w:pStyle w:val="AralkYok"/>
        <w:rPr>
          <w:rFonts w:ascii="Times New Roman Bold" w:eastAsia="Times New Roman Bold" w:hAnsi="Times New Roman Bold" w:cs="Times New Roman Bold"/>
          <w:b/>
          <w:bCs/>
          <w:color w:val="FF0000"/>
          <w:sz w:val="20"/>
          <w:szCs w:val="20"/>
        </w:rPr>
      </w:pPr>
      <w:r w:rsidRPr="00D53625">
        <w:rPr>
          <w:rFonts w:ascii="Times New Roman Bold" w:eastAsia="Times New Roman Bold" w:hAnsi="Times New Roman Bold" w:cs="Times New Roman Bold"/>
          <w:b/>
          <w:bCs/>
          <w:color w:val="FF0000"/>
          <w:sz w:val="20"/>
          <w:szCs w:val="20"/>
        </w:rPr>
        <w:t>Dışarıda çok şiddetli bir rüzgâr var ve yağmur yağıyor.</w:t>
      </w:r>
    </w:p>
    <w:p w14:paraId="07F6EF1B" w14:textId="77777777" w:rsidR="00D53625" w:rsidRDefault="00D53625" w:rsidP="00696798">
      <w:pPr>
        <w:pStyle w:val="AralkYok"/>
        <w:rPr>
          <w:rFonts w:ascii="Times New Roman Bold" w:eastAsia="Times New Roman Bold" w:hAnsi="Times New Roman Bold" w:cs="Times New Roman Bold"/>
          <w:b/>
          <w:bCs/>
          <w:color w:val="000000"/>
          <w:sz w:val="20"/>
          <w:szCs w:val="20"/>
        </w:rPr>
      </w:pPr>
    </w:p>
    <w:p w14:paraId="273F97AE" w14:textId="77777777" w:rsidR="00696798" w:rsidRDefault="00696798" w:rsidP="00696798">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Örtük olarak ifade eden cümle:</w:t>
      </w:r>
    </w:p>
    <w:p w14:paraId="4DAAC2E1" w14:textId="77777777" w:rsidR="00D53625" w:rsidRPr="00D53625" w:rsidRDefault="00D53625" w:rsidP="00D53625">
      <w:pPr>
        <w:pStyle w:val="AralkYok"/>
        <w:rPr>
          <w:rFonts w:ascii="Times New Roman Bold" w:eastAsia="Times New Roman Bold" w:hAnsi="Times New Roman Bold" w:cs="Times New Roman Bold"/>
          <w:b/>
          <w:bCs/>
          <w:color w:val="FF0000"/>
          <w:sz w:val="20"/>
          <w:szCs w:val="20"/>
        </w:rPr>
      </w:pPr>
      <w:r w:rsidRPr="00D53625">
        <w:rPr>
          <w:rFonts w:ascii="Times New Roman Bold" w:eastAsia="Times New Roman Bold" w:hAnsi="Times New Roman Bold" w:cs="Times New Roman Bold"/>
          <w:b/>
          <w:bCs/>
          <w:color w:val="FF0000"/>
          <w:sz w:val="20"/>
          <w:szCs w:val="20"/>
        </w:rPr>
        <w:t>Dışarı çıkarken kalın montunu giyip düğmelerini sonuna kadar iliklesen iyi olur.</w:t>
      </w:r>
    </w:p>
    <w:p w14:paraId="2B031552" w14:textId="77777777" w:rsidR="00696798" w:rsidRPr="0090376B" w:rsidRDefault="00696798" w:rsidP="00696798">
      <w:pPr>
        <w:pStyle w:val="AralkYok"/>
        <w:rPr>
          <w:rFonts w:ascii="Times New Roman" w:eastAsia="Times New Roman Bold" w:hAnsi="Times New Roman" w:cs="Times New Roman"/>
          <w:b/>
          <w:bCs/>
          <w:sz w:val="20"/>
          <w:szCs w:val="20"/>
        </w:rPr>
      </w:pPr>
    </w:p>
    <w:p w14:paraId="3055ADA0" w14:textId="77777777" w:rsidR="00696798" w:rsidRDefault="00D54871" w:rsidP="00696798">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4384" behindDoc="0" locked="0" layoutInCell="1" allowOverlap="1" wp14:anchorId="01F9D724" wp14:editId="4CF4FDC7">
                <wp:simplePos x="0" y="0"/>
                <wp:positionH relativeFrom="column">
                  <wp:posOffset>52705</wp:posOffset>
                </wp:positionH>
                <wp:positionV relativeFrom="paragraph">
                  <wp:posOffset>46355</wp:posOffset>
                </wp:positionV>
                <wp:extent cx="2717800" cy="450850"/>
                <wp:effectExtent l="0" t="0" r="6350" b="6350"/>
                <wp:wrapNone/>
                <wp:docPr id="2135503640" nam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5BC070E0" w14:textId="77777777" w:rsidR="00696798" w:rsidRDefault="00696798" w:rsidP="00696798">
                            <w:r>
                              <w:rPr>
                                <w:noProof/>
                              </w:rPr>
                              <w:drawing>
                                <wp:inline distT="0" distB="0" distL="0" distR="0" wp14:anchorId="0C996433" wp14:editId="73A5B6A4">
                                  <wp:extent cx="2266667" cy="285714"/>
                                  <wp:effectExtent l="0" t="0" r="635" b="635"/>
                                  <wp:docPr id="11492082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9D724" id=" 13" o:spid="_x0000_s1027" type="#_x0000_t202" style="position:absolute;left:0;text-align:left;margin-left:4.15pt;margin-top:3.65pt;width:2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">
                <v:path arrowok="t"/>
                <v:textbox>
                  <w:txbxContent>
                    <w:p w14:paraId="68BF43D0" w14:textId="77777777" w:rsidR="00696798" w:rsidRDefault="00696798" w:rsidP="00696798">
                      <w:r>
                        <w:rPr>
                          <w:noProof/>
                        </w:rPr>
                        <w:drawing>
                          <wp:inline distT="0" distB="0" distL="0" distR="0" wp14:anchorId="0C996433" wp14:editId="73A5B6A4">
                            <wp:extent cx="2266667" cy="285714"/>
                            <wp:effectExtent l="0" t="0" r="635" b="635"/>
                            <wp:docPr id="11492082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sidR="00696798">
        <w:rPr>
          <w:rFonts w:ascii="Times New Roman Bold" w:eastAsia="Times New Roman Bold" w:hAnsi="Times New Roman Bold" w:cs="Times New Roman Bold"/>
          <w:b/>
          <w:bCs/>
          <w:color w:val="000000"/>
          <w:sz w:val="20"/>
          <w:szCs w:val="20"/>
        </w:rPr>
        <w:t xml:space="preserve">Başarılar </w:t>
      </w:r>
      <w:r w:rsidR="00696798">
        <w:rPr>
          <w:rFonts w:ascii="Times New Roman Bold" w:eastAsia="Times New Roman Bold" w:hAnsi="Times New Roman Bold" w:cs="Times New Roman Bold"/>
          <w:b/>
          <w:bCs/>
          <w:color w:val="000000"/>
          <w:sz w:val="20"/>
          <w:szCs w:val="20"/>
        </w:rPr>
        <w:br/>
        <w:t>Ders Öğretmeni</w:t>
      </w:r>
      <w:r w:rsidR="00696798">
        <w:rPr>
          <w:rFonts w:ascii="Times New Roman Bold" w:eastAsia="Times New Roman Bold" w:hAnsi="Times New Roman Bold" w:cs="Times New Roman Bold"/>
          <w:b/>
          <w:bCs/>
          <w:color w:val="000000"/>
          <w:sz w:val="20"/>
          <w:szCs w:val="20"/>
        </w:rPr>
        <w:br/>
        <w:t xml:space="preserve">Özge AYKAÇ </w:t>
      </w:r>
    </w:p>
    <w:p w14:paraId="61F2ADDD" w14:textId="77777777" w:rsidR="00696798" w:rsidRDefault="00696798" w:rsidP="00696798">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3604CFDA" w14:textId="77777777" w:rsidR="00696798" w:rsidRDefault="00696798" w:rsidP="00696798">
      <w:pPr>
        <w:spacing w:before="120" w:after="120" w:line="214" w:lineRule="auto"/>
        <w:rPr>
          <w:rFonts w:ascii="Times New Roman Bold" w:eastAsia="Times New Roman Bold" w:hAnsi="Times New Roman Bold" w:cs="Times New Roman Bold"/>
          <w:b/>
          <w:bCs/>
          <w:color w:val="000000"/>
          <w:sz w:val="20"/>
          <w:szCs w:val="20"/>
        </w:rPr>
      </w:pPr>
    </w:p>
    <w:p w14:paraId="71A6AC7E"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sectPr w:rsidR="00696798"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ACFF" w:usb2="00000009" w:usb3="00000000" w:csb0="000001FF" w:csb1="00000000"/>
    <w:embedRegular r:id="rId1" w:fontKey="{EE4D2E82-EBE4-46A7-8725-4D632426DF10}"/>
  </w:font>
  <w:font w:name="Calibri Light">
    <w:panose1 w:val="020F0302020204030204"/>
    <w:charset w:val="00"/>
    <w:family w:val="swiss"/>
    <w:pitch w:val="variable"/>
    <w:sig w:usb0="E4002EFF" w:usb1="C200247B" w:usb2="00000009" w:usb3="00000000" w:csb0="000001FF" w:csb1="00000000"/>
    <w:embedRegular r:id="rId2" w:fontKey="{7923D943-A197-4B1C-90E3-F19351B5EF83}"/>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7"/>
  </w:num>
  <w:num w:numId="6" w16cid:durableId="799610627">
    <w:abstractNumId w:val="0"/>
  </w:num>
  <w:num w:numId="7" w16cid:durableId="720322813">
    <w:abstractNumId w:val="6"/>
  </w:num>
  <w:num w:numId="8" w16cid:durableId="817458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660D7"/>
    <w:rsid w:val="00161789"/>
    <w:rsid w:val="001618A8"/>
    <w:rsid w:val="001B264D"/>
    <w:rsid w:val="001F5DA6"/>
    <w:rsid w:val="00210E88"/>
    <w:rsid w:val="00225BF5"/>
    <w:rsid w:val="002339E7"/>
    <w:rsid w:val="00247D28"/>
    <w:rsid w:val="00287BED"/>
    <w:rsid w:val="002E67BB"/>
    <w:rsid w:val="00302FDF"/>
    <w:rsid w:val="00404428"/>
    <w:rsid w:val="00417D00"/>
    <w:rsid w:val="004305AD"/>
    <w:rsid w:val="00466778"/>
    <w:rsid w:val="004B32E8"/>
    <w:rsid w:val="004C7378"/>
    <w:rsid w:val="004E51DC"/>
    <w:rsid w:val="005220A3"/>
    <w:rsid w:val="00522818"/>
    <w:rsid w:val="005764B0"/>
    <w:rsid w:val="0066003B"/>
    <w:rsid w:val="00696798"/>
    <w:rsid w:val="006B2454"/>
    <w:rsid w:val="006C7BB7"/>
    <w:rsid w:val="006E0CBD"/>
    <w:rsid w:val="006F4243"/>
    <w:rsid w:val="00700279"/>
    <w:rsid w:val="00700EEC"/>
    <w:rsid w:val="00754FDD"/>
    <w:rsid w:val="007618E1"/>
    <w:rsid w:val="007B0869"/>
    <w:rsid w:val="007B1339"/>
    <w:rsid w:val="007D520A"/>
    <w:rsid w:val="00813719"/>
    <w:rsid w:val="008211F0"/>
    <w:rsid w:val="00841BBD"/>
    <w:rsid w:val="00861F71"/>
    <w:rsid w:val="00863369"/>
    <w:rsid w:val="008E662C"/>
    <w:rsid w:val="008F4869"/>
    <w:rsid w:val="0090376B"/>
    <w:rsid w:val="009136BE"/>
    <w:rsid w:val="00914A9A"/>
    <w:rsid w:val="0092082E"/>
    <w:rsid w:val="00943896"/>
    <w:rsid w:val="00980774"/>
    <w:rsid w:val="00A20F6E"/>
    <w:rsid w:val="00A24E52"/>
    <w:rsid w:val="00A66892"/>
    <w:rsid w:val="00AA0515"/>
    <w:rsid w:val="00AA2A2E"/>
    <w:rsid w:val="00AA37C7"/>
    <w:rsid w:val="00AD4662"/>
    <w:rsid w:val="00B03090"/>
    <w:rsid w:val="00B04FDE"/>
    <w:rsid w:val="00B24F12"/>
    <w:rsid w:val="00B64C0E"/>
    <w:rsid w:val="00B8537F"/>
    <w:rsid w:val="00B96306"/>
    <w:rsid w:val="00BB7A7F"/>
    <w:rsid w:val="00BD4E57"/>
    <w:rsid w:val="00BF0B37"/>
    <w:rsid w:val="00C2077D"/>
    <w:rsid w:val="00C27969"/>
    <w:rsid w:val="00C4668F"/>
    <w:rsid w:val="00C83839"/>
    <w:rsid w:val="00C91F66"/>
    <w:rsid w:val="00CD543C"/>
    <w:rsid w:val="00D0723B"/>
    <w:rsid w:val="00D45F63"/>
    <w:rsid w:val="00D53625"/>
    <w:rsid w:val="00D54871"/>
    <w:rsid w:val="00D75F70"/>
    <w:rsid w:val="00E03F43"/>
    <w:rsid w:val="00EE368A"/>
    <w:rsid w:val="00EE6816"/>
    <w:rsid w:val="00F365FC"/>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538A7"/>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888</Words>
  <Characters>5064</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cp:revision>
  <dcterms:created xsi:type="dcterms:W3CDTF">2026-05-11T11:06:00Z</dcterms:created>
  <dcterms:modified xsi:type="dcterms:W3CDTF">2026-05-20T18:08:00Z</dcterms:modified>
</cp:coreProperties>
</file>