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1045A" w14:textId="05F9C83A" w:rsidR="00BB0226" w:rsidRPr="0047128C" w:rsidRDefault="0047128C" w:rsidP="0047128C">
      <w:pPr>
        <w:spacing w:after="0" w:line="360" w:lineRule="auto"/>
        <w:jc w:val="center"/>
        <w:rPr>
          <w:rFonts w:ascii="Arial" w:hAnsi="Arial" w:cs="Arial"/>
          <w:b/>
          <w:bCs/>
          <w:sz w:val="20"/>
          <w:szCs w:val="20"/>
        </w:rPr>
      </w:pPr>
      <w:bookmarkStart w:id="0" w:name="_Hlk149601559"/>
      <w:r w:rsidRPr="00430DFF">
        <w:rPr>
          <w:rFonts w:ascii="Arial" w:hAnsi="Arial" w:cs="Arial"/>
          <w:noProof/>
          <w:sz w:val="20"/>
          <w:szCs w:val="20"/>
        </w:rPr>
        <w:drawing>
          <wp:inline distT="0" distB="0" distL="0" distR="0" wp14:anchorId="54C8BB0F" wp14:editId="33BD1CBF">
            <wp:extent cx="198120" cy="198120"/>
            <wp:effectExtent l="0" t="0" r="0" b="0"/>
            <wp:docPr id="532275564" name="Resim 2"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430DFF">
        <w:rPr>
          <w:rFonts w:ascii="Arial" w:hAnsi="Arial" w:cs="Arial"/>
          <w:b/>
          <w:bCs/>
          <w:sz w:val="20"/>
          <w:szCs w:val="20"/>
        </w:rPr>
        <w:t>@mehmetakif.unaldi</w:t>
      </w:r>
      <w:r w:rsidRPr="00430DFF">
        <w:rPr>
          <w:rFonts w:ascii="Arial" w:hAnsi="Arial" w:cs="Arial"/>
          <w:b/>
          <w:bCs/>
          <w:i/>
          <w:iCs/>
          <w:sz w:val="20"/>
          <w:szCs w:val="20"/>
        </w:rPr>
        <w:t xml:space="preserve"> </w:t>
      </w:r>
      <w:bookmarkEnd w:id="0"/>
      <w:r w:rsidRPr="00430DFF">
        <w:rPr>
          <w:rFonts w:ascii="Arial" w:hAnsi="Arial" w:cs="Arial"/>
          <w:b/>
          <w:bCs/>
          <w:sz w:val="20"/>
          <w:szCs w:val="20"/>
        </w:rPr>
        <w:t xml:space="preserve">ORTAOKULU </w:t>
      </w:r>
      <w:r>
        <w:rPr>
          <w:rFonts w:ascii="Arial" w:hAnsi="Arial" w:cs="Arial"/>
          <w:b/>
          <w:bCs/>
          <w:sz w:val="20"/>
          <w:szCs w:val="20"/>
        </w:rPr>
        <w:t>5</w:t>
      </w:r>
      <w:r w:rsidRPr="00430DFF">
        <w:rPr>
          <w:rFonts w:ascii="Arial" w:hAnsi="Arial" w:cs="Arial"/>
          <w:b/>
          <w:bCs/>
          <w:sz w:val="20"/>
          <w:szCs w:val="20"/>
        </w:rPr>
        <w:t xml:space="preserve">. SINIFLAR TÜRKÇE DERSİ </w:t>
      </w:r>
      <w:r>
        <w:rPr>
          <w:rFonts w:ascii="Arial" w:hAnsi="Arial" w:cs="Arial"/>
          <w:b/>
          <w:bCs/>
          <w:sz w:val="20"/>
          <w:szCs w:val="20"/>
        </w:rPr>
        <w:t>2</w:t>
      </w:r>
      <w:r w:rsidRPr="00430DFF">
        <w:rPr>
          <w:rFonts w:ascii="Arial" w:hAnsi="Arial" w:cs="Arial"/>
          <w:b/>
          <w:bCs/>
          <w:sz w:val="20"/>
          <w:szCs w:val="20"/>
        </w:rPr>
        <w:t xml:space="preserve">. DÖNEM </w:t>
      </w:r>
      <w:r>
        <w:rPr>
          <w:rFonts w:ascii="Arial" w:hAnsi="Arial" w:cs="Arial"/>
          <w:b/>
          <w:bCs/>
          <w:sz w:val="20"/>
          <w:szCs w:val="20"/>
        </w:rPr>
        <w:t>2</w:t>
      </w:r>
      <w:r w:rsidRPr="00430DFF">
        <w:rPr>
          <w:rFonts w:ascii="Arial" w:hAnsi="Arial" w:cs="Arial"/>
          <w:b/>
          <w:bCs/>
          <w:sz w:val="20"/>
          <w:szCs w:val="20"/>
        </w:rPr>
        <w:t xml:space="preserve">. YAZILI </w:t>
      </w:r>
      <w:r>
        <w:rPr>
          <w:rFonts w:ascii="Arial" w:hAnsi="Arial" w:cs="Arial"/>
          <w:b/>
          <w:bCs/>
          <w:sz w:val="20"/>
          <w:szCs w:val="20"/>
        </w:rPr>
        <w:t>(</w:t>
      </w:r>
      <w:r>
        <w:rPr>
          <w:rFonts w:ascii="Arial" w:hAnsi="Arial" w:cs="Arial"/>
          <w:b/>
          <w:bCs/>
          <w:sz w:val="20"/>
          <w:szCs w:val="20"/>
        </w:rPr>
        <w:t>1</w:t>
      </w:r>
      <w:r>
        <w:rPr>
          <w:rFonts w:ascii="Arial" w:hAnsi="Arial" w:cs="Arial"/>
          <w:b/>
          <w:bCs/>
          <w:sz w:val="20"/>
          <w:szCs w:val="20"/>
        </w:rPr>
        <w:t xml:space="preserve">. SENARYO) </w:t>
      </w:r>
    </w:p>
    <w:tbl>
      <w:tblPr>
        <w:tblStyle w:val="TabloKlavuzu"/>
        <w:tblW w:w="0" w:type="auto"/>
        <w:tblLook w:val="04A0" w:firstRow="1" w:lastRow="0" w:firstColumn="1" w:lastColumn="0" w:noHBand="0" w:noVBand="1"/>
      </w:tblPr>
      <w:tblGrid>
        <w:gridCol w:w="10456"/>
      </w:tblGrid>
      <w:tr w:rsidR="00CF16CF" w14:paraId="0171EAFA" w14:textId="77777777" w:rsidTr="00862FF7">
        <w:tc>
          <w:tcPr>
            <w:tcW w:w="10456" w:type="dxa"/>
            <w:shd w:val="clear" w:color="auto" w:fill="FFC6C6"/>
          </w:tcPr>
          <w:p w14:paraId="35D68325" w14:textId="77777777" w:rsidR="00CF16CF" w:rsidRDefault="00CF16CF" w:rsidP="00230124">
            <w:pPr>
              <w:spacing w:line="360" w:lineRule="auto"/>
              <w:rPr>
                <w:rFonts w:ascii="Arial" w:hAnsi="Arial" w:cs="Arial"/>
                <w:sz w:val="20"/>
                <w:szCs w:val="20"/>
              </w:rPr>
            </w:pPr>
            <w:r w:rsidRPr="009130DB">
              <w:rPr>
                <w:rFonts w:ascii="Arial" w:hAnsi="Arial" w:cs="Arial"/>
                <w:sz w:val="20"/>
                <w:szCs w:val="20"/>
              </w:rPr>
              <w:t xml:space="preserve">T.O.5.9. Metnin derin anlamını belirlemeye yönelik üst düzey çıkarımlar yapabilme </w:t>
            </w:r>
          </w:p>
        </w:tc>
      </w:tr>
      <w:tr w:rsidR="00CF16CF" w14:paraId="1804EEF5" w14:textId="77777777" w:rsidTr="00230124">
        <w:tc>
          <w:tcPr>
            <w:tcW w:w="10456" w:type="dxa"/>
          </w:tcPr>
          <w:p w14:paraId="0A5025B5" w14:textId="77777777" w:rsidR="00CF16CF" w:rsidRPr="00643947" w:rsidRDefault="00CF16CF" w:rsidP="006E6EE5">
            <w:pPr>
              <w:spacing w:line="276" w:lineRule="auto"/>
              <w:rPr>
                <w:rFonts w:ascii="Arial" w:hAnsi="Arial" w:cs="Arial"/>
                <w:sz w:val="20"/>
                <w:szCs w:val="20"/>
              </w:rPr>
            </w:pPr>
            <w:r>
              <w:rPr>
                <w:rFonts w:ascii="Arial" w:hAnsi="Arial" w:cs="Arial"/>
                <w:sz w:val="20"/>
                <w:szCs w:val="20"/>
              </w:rPr>
              <w:t>Çiftçi Yusuf amca,</w:t>
            </w:r>
            <w:r w:rsidRPr="00643947">
              <w:rPr>
                <w:rFonts w:ascii="Arial" w:hAnsi="Arial" w:cs="Arial"/>
                <w:sz w:val="20"/>
                <w:szCs w:val="20"/>
              </w:rPr>
              <w:t xml:space="preserve"> </w:t>
            </w:r>
            <w:r>
              <w:rPr>
                <w:rFonts w:ascii="Arial" w:hAnsi="Arial" w:cs="Arial"/>
                <w:sz w:val="20"/>
                <w:szCs w:val="20"/>
              </w:rPr>
              <w:t>y</w:t>
            </w:r>
            <w:r w:rsidRPr="00643947">
              <w:rPr>
                <w:rFonts w:ascii="Arial" w:hAnsi="Arial" w:cs="Arial"/>
                <w:sz w:val="20"/>
                <w:szCs w:val="20"/>
              </w:rPr>
              <w:t>ıllarca tarlasında çalışmış, elma ağaçları dikmiş, ailesini bu ağaçlar</w:t>
            </w:r>
            <w:r>
              <w:rPr>
                <w:rFonts w:ascii="Arial" w:hAnsi="Arial" w:cs="Arial"/>
                <w:sz w:val="20"/>
                <w:szCs w:val="20"/>
              </w:rPr>
              <w:t xml:space="preserve">ın </w:t>
            </w:r>
            <w:r w:rsidRPr="00643947">
              <w:rPr>
                <w:rFonts w:ascii="Arial" w:hAnsi="Arial" w:cs="Arial"/>
                <w:sz w:val="20"/>
                <w:szCs w:val="20"/>
              </w:rPr>
              <w:t>meyveler</w:t>
            </w:r>
            <w:r>
              <w:rPr>
                <w:rFonts w:ascii="Arial" w:hAnsi="Arial" w:cs="Arial"/>
                <w:sz w:val="20"/>
                <w:szCs w:val="20"/>
              </w:rPr>
              <w:t>iy</w:t>
            </w:r>
            <w:r w:rsidRPr="00643947">
              <w:rPr>
                <w:rFonts w:ascii="Arial" w:hAnsi="Arial" w:cs="Arial"/>
                <w:sz w:val="20"/>
                <w:szCs w:val="20"/>
              </w:rPr>
              <w:t>le geçindirmişti. Artık yaşlanmış</w:t>
            </w:r>
            <w:r>
              <w:rPr>
                <w:rFonts w:ascii="Arial" w:hAnsi="Arial" w:cs="Arial"/>
                <w:sz w:val="20"/>
                <w:szCs w:val="20"/>
              </w:rPr>
              <w:t>tı ve</w:t>
            </w:r>
            <w:r w:rsidRPr="00643947">
              <w:rPr>
                <w:rFonts w:ascii="Arial" w:hAnsi="Arial" w:cs="Arial"/>
                <w:sz w:val="20"/>
                <w:szCs w:val="20"/>
              </w:rPr>
              <w:t xml:space="preserve"> tarlası</w:t>
            </w:r>
            <w:r>
              <w:rPr>
                <w:rFonts w:ascii="Arial" w:hAnsi="Arial" w:cs="Arial"/>
                <w:sz w:val="20"/>
                <w:szCs w:val="20"/>
              </w:rPr>
              <w:t>yl</w:t>
            </w:r>
            <w:r w:rsidRPr="00643947">
              <w:rPr>
                <w:rFonts w:ascii="Arial" w:hAnsi="Arial" w:cs="Arial"/>
                <w:sz w:val="20"/>
                <w:szCs w:val="20"/>
              </w:rPr>
              <w:t>a eskisi kadar</w:t>
            </w:r>
            <w:r>
              <w:rPr>
                <w:rFonts w:ascii="Arial" w:hAnsi="Arial" w:cs="Arial"/>
                <w:sz w:val="20"/>
                <w:szCs w:val="20"/>
              </w:rPr>
              <w:t xml:space="preserve"> ilgilenemiyordu</w:t>
            </w:r>
            <w:r w:rsidRPr="00643947">
              <w:rPr>
                <w:rFonts w:ascii="Arial" w:hAnsi="Arial" w:cs="Arial"/>
                <w:sz w:val="20"/>
                <w:szCs w:val="20"/>
              </w:rPr>
              <w:t>. Ancak her sabah bastonuna yaslanarak ağaçlarının arasında yavaş yavaş yürür, onlarla konuşur, her birine birer evlat gibi davranırdı.</w:t>
            </w:r>
            <w:r>
              <w:rPr>
                <w:rFonts w:ascii="Arial" w:hAnsi="Arial" w:cs="Arial"/>
                <w:sz w:val="20"/>
                <w:szCs w:val="20"/>
              </w:rPr>
              <w:t xml:space="preserve"> Onu gören</w:t>
            </w:r>
            <w:r w:rsidRPr="00643947">
              <w:rPr>
                <w:rFonts w:ascii="Arial" w:hAnsi="Arial" w:cs="Arial"/>
                <w:sz w:val="20"/>
                <w:szCs w:val="20"/>
              </w:rPr>
              <w:t xml:space="preserve"> gençlerden biri, yaşlı çiftçiye yaklaştı:</w:t>
            </w:r>
          </w:p>
          <w:p w14:paraId="3FC33CAA" w14:textId="77777777" w:rsidR="00CF16CF" w:rsidRPr="00643947" w:rsidRDefault="00CF16CF" w:rsidP="006E6EE5">
            <w:pPr>
              <w:spacing w:line="276" w:lineRule="auto"/>
              <w:rPr>
                <w:rFonts w:ascii="Arial" w:hAnsi="Arial" w:cs="Arial"/>
                <w:sz w:val="20"/>
                <w:szCs w:val="20"/>
              </w:rPr>
            </w:pPr>
            <w:r w:rsidRPr="00643947">
              <w:rPr>
                <w:rFonts w:ascii="Arial" w:hAnsi="Arial" w:cs="Arial"/>
                <w:sz w:val="20"/>
                <w:szCs w:val="20"/>
              </w:rPr>
              <w:t xml:space="preserve">— </w:t>
            </w:r>
            <w:r>
              <w:rPr>
                <w:rFonts w:ascii="Arial" w:hAnsi="Arial" w:cs="Arial"/>
                <w:sz w:val="20"/>
                <w:szCs w:val="20"/>
              </w:rPr>
              <w:t>Yusuf</w:t>
            </w:r>
            <w:r w:rsidRPr="00643947">
              <w:rPr>
                <w:rFonts w:ascii="Arial" w:hAnsi="Arial" w:cs="Arial"/>
                <w:sz w:val="20"/>
                <w:szCs w:val="20"/>
              </w:rPr>
              <w:t xml:space="preserve"> </w:t>
            </w:r>
            <w:r>
              <w:rPr>
                <w:rFonts w:ascii="Arial" w:hAnsi="Arial" w:cs="Arial"/>
                <w:sz w:val="20"/>
                <w:szCs w:val="20"/>
              </w:rPr>
              <w:t>amca</w:t>
            </w:r>
            <w:r w:rsidRPr="00643947">
              <w:rPr>
                <w:rFonts w:ascii="Arial" w:hAnsi="Arial" w:cs="Arial"/>
                <w:sz w:val="20"/>
                <w:szCs w:val="20"/>
              </w:rPr>
              <w:t>, bu kadar zahmete ne gerek var? Artık ağaç dikmene, bahçeyle ilgilenmene ne lüzum var? Zaten ömrünün sonuna gelmişsin.</w:t>
            </w:r>
          </w:p>
          <w:p w14:paraId="3FFB15AB" w14:textId="77777777" w:rsidR="00CF16CF" w:rsidRPr="00643947" w:rsidRDefault="00CF16CF" w:rsidP="006E6EE5">
            <w:pPr>
              <w:spacing w:line="276" w:lineRule="auto"/>
              <w:rPr>
                <w:rFonts w:ascii="Arial" w:hAnsi="Arial" w:cs="Arial"/>
                <w:sz w:val="20"/>
                <w:szCs w:val="20"/>
              </w:rPr>
            </w:pPr>
            <w:r>
              <w:rPr>
                <w:rFonts w:ascii="Arial" w:hAnsi="Arial" w:cs="Arial"/>
                <w:sz w:val="20"/>
                <w:szCs w:val="20"/>
              </w:rPr>
              <w:t>Yusuf</w:t>
            </w:r>
            <w:r w:rsidRPr="00643947">
              <w:rPr>
                <w:rFonts w:ascii="Arial" w:hAnsi="Arial" w:cs="Arial"/>
                <w:sz w:val="20"/>
                <w:szCs w:val="20"/>
              </w:rPr>
              <w:t xml:space="preserve"> amca tebessüm etti, eğildi ve yere düşmüş bir elmayı aldı. Elmayı gen</w:t>
            </w:r>
            <w:r>
              <w:rPr>
                <w:rFonts w:ascii="Arial" w:hAnsi="Arial" w:cs="Arial"/>
                <w:sz w:val="20"/>
                <w:szCs w:val="20"/>
              </w:rPr>
              <w:t xml:space="preserve">ce </w:t>
            </w:r>
            <w:r w:rsidRPr="00643947">
              <w:rPr>
                <w:rFonts w:ascii="Arial" w:hAnsi="Arial" w:cs="Arial"/>
                <w:sz w:val="20"/>
                <w:szCs w:val="20"/>
              </w:rPr>
              <w:t>uzat</w:t>
            </w:r>
            <w:r>
              <w:rPr>
                <w:rFonts w:ascii="Arial" w:hAnsi="Arial" w:cs="Arial"/>
                <w:sz w:val="20"/>
                <w:szCs w:val="20"/>
              </w:rPr>
              <w:t>arak,</w:t>
            </w:r>
          </w:p>
          <w:p w14:paraId="1E7B236E" w14:textId="77777777" w:rsidR="00CF16CF" w:rsidRDefault="00CF16CF" w:rsidP="006E6EE5">
            <w:pPr>
              <w:spacing w:line="276" w:lineRule="auto"/>
              <w:rPr>
                <w:rFonts w:ascii="Arial" w:hAnsi="Arial" w:cs="Arial"/>
                <w:sz w:val="20"/>
                <w:szCs w:val="20"/>
              </w:rPr>
            </w:pPr>
            <w:r w:rsidRPr="00643947">
              <w:rPr>
                <w:rFonts w:ascii="Arial" w:hAnsi="Arial" w:cs="Arial"/>
                <w:sz w:val="20"/>
                <w:szCs w:val="20"/>
              </w:rPr>
              <w:t>— Tadına bak evlat, dedi.</w:t>
            </w:r>
          </w:p>
          <w:p w14:paraId="750AF26C" w14:textId="77777777" w:rsidR="00CF16CF" w:rsidRPr="00643947" w:rsidRDefault="00CF16CF" w:rsidP="006E6EE5">
            <w:pPr>
              <w:spacing w:line="276" w:lineRule="auto"/>
              <w:rPr>
                <w:rFonts w:ascii="Arial" w:hAnsi="Arial" w:cs="Arial"/>
                <w:sz w:val="20"/>
                <w:szCs w:val="20"/>
              </w:rPr>
            </w:pPr>
            <w:r w:rsidRPr="00643947">
              <w:rPr>
                <w:rFonts w:ascii="Arial" w:hAnsi="Arial" w:cs="Arial"/>
                <w:sz w:val="20"/>
                <w:szCs w:val="20"/>
              </w:rPr>
              <w:t xml:space="preserve"> </w:t>
            </w:r>
            <w:r>
              <w:rPr>
                <w:rFonts w:ascii="Arial" w:hAnsi="Arial" w:cs="Arial"/>
                <w:sz w:val="20"/>
                <w:szCs w:val="20"/>
              </w:rPr>
              <w:t>Genç,</w:t>
            </w:r>
            <w:r w:rsidRPr="00643947">
              <w:rPr>
                <w:rFonts w:ascii="Arial" w:hAnsi="Arial" w:cs="Arial"/>
                <w:sz w:val="20"/>
                <w:szCs w:val="20"/>
              </w:rPr>
              <w:t xml:space="preserve"> elmayı ısırdı</w:t>
            </w:r>
            <w:r>
              <w:rPr>
                <w:rFonts w:ascii="Arial" w:hAnsi="Arial" w:cs="Arial"/>
                <w:sz w:val="20"/>
                <w:szCs w:val="20"/>
              </w:rPr>
              <w:t>.</w:t>
            </w:r>
            <w:r w:rsidRPr="00643947">
              <w:rPr>
                <w:rFonts w:ascii="Arial" w:hAnsi="Arial" w:cs="Arial"/>
                <w:sz w:val="20"/>
                <w:szCs w:val="20"/>
              </w:rPr>
              <w:t xml:space="preserve"> </w:t>
            </w:r>
            <w:r>
              <w:rPr>
                <w:rFonts w:ascii="Arial" w:hAnsi="Arial" w:cs="Arial"/>
                <w:sz w:val="20"/>
                <w:szCs w:val="20"/>
              </w:rPr>
              <w:t>Bu, t</w:t>
            </w:r>
            <w:r w:rsidRPr="00643947">
              <w:rPr>
                <w:rFonts w:ascii="Arial" w:hAnsi="Arial" w:cs="Arial"/>
                <w:sz w:val="20"/>
                <w:szCs w:val="20"/>
              </w:rPr>
              <w:t>atlı ve sulu bir elmaydı. Gülümsedi:</w:t>
            </w:r>
          </w:p>
          <w:p w14:paraId="400313AB" w14:textId="77777777" w:rsidR="00CF16CF" w:rsidRPr="00643947" w:rsidRDefault="00CF16CF" w:rsidP="006E6EE5">
            <w:pPr>
              <w:spacing w:line="276" w:lineRule="auto"/>
              <w:rPr>
                <w:rFonts w:ascii="Arial" w:hAnsi="Arial" w:cs="Arial"/>
                <w:sz w:val="20"/>
                <w:szCs w:val="20"/>
              </w:rPr>
            </w:pPr>
            <w:r w:rsidRPr="00643947">
              <w:rPr>
                <w:rFonts w:ascii="Arial" w:hAnsi="Arial" w:cs="Arial"/>
                <w:sz w:val="20"/>
                <w:szCs w:val="20"/>
              </w:rPr>
              <w:t>— Gerçekten çok güzelmiş.</w:t>
            </w:r>
          </w:p>
          <w:p w14:paraId="51165977" w14:textId="77777777" w:rsidR="00CF16CF" w:rsidRPr="00643947" w:rsidRDefault="00CF16CF" w:rsidP="006E6EE5">
            <w:pPr>
              <w:spacing w:line="276" w:lineRule="auto"/>
              <w:rPr>
                <w:rFonts w:ascii="Arial" w:hAnsi="Arial" w:cs="Arial"/>
                <w:sz w:val="20"/>
                <w:szCs w:val="20"/>
              </w:rPr>
            </w:pPr>
            <w:r>
              <w:rPr>
                <w:rFonts w:ascii="Arial" w:hAnsi="Arial" w:cs="Arial"/>
                <w:sz w:val="20"/>
                <w:szCs w:val="20"/>
              </w:rPr>
              <w:t>Yusuf</w:t>
            </w:r>
            <w:r w:rsidRPr="00643947">
              <w:rPr>
                <w:rFonts w:ascii="Arial" w:hAnsi="Arial" w:cs="Arial"/>
                <w:sz w:val="20"/>
                <w:szCs w:val="20"/>
              </w:rPr>
              <w:t xml:space="preserve"> amca gülümsedi:</w:t>
            </w:r>
          </w:p>
          <w:p w14:paraId="61731BF8" w14:textId="77777777" w:rsidR="00CF16CF" w:rsidRDefault="00CF16CF" w:rsidP="006E6EE5">
            <w:pPr>
              <w:spacing w:line="276" w:lineRule="auto"/>
              <w:rPr>
                <w:rFonts w:ascii="Arial" w:hAnsi="Arial" w:cs="Arial"/>
                <w:sz w:val="20"/>
                <w:szCs w:val="20"/>
              </w:rPr>
            </w:pPr>
            <w:r w:rsidRPr="00643947">
              <w:rPr>
                <w:rFonts w:ascii="Arial" w:hAnsi="Arial" w:cs="Arial"/>
                <w:sz w:val="20"/>
                <w:szCs w:val="20"/>
              </w:rPr>
              <w:t>— Bu elmayı ben senin yaşındayken diktiğim ağaçtan topladım. O günlerde "Ben yediğim elmayı değil, benden sonra gelenlerin yiyeceği elmayı dikiyorum</w:t>
            </w:r>
            <w:r>
              <w:rPr>
                <w:rFonts w:ascii="Arial" w:hAnsi="Arial" w:cs="Arial"/>
                <w:sz w:val="20"/>
                <w:szCs w:val="20"/>
              </w:rPr>
              <w:t>.</w:t>
            </w:r>
            <w:r w:rsidRPr="00643947">
              <w:rPr>
                <w:rFonts w:ascii="Arial" w:hAnsi="Arial" w:cs="Arial"/>
                <w:sz w:val="20"/>
                <w:szCs w:val="20"/>
              </w:rPr>
              <w:t>" demiştim. Şimdi sen o ağacın meyvesini yiyorsun. Ben bugün ağaç dikiyorsam belki torunum bir gün onun gölgesinde kitap okur, belki senin çocuğun o meyveyi yer.</w:t>
            </w:r>
            <w:r>
              <w:rPr>
                <w:rFonts w:ascii="Arial" w:hAnsi="Arial" w:cs="Arial"/>
                <w:sz w:val="20"/>
                <w:szCs w:val="20"/>
              </w:rPr>
              <w:t xml:space="preserve"> Genç adam,</w:t>
            </w:r>
            <w:r w:rsidRPr="00D1441E">
              <w:rPr>
                <w:rFonts w:ascii="Arial" w:hAnsi="Arial" w:cs="Arial"/>
                <w:sz w:val="20"/>
                <w:szCs w:val="20"/>
              </w:rPr>
              <w:t xml:space="preserve"> başını öne eğdi</w:t>
            </w:r>
            <w:r>
              <w:rPr>
                <w:rFonts w:ascii="Arial" w:hAnsi="Arial" w:cs="Arial"/>
                <w:sz w:val="20"/>
                <w:szCs w:val="20"/>
              </w:rPr>
              <w:t>;</w:t>
            </w:r>
            <w:r w:rsidRPr="00D1441E">
              <w:rPr>
                <w:rFonts w:ascii="Arial" w:hAnsi="Arial" w:cs="Arial"/>
                <w:sz w:val="20"/>
                <w:szCs w:val="20"/>
              </w:rPr>
              <w:t xml:space="preserve"> utandı. O günden sonra her sabah </w:t>
            </w:r>
            <w:r>
              <w:rPr>
                <w:rFonts w:ascii="Arial" w:hAnsi="Arial" w:cs="Arial"/>
                <w:sz w:val="20"/>
                <w:szCs w:val="20"/>
              </w:rPr>
              <w:t>Yusuf</w:t>
            </w:r>
            <w:r w:rsidRPr="00D1441E">
              <w:rPr>
                <w:rFonts w:ascii="Arial" w:hAnsi="Arial" w:cs="Arial"/>
                <w:sz w:val="20"/>
                <w:szCs w:val="20"/>
              </w:rPr>
              <w:t xml:space="preserve"> amcanın yanına gidip onunla birlikte ağaçlara su verdi.</w:t>
            </w:r>
          </w:p>
        </w:tc>
      </w:tr>
      <w:tr w:rsidR="00CF16CF" w14:paraId="678850A2" w14:textId="77777777" w:rsidTr="00230124">
        <w:tc>
          <w:tcPr>
            <w:tcW w:w="10456" w:type="dxa"/>
            <w:shd w:val="clear" w:color="auto" w:fill="E7E6E6" w:themeFill="background2"/>
          </w:tcPr>
          <w:p w14:paraId="104FFC22" w14:textId="02E3F718" w:rsidR="00CF16CF" w:rsidRPr="00A3511F" w:rsidRDefault="00CF16CF" w:rsidP="00230124">
            <w:pPr>
              <w:spacing w:line="360" w:lineRule="auto"/>
              <w:rPr>
                <w:rFonts w:ascii="Arial" w:hAnsi="Arial" w:cs="Arial"/>
                <w:b/>
                <w:bCs/>
                <w:sz w:val="20"/>
                <w:szCs w:val="20"/>
              </w:rPr>
            </w:pPr>
            <w:r>
              <w:rPr>
                <w:rFonts w:ascii="Arial" w:hAnsi="Arial" w:cs="Arial"/>
                <w:b/>
                <w:bCs/>
                <w:sz w:val="20"/>
                <w:szCs w:val="20"/>
              </w:rPr>
              <w:t xml:space="preserve">Bu metinden ulaştığınız sonucu aşağıya yazınız. </w:t>
            </w:r>
            <w:r w:rsidR="002B745F">
              <w:rPr>
                <w:rFonts w:ascii="Arial" w:hAnsi="Arial" w:cs="Arial"/>
                <w:b/>
                <w:bCs/>
                <w:sz w:val="20"/>
                <w:szCs w:val="20"/>
              </w:rPr>
              <w:t>(20 P)</w:t>
            </w:r>
          </w:p>
        </w:tc>
      </w:tr>
      <w:tr w:rsidR="00CF16CF" w14:paraId="4A2C6B39" w14:textId="77777777" w:rsidTr="00230124">
        <w:tc>
          <w:tcPr>
            <w:tcW w:w="10456" w:type="dxa"/>
          </w:tcPr>
          <w:p w14:paraId="738A3E1A" w14:textId="77777777" w:rsidR="00CF16CF" w:rsidRDefault="00CF16CF" w:rsidP="00230124">
            <w:pPr>
              <w:spacing w:line="360" w:lineRule="auto"/>
              <w:rPr>
                <w:rFonts w:ascii="Arial" w:hAnsi="Arial" w:cs="Arial"/>
                <w:sz w:val="20"/>
                <w:szCs w:val="20"/>
              </w:rPr>
            </w:pPr>
          </w:p>
          <w:p w14:paraId="77927F59" w14:textId="77777777" w:rsidR="00CF16CF" w:rsidRDefault="00CF16CF" w:rsidP="00230124">
            <w:pPr>
              <w:spacing w:line="360" w:lineRule="auto"/>
              <w:rPr>
                <w:rFonts w:ascii="Arial" w:hAnsi="Arial" w:cs="Arial"/>
                <w:sz w:val="20"/>
                <w:szCs w:val="20"/>
              </w:rPr>
            </w:pPr>
          </w:p>
        </w:tc>
      </w:tr>
    </w:tbl>
    <w:p w14:paraId="05F592BA" w14:textId="77777777" w:rsidR="002B745F" w:rsidRDefault="002B745F" w:rsidP="002B745F">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5040"/>
        <w:gridCol w:w="5416"/>
      </w:tblGrid>
      <w:tr w:rsidR="00772EE4" w14:paraId="2A41E2A3" w14:textId="77777777" w:rsidTr="00862FF7">
        <w:tc>
          <w:tcPr>
            <w:tcW w:w="10456" w:type="dxa"/>
            <w:gridSpan w:val="2"/>
            <w:shd w:val="clear" w:color="auto" w:fill="FFC6C6"/>
          </w:tcPr>
          <w:p w14:paraId="0E81F287" w14:textId="77777777" w:rsidR="00772EE4" w:rsidRDefault="00772EE4" w:rsidP="00230124">
            <w:pPr>
              <w:spacing w:line="360" w:lineRule="auto"/>
              <w:rPr>
                <w:rFonts w:ascii="Arial" w:hAnsi="Arial" w:cs="Arial"/>
                <w:sz w:val="20"/>
                <w:szCs w:val="20"/>
              </w:rPr>
            </w:pPr>
            <w:r w:rsidRPr="009130DB">
              <w:rPr>
                <w:rFonts w:ascii="Arial" w:hAnsi="Arial" w:cs="Arial"/>
                <w:sz w:val="20"/>
                <w:szCs w:val="20"/>
              </w:rPr>
              <w:t xml:space="preserve">T.O.5.11. Metinler arası karşılaştırma yapabilme </w:t>
            </w:r>
          </w:p>
        </w:tc>
      </w:tr>
      <w:tr w:rsidR="00772EE4" w14:paraId="74A93C5F" w14:textId="77777777" w:rsidTr="00230124">
        <w:tc>
          <w:tcPr>
            <w:tcW w:w="5040" w:type="dxa"/>
          </w:tcPr>
          <w:p w14:paraId="3CA04688" w14:textId="77777777" w:rsidR="00772EE4" w:rsidRPr="00714E10" w:rsidRDefault="00772EE4" w:rsidP="006E6EE5">
            <w:pPr>
              <w:spacing w:line="276" w:lineRule="auto"/>
              <w:jc w:val="center"/>
              <w:rPr>
                <w:rFonts w:ascii="Arial" w:hAnsi="Arial" w:cs="Arial"/>
                <w:b/>
                <w:bCs/>
                <w:sz w:val="20"/>
                <w:szCs w:val="20"/>
              </w:rPr>
            </w:pPr>
            <w:r w:rsidRPr="00714E10">
              <w:rPr>
                <w:rFonts w:ascii="Arial" w:hAnsi="Arial" w:cs="Arial"/>
                <w:b/>
                <w:bCs/>
                <w:sz w:val="20"/>
                <w:szCs w:val="20"/>
              </w:rPr>
              <w:t>I.</w:t>
            </w:r>
          </w:p>
          <w:p w14:paraId="6BBE9589" w14:textId="77777777" w:rsidR="00772EE4" w:rsidRDefault="00772EE4" w:rsidP="006E6EE5">
            <w:pPr>
              <w:spacing w:line="276" w:lineRule="auto"/>
              <w:rPr>
                <w:rFonts w:ascii="Arial" w:hAnsi="Arial" w:cs="Arial"/>
                <w:sz w:val="20"/>
                <w:szCs w:val="20"/>
              </w:rPr>
            </w:pPr>
            <w:r w:rsidRPr="003F794F">
              <w:rPr>
                <w:rFonts w:ascii="Arial" w:hAnsi="Arial" w:cs="Arial"/>
                <w:sz w:val="20"/>
                <w:szCs w:val="20"/>
              </w:rPr>
              <w:t xml:space="preserve">Yağmur, </w:t>
            </w:r>
            <w:r>
              <w:rPr>
                <w:rFonts w:ascii="Arial" w:hAnsi="Arial" w:cs="Arial"/>
                <w:sz w:val="20"/>
                <w:szCs w:val="20"/>
              </w:rPr>
              <w:t>t</w:t>
            </w:r>
            <w:r w:rsidRPr="003F794F">
              <w:rPr>
                <w:rFonts w:ascii="Arial" w:hAnsi="Arial" w:cs="Arial"/>
                <w:sz w:val="20"/>
                <w:szCs w:val="20"/>
              </w:rPr>
              <w:t>oprağın su ihtiyacını karşılayarak bitkilerin büyümesine yardımcı olur. Barajlar, göller ve yer altı suları yağmur sayesinde dolar</w:t>
            </w:r>
            <w:r>
              <w:rPr>
                <w:rFonts w:ascii="Arial" w:hAnsi="Arial" w:cs="Arial"/>
                <w:sz w:val="20"/>
                <w:szCs w:val="20"/>
              </w:rPr>
              <w:t>.</w:t>
            </w:r>
            <w:r w:rsidRPr="003F794F">
              <w:rPr>
                <w:rFonts w:ascii="Arial" w:hAnsi="Arial" w:cs="Arial"/>
                <w:sz w:val="20"/>
                <w:szCs w:val="20"/>
              </w:rPr>
              <w:t xml:space="preserve"> </w:t>
            </w:r>
            <w:r>
              <w:rPr>
                <w:rFonts w:ascii="Arial" w:hAnsi="Arial" w:cs="Arial"/>
                <w:sz w:val="20"/>
                <w:szCs w:val="20"/>
              </w:rPr>
              <w:t>B</w:t>
            </w:r>
            <w:r w:rsidRPr="003F794F">
              <w:rPr>
                <w:rFonts w:ascii="Arial" w:hAnsi="Arial" w:cs="Arial"/>
                <w:sz w:val="20"/>
                <w:szCs w:val="20"/>
              </w:rPr>
              <w:t xml:space="preserve">öylece </w:t>
            </w:r>
            <w:r>
              <w:rPr>
                <w:rFonts w:ascii="Arial" w:hAnsi="Arial" w:cs="Arial"/>
                <w:sz w:val="20"/>
                <w:szCs w:val="20"/>
              </w:rPr>
              <w:t>canlılar</w:t>
            </w:r>
            <w:r w:rsidRPr="003F794F">
              <w:rPr>
                <w:rFonts w:ascii="Arial" w:hAnsi="Arial" w:cs="Arial"/>
                <w:sz w:val="20"/>
                <w:szCs w:val="20"/>
              </w:rPr>
              <w:t xml:space="preserve"> için gerekli olan su temin edilir. </w:t>
            </w:r>
            <w:r>
              <w:rPr>
                <w:rFonts w:ascii="Arial" w:hAnsi="Arial" w:cs="Arial"/>
                <w:sz w:val="20"/>
                <w:szCs w:val="20"/>
              </w:rPr>
              <w:t>Yağmur,</w:t>
            </w:r>
            <w:r w:rsidRPr="003F794F">
              <w:rPr>
                <w:rFonts w:ascii="Arial" w:hAnsi="Arial" w:cs="Arial"/>
                <w:sz w:val="20"/>
                <w:szCs w:val="20"/>
              </w:rPr>
              <w:t xml:space="preserve"> havadaki </w:t>
            </w:r>
            <w:r>
              <w:rPr>
                <w:rFonts w:ascii="Arial" w:hAnsi="Arial" w:cs="Arial"/>
                <w:sz w:val="20"/>
                <w:szCs w:val="20"/>
              </w:rPr>
              <w:t>kiri</w:t>
            </w:r>
            <w:r w:rsidRPr="003F794F">
              <w:rPr>
                <w:rFonts w:ascii="Arial" w:hAnsi="Arial" w:cs="Arial"/>
                <w:sz w:val="20"/>
                <w:szCs w:val="20"/>
              </w:rPr>
              <w:t xml:space="preserve"> temizleyerek havanın temiz olmasını sağlar. </w:t>
            </w:r>
            <w:r>
              <w:rPr>
                <w:rFonts w:ascii="Arial" w:hAnsi="Arial" w:cs="Arial"/>
                <w:sz w:val="20"/>
                <w:szCs w:val="20"/>
              </w:rPr>
              <w:t>E</w:t>
            </w:r>
            <w:r w:rsidRPr="003F794F">
              <w:rPr>
                <w:rFonts w:ascii="Arial" w:hAnsi="Arial" w:cs="Arial"/>
                <w:sz w:val="20"/>
                <w:szCs w:val="20"/>
              </w:rPr>
              <w:t xml:space="preserve">n etkili doğal kaynaklardan biri olan yağmur, tarımın da temelidir. </w:t>
            </w:r>
          </w:p>
        </w:tc>
        <w:tc>
          <w:tcPr>
            <w:tcW w:w="5416" w:type="dxa"/>
          </w:tcPr>
          <w:p w14:paraId="097BA993" w14:textId="77777777" w:rsidR="00772EE4" w:rsidRPr="00714E10" w:rsidRDefault="00772EE4" w:rsidP="006E6EE5">
            <w:pPr>
              <w:spacing w:line="276" w:lineRule="auto"/>
              <w:jc w:val="center"/>
              <w:rPr>
                <w:rFonts w:ascii="Arial" w:hAnsi="Arial" w:cs="Arial"/>
                <w:b/>
                <w:bCs/>
                <w:sz w:val="20"/>
                <w:szCs w:val="20"/>
              </w:rPr>
            </w:pPr>
            <w:r w:rsidRPr="00714E10">
              <w:rPr>
                <w:rFonts w:ascii="Arial" w:hAnsi="Arial" w:cs="Arial"/>
                <w:b/>
                <w:bCs/>
                <w:sz w:val="20"/>
                <w:szCs w:val="20"/>
              </w:rPr>
              <w:t>II.</w:t>
            </w:r>
          </w:p>
          <w:p w14:paraId="6825292B" w14:textId="76A1AA0F" w:rsidR="00772EE4" w:rsidRDefault="00772EE4" w:rsidP="006E6EE5">
            <w:pPr>
              <w:spacing w:line="276" w:lineRule="auto"/>
              <w:rPr>
                <w:rFonts w:ascii="Arial" w:hAnsi="Arial" w:cs="Arial"/>
                <w:sz w:val="20"/>
                <w:szCs w:val="20"/>
              </w:rPr>
            </w:pPr>
            <w:r w:rsidRPr="00A45E1B">
              <w:rPr>
                <w:rFonts w:ascii="Arial" w:hAnsi="Arial" w:cs="Arial"/>
                <w:sz w:val="20"/>
                <w:szCs w:val="20"/>
              </w:rPr>
              <w:t xml:space="preserve">Kerem </w:t>
            </w:r>
            <w:r>
              <w:rPr>
                <w:rFonts w:ascii="Arial" w:hAnsi="Arial" w:cs="Arial"/>
                <w:sz w:val="20"/>
                <w:szCs w:val="20"/>
              </w:rPr>
              <w:t>ödeviyle hiç ilgilenmedi</w:t>
            </w:r>
            <w:r w:rsidRPr="00A45E1B">
              <w:rPr>
                <w:rFonts w:ascii="Arial" w:hAnsi="Arial" w:cs="Arial"/>
                <w:sz w:val="20"/>
                <w:szCs w:val="20"/>
              </w:rPr>
              <w:t>.</w:t>
            </w:r>
            <w:r>
              <w:rPr>
                <w:rFonts w:ascii="Arial" w:hAnsi="Arial" w:cs="Arial"/>
                <w:sz w:val="20"/>
                <w:szCs w:val="20"/>
              </w:rPr>
              <w:t xml:space="preserve"> </w:t>
            </w:r>
            <w:r w:rsidRPr="00A45E1B">
              <w:rPr>
                <w:rFonts w:ascii="Arial" w:hAnsi="Arial" w:cs="Arial"/>
                <w:sz w:val="20"/>
                <w:szCs w:val="20"/>
              </w:rPr>
              <w:t xml:space="preserve">Sunum günü geldiğinde </w:t>
            </w:r>
            <w:r>
              <w:rPr>
                <w:rFonts w:ascii="Arial" w:hAnsi="Arial" w:cs="Arial"/>
                <w:sz w:val="20"/>
                <w:szCs w:val="20"/>
              </w:rPr>
              <w:t>s</w:t>
            </w:r>
            <w:r w:rsidRPr="00A45E1B">
              <w:rPr>
                <w:rFonts w:ascii="Arial" w:hAnsi="Arial" w:cs="Arial"/>
                <w:sz w:val="20"/>
                <w:szCs w:val="20"/>
              </w:rPr>
              <w:t>ınıfın önünde durdu ama söyleyecek hiçbir şeyi yoktu. Arkadaşları onu şaşkınlıkla izledi. Öğretmeni üzgün bir şekilde "Keşke biraz zaman ayırsaydın</w:t>
            </w:r>
            <w:r>
              <w:rPr>
                <w:rFonts w:ascii="Arial" w:hAnsi="Arial" w:cs="Arial"/>
                <w:sz w:val="20"/>
                <w:szCs w:val="20"/>
              </w:rPr>
              <w:t>.</w:t>
            </w:r>
            <w:r w:rsidRPr="00A45E1B">
              <w:rPr>
                <w:rFonts w:ascii="Arial" w:hAnsi="Arial" w:cs="Arial"/>
                <w:sz w:val="20"/>
                <w:szCs w:val="20"/>
              </w:rPr>
              <w:t xml:space="preserve"> </w:t>
            </w:r>
            <w:r>
              <w:rPr>
                <w:rFonts w:ascii="Arial" w:hAnsi="Arial" w:cs="Arial"/>
                <w:sz w:val="20"/>
                <w:szCs w:val="20"/>
              </w:rPr>
              <w:t>B</w:t>
            </w:r>
            <w:r w:rsidRPr="00A45E1B">
              <w:rPr>
                <w:rFonts w:ascii="Arial" w:hAnsi="Arial" w:cs="Arial"/>
                <w:sz w:val="20"/>
                <w:szCs w:val="20"/>
              </w:rPr>
              <w:t>elki bize güzel bir hikâye anlatabilirdin</w:t>
            </w:r>
            <w:r>
              <w:rPr>
                <w:rFonts w:ascii="Arial" w:hAnsi="Arial" w:cs="Arial"/>
                <w:sz w:val="20"/>
                <w:szCs w:val="20"/>
              </w:rPr>
              <w:t>.</w:t>
            </w:r>
            <w:r w:rsidRPr="00A45E1B">
              <w:rPr>
                <w:rFonts w:ascii="Arial" w:hAnsi="Arial" w:cs="Arial"/>
                <w:sz w:val="20"/>
                <w:szCs w:val="20"/>
              </w:rPr>
              <w:t>" dedi. Gerçekten de televizyon dışında pek bir şey yapmıyordu. O akşam kitaplığından bir hikâye kitabı seçti ve okumaya başladı.</w:t>
            </w:r>
          </w:p>
        </w:tc>
      </w:tr>
      <w:tr w:rsidR="00772EE4" w14:paraId="4B387C36" w14:textId="77777777" w:rsidTr="00230124">
        <w:tc>
          <w:tcPr>
            <w:tcW w:w="10456" w:type="dxa"/>
            <w:gridSpan w:val="2"/>
            <w:shd w:val="clear" w:color="auto" w:fill="E7E6E6" w:themeFill="background2"/>
          </w:tcPr>
          <w:p w14:paraId="1B7DFBFB" w14:textId="3B054A69" w:rsidR="00772EE4" w:rsidRPr="00770B63" w:rsidRDefault="00772EE4" w:rsidP="00230124">
            <w:pPr>
              <w:spacing w:line="360" w:lineRule="auto"/>
              <w:rPr>
                <w:rFonts w:ascii="Arial" w:hAnsi="Arial" w:cs="Arial"/>
                <w:b/>
                <w:bCs/>
                <w:sz w:val="20"/>
                <w:szCs w:val="20"/>
              </w:rPr>
            </w:pPr>
            <w:r>
              <w:rPr>
                <w:rFonts w:ascii="Arial" w:hAnsi="Arial" w:cs="Arial"/>
                <w:b/>
                <w:bCs/>
                <w:sz w:val="20"/>
                <w:szCs w:val="20"/>
              </w:rPr>
              <w:t xml:space="preserve">Numaralanmış metinleri karşılaştırarak aralarında bulduğunuz farklardan </w:t>
            </w:r>
            <w:r w:rsidR="002B745F">
              <w:rPr>
                <w:rFonts w:ascii="Arial" w:hAnsi="Arial" w:cs="Arial"/>
                <w:b/>
                <w:bCs/>
                <w:sz w:val="20"/>
                <w:szCs w:val="20"/>
              </w:rPr>
              <w:t>birini</w:t>
            </w:r>
            <w:r>
              <w:rPr>
                <w:rFonts w:ascii="Arial" w:hAnsi="Arial" w:cs="Arial"/>
                <w:b/>
                <w:bCs/>
                <w:sz w:val="20"/>
                <w:szCs w:val="20"/>
              </w:rPr>
              <w:t xml:space="preserve"> aşağıya yazınız. (</w:t>
            </w:r>
            <w:r w:rsidR="002B745F">
              <w:rPr>
                <w:rFonts w:ascii="Arial" w:hAnsi="Arial" w:cs="Arial"/>
                <w:b/>
                <w:bCs/>
                <w:sz w:val="20"/>
                <w:szCs w:val="20"/>
              </w:rPr>
              <w:t>1</w:t>
            </w:r>
            <w:r>
              <w:rPr>
                <w:rFonts w:ascii="Arial" w:hAnsi="Arial" w:cs="Arial"/>
                <w:b/>
                <w:bCs/>
                <w:sz w:val="20"/>
                <w:szCs w:val="20"/>
              </w:rPr>
              <w:t>0 P)</w:t>
            </w:r>
          </w:p>
        </w:tc>
      </w:tr>
      <w:tr w:rsidR="00772EE4" w14:paraId="29E83AD8" w14:textId="77777777" w:rsidTr="00230124">
        <w:tc>
          <w:tcPr>
            <w:tcW w:w="10456" w:type="dxa"/>
            <w:gridSpan w:val="2"/>
          </w:tcPr>
          <w:p w14:paraId="51020E04" w14:textId="77777777" w:rsidR="00772EE4" w:rsidRDefault="00772EE4" w:rsidP="00230124">
            <w:pPr>
              <w:spacing w:line="360" w:lineRule="auto"/>
              <w:rPr>
                <w:rFonts w:ascii="Arial" w:hAnsi="Arial" w:cs="Arial"/>
                <w:b/>
                <w:bCs/>
                <w:sz w:val="20"/>
                <w:szCs w:val="20"/>
              </w:rPr>
            </w:pPr>
          </w:p>
          <w:p w14:paraId="358AD3B3" w14:textId="77777777" w:rsidR="00772EE4" w:rsidRDefault="00772EE4" w:rsidP="00230124">
            <w:pPr>
              <w:spacing w:line="360" w:lineRule="auto"/>
              <w:rPr>
                <w:rFonts w:ascii="Arial" w:hAnsi="Arial" w:cs="Arial"/>
                <w:b/>
                <w:bCs/>
                <w:sz w:val="20"/>
                <w:szCs w:val="20"/>
              </w:rPr>
            </w:pPr>
          </w:p>
        </w:tc>
      </w:tr>
    </w:tbl>
    <w:p w14:paraId="04969A68" w14:textId="77777777" w:rsidR="002B745F" w:rsidRDefault="002B745F" w:rsidP="002B745F">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4851"/>
        <w:gridCol w:w="5605"/>
      </w:tblGrid>
      <w:tr w:rsidR="002B745F" w14:paraId="0B604FD9" w14:textId="77777777" w:rsidTr="00230124">
        <w:tc>
          <w:tcPr>
            <w:tcW w:w="10456" w:type="dxa"/>
            <w:gridSpan w:val="2"/>
            <w:shd w:val="clear" w:color="auto" w:fill="FFC6C6"/>
          </w:tcPr>
          <w:p w14:paraId="3F64716E" w14:textId="77777777" w:rsidR="002B745F" w:rsidRDefault="002B745F" w:rsidP="00230124">
            <w:pPr>
              <w:spacing w:line="360" w:lineRule="auto"/>
              <w:rPr>
                <w:rFonts w:ascii="Arial" w:hAnsi="Arial" w:cs="Arial"/>
                <w:sz w:val="20"/>
                <w:szCs w:val="20"/>
              </w:rPr>
            </w:pPr>
            <w:r w:rsidRPr="003051BA">
              <w:rPr>
                <w:rFonts w:ascii="Arial" w:hAnsi="Arial" w:cs="Arial"/>
                <w:sz w:val="20"/>
                <w:szCs w:val="20"/>
              </w:rPr>
              <w:t xml:space="preserve">T.Y.5.21. Yazım kuralları ve noktalama işaretlerini uygulayabilme </w:t>
            </w:r>
          </w:p>
        </w:tc>
      </w:tr>
      <w:tr w:rsidR="002B745F" w14:paraId="29CFD27F" w14:textId="77777777" w:rsidTr="00230124">
        <w:tc>
          <w:tcPr>
            <w:tcW w:w="10456" w:type="dxa"/>
            <w:gridSpan w:val="2"/>
            <w:shd w:val="clear" w:color="auto" w:fill="E7E6E6" w:themeFill="background2"/>
          </w:tcPr>
          <w:p w14:paraId="08E3E4DE" w14:textId="77777777" w:rsidR="002B745F" w:rsidRPr="00B020AA" w:rsidRDefault="002B745F" w:rsidP="00230124">
            <w:pPr>
              <w:spacing w:line="360" w:lineRule="auto"/>
              <w:rPr>
                <w:rFonts w:ascii="Arial" w:hAnsi="Arial" w:cs="Arial"/>
                <w:b/>
                <w:bCs/>
                <w:sz w:val="20"/>
                <w:szCs w:val="20"/>
              </w:rPr>
            </w:pPr>
            <w:r>
              <w:rPr>
                <w:rFonts w:ascii="Arial" w:hAnsi="Arial" w:cs="Arial"/>
                <w:b/>
                <w:bCs/>
                <w:sz w:val="20"/>
                <w:szCs w:val="20"/>
              </w:rPr>
              <w:t>Aşağıda virgülün kullanımıyla ilgili verilen kurala örnek olabilecek bir cümle yazınız. (10 P)</w:t>
            </w:r>
          </w:p>
        </w:tc>
      </w:tr>
      <w:tr w:rsidR="002B745F" w:rsidRPr="0020295A" w14:paraId="556BD976" w14:textId="77777777" w:rsidTr="00230124">
        <w:tc>
          <w:tcPr>
            <w:tcW w:w="4851" w:type="dxa"/>
            <w:shd w:val="clear" w:color="auto" w:fill="E7E6E6" w:themeFill="background2"/>
          </w:tcPr>
          <w:p w14:paraId="24CB0E4E" w14:textId="77777777" w:rsidR="002B745F" w:rsidRPr="0020295A" w:rsidRDefault="002B745F" w:rsidP="00230124">
            <w:pPr>
              <w:spacing w:line="360" w:lineRule="auto"/>
              <w:jc w:val="center"/>
              <w:rPr>
                <w:rFonts w:ascii="Arial" w:hAnsi="Arial" w:cs="Arial"/>
                <w:b/>
                <w:bCs/>
                <w:sz w:val="20"/>
                <w:szCs w:val="20"/>
              </w:rPr>
            </w:pPr>
            <w:r>
              <w:rPr>
                <w:rFonts w:ascii="Arial" w:hAnsi="Arial" w:cs="Arial"/>
                <w:b/>
                <w:bCs/>
                <w:sz w:val="20"/>
                <w:szCs w:val="20"/>
              </w:rPr>
              <w:t>KURAL</w:t>
            </w:r>
          </w:p>
        </w:tc>
        <w:tc>
          <w:tcPr>
            <w:tcW w:w="5605" w:type="dxa"/>
            <w:shd w:val="clear" w:color="auto" w:fill="E7E6E6" w:themeFill="background2"/>
          </w:tcPr>
          <w:p w14:paraId="1CF09AB5" w14:textId="77777777" w:rsidR="002B745F" w:rsidRPr="0020295A" w:rsidRDefault="002B745F" w:rsidP="00230124">
            <w:pPr>
              <w:spacing w:line="360" w:lineRule="auto"/>
              <w:jc w:val="center"/>
              <w:rPr>
                <w:rFonts w:ascii="Arial" w:hAnsi="Arial" w:cs="Arial"/>
                <w:b/>
                <w:bCs/>
                <w:sz w:val="20"/>
                <w:szCs w:val="20"/>
              </w:rPr>
            </w:pPr>
            <w:r>
              <w:rPr>
                <w:rFonts w:ascii="Arial" w:hAnsi="Arial" w:cs="Arial"/>
                <w:b/>
                <w:bCs/>
                <w:sz w:val="20"/>
                <w:szCs w:val="20"/>
              </w:rPr>
              <w:t>ÖRNEK CÜMLE</w:t>
            </w:r>
          </w:p>
        </w:tc>
      </w:tr>
      <w:tr w:rsidR="002B745F" w14:paraId="7BED715D" w14:textId="77777777" w:rsidTr="00230124">
        <w:tc>
          <w:tcPr>
            <w:tcW w:w="4851" w:type="dxa"/>
          </w:tcPr>
          <w:p w14:paraId="1BC0A305" w14:textId="77777777" w:rsidR="005F24CD" w:rsidRDefault="005F24CD" w:rsidP="00230124">
            <w:pPr>
              <w:spacing w:line="360" w:lineRule="auto"/>
              <w:jc w:val="center"/>
              <w:rPr>
                <w:rFonts w:ascii="Arial" w:hAnsi="Arial" w:cs="Arial"/>
                <w:sz w:val="20"/>
                <w:szCs w:val="20"/>
              </w:rPr>
            </w:pPr>
          </w:p>
          <w:p w14:paraId="1457A5AE" w14:textId="1C87AB3A" w:rsidR="002B745F" w:rsidRDefault="002B745F" w:rsidP="00230124">
            <w:pPr>
              <w:spacing w:line="360" w:lineRule="auto"/>
              <w:jc w:val="center"/>
              <w:rPr>
                <w:rFonts w:ascii="Arial" w:hAnsi="Arial" w:cs="Arial"/>
                <w:sz w:val="20"/>
                <w:szCs w:val="20"/>
              </w:rPr>
            </w:pPr>
            <w:r w:rsidRPr="00B47D2A">
              <w:rPr>
                <w:rFonts w:ascii="Arial" w:hAnsi="Arial" w:cs="Arial"/>
                <w:sz w:val="20"/>
                <w:szCs w:val="20"/>
              </w:rPr>
              <w:t xml:space="preserve">Hitap için kullanılan kelimelerden sonra </w:t>
            </w:r>
            <w:r>
              <w:rPr>
                <w:rFonts w:ascii="Arial" w:hAnsi="Arial" w:cs="Arial"/>
                <w:sz w:val="20"/>
                <w:szCs w:val="20"/>
              </w:rPr>
              <w:t xml:space="preserve">virgül </w:t>
            </w:r>
            <w:r w:rsidRPr="00B47D2A">
              <w:rPr>
                <w:rFonts w:ascii="Arial" w:hAnsi="Arial" w:cs="Arial"/>
                <w:sz w:val="20"/>
                <w:szCs w:val="20"/>
              </w:rPr>
              <w:t>konur</w:t>
            </w:r>
            <w:r>
              <w:rPr>
                <w:rFonts w:ascii="Arial" w:hAnsi="Arial" w:cs="Arial"/>
                <w:sz w:val="20"/>
                <w:szCs w:val="20"/>
              </w:rPr>
              <w:t>.</w:t>
            </w:r>
          </w:p>
        </w:tc>
        <w:tc>
          <w:tcPr>
            <w:tcW w:w="5605" w:type="dxa"/>
          </w:tcPr>
          <w:p w14:paraId="017BC481" w14:textId="77777777" w:rsidR="002B745F" w:rsidRDefault="002B745F" w:rsidP="00230124">
            <w:pPr>
              <w:spacing w:line="360" w:lineRule="auto"/>
              <w:rPr>
                <w:rFonts w:ascii="Arial" w:hAnsi="Arial" w:cs="Arial"/>
                <w:sz w:val="20"/>
                <w:szCs w:val="20"/>
              </w:rPr>
            </w:pPr>
          </w:p>
          <w:p w14:paraId="042E3680" w14:textId="77777777" w:rsidR="002B745F" w:rsidRDefault="002B745F" w:rsidP="00230124">
            <w:pPr>
              <w:spacing w:line="360" w:lineRule="auto"/>
              <w:rPr>
                <w:rFonts w:ascii="Arial" w:hAnsi="Arial" w:cs="Arial"/>
                <w:sz w:val="20"/>
                <w:szCs w:val="20"/>
              </w:rPr>
            </w:pPr>
          </w:p>
        </w:tc>
      </w:tr>
    </w:tbl>
    <w:p w14:paraId="52C3A179" w14:textId="77777777" w:rsidR="002B745F" w:rsidRDefault="002B745F" w:rsidP="002B745F">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10456"/>
      </w:tblGrid>
      <w:tr w:rsidR="002B745F" w14:paraId="75E5264A" w14:textId="77777777" w:rsidTr="00230124">
        <w:tc>
          <w:tcPr>
            <w:tcW w:w="10456" w:type="dxa"/>
            <w:shd w:val="clear" w:color="auto" w:fill="FFC6C6"/>
          </w:tcPr>
          <w:p w14:paraId="7EBEB9A7" w14:textId="77777777" w:rsidR="002B745F" w:rsidRDefault="002B745F" w:rsidP="00230124">
            <w:pPr>
              <w:spacing w:line="360" w:lineRule="auto"/>
              <w:rPr>
                <w:rFonts w:ascii="Arial" w:hAnsi="Arial" w:cs="Arial"/>
                <w:sz w:val="20"/>
                <w:szCs w:val="20"/>
              </w:rPr>
            </w:pPr>
            <w:r w:rsidRPr="00D4272C">
              <w:rPr>
                <w:rFonts w:ascii="Arial" w:hAnsi="Arial" w:cs="Arial"/>
                <w:sz w:val="20"/>
                <w:szCs w:val="20"/>
              </w:rPr>
              <w:t xml:space="preserve">T.Y.5.16. Problem çözümüne yönelik yazabilme </w:t>
            </w:r>
          </w:p>
        </w:tc>
      </w:tr>
      <w:tr w:rsidR="002B745F" w14:paraId="1B30F167" w14:textId="77777777" w:rsidTr="00230124">
        <w:tc>
          <w:tcPr>
            <w:tcW w:w="10456" w:type="dxa"/>
          </w:tcPr>
          <w:p w14:paraId="72FAD100" w14:textId="77777777" w:rsidR="002B745F" w:rsidRDefault="002B745F" w:rsidP="00230124">
            <w:pPr>
              <w:spacing w:line="276" w:lineRule="auto"/>
              <w:rPr>
                <w:rFonts w:ascii="Arial" w:hAnsi="Arial" w:cs="Arial"/>
                <w:sz w:val="20"/>
                <w:szCs w:val="20"/>
              </w:rPr>
            </w:pPr>
            <w:r w:rsidRPr="00395395">
              <w:rPr>
                <w:rFonts w:ascii="Arial" w:hAnsi="Arial" w:cs="Arial"/>
                <w:sz w:val="20"/>
                <w:szCs w:val="20"/>
              </w:rPr>
              <w:t xml:space="preserve">Bir </w:t>
            </w:r>
            <w:r>
              <w:rPr>
                <w:rFonts w:ascii="Arial" w:hAnsi="Arial" w:cs="Arial"/>
                <w:sz w:val="20"/>
                <w:szCs w:val="20"/>
              </w:rPr>
              <w:t>iş yerinde</w:t>
            </w:r>
            <w:r w:rsidRPr="00395395">
              <w:rPr>
                <w:rFonts w:ascii="Arial" w:hAnsi="Arial" w:cs="Arial"/>
                <w:sz w:val="20"/>
                <w:szCs w:val="20"/>
              </w:rPr>
              <w:t xml:space="preserve"> beş kişi çalışıyordu. </w:t>
            </w:r>
            <w:r>
              <w:rPr>
                <w:rFonts w:ascii="Arial" w:hAnsi="Arial" w:cs="Arial"/>
                <w:sz w:val="20"/>
                <w:szCs w:val="20"/>
              </w:rPr>
              <w:t xml:space="preserve">İşe </w:t>
            </w:r>
            <w:r w:rsidRPr="009B680A">
              <w:rPr>
                <w:rFonts w:ascii="Arial" w:hAnsi="Arial" w:cs="Arial"/>
                <w:sz w:val="20"/>
                <w:szCs w:val="20"/>
              </w:rPr>
              <w:t>yeni başlamış olmasına rağmen neredeyse bütün dosya işleri Fatma Hanım</w:t>
            </w:r>
            <w:r>
              <w:rPr>
                <w:rFonts w:ascii="Arial" w:hAnsi="Arial" w:cs="Arial"/>
                <w:sz w:val="20"/>
                <w:szCs w:val="20"/>
              </w:rPr>
              <w:t>’a</w:t>
            </w:r>
            <w:r w:rsidRPr="009B680A">
              <w:rPr>
                <w:rFonts w:ascii="Arial" w:hAnsi="Arial" w:cs="Arial"/>
                <w:sz w:val="20"/>
                <w:szCs w:val="20"/>
              </w:rPr>
              <w:t xml:space="preserve"> yıkılmıştı. Telefonlara o bakıyor, evrakları o toparlıyor, çay servisini bile çoğu zaman o yapıyordu. Ne zaman bir iş artsa herkes göz ucuyla Fatma’ya bakıyor, o da sessizce görevini yapıyordu.</w:t>
            </w:r>
            <w:r>
              <w:rPr>
                <w:rFonts w:ascii="Arial" w:hAnsi="Arial" w:cs="Arial"/>
                <w:sz w:val="20"/>
                <w:szCs w:val="20"/>
              </w:rPr>
              <w:t xml:space="preserve"> Diğer</w:t>
            </w:r>
            <w:r w:rsidRPr="009B680A">
              <w:rPr>
                <w:rFonts w:ascii="Arial" w:hAnsi="Arial" w:cs="Arial"/>
                <w:sz w:val="20"/>
                <w:szCs w:val="20"/>
              </w:rPr>
              <w:t xml:space="preserve"> çalışanlar gün boyu bilgisayar başında zaman geçiriyor, işleri yavaşlatıyor ve sorumluluk almak istemiyordu</w:t>
            </w:r>
            <w:r>
              <w:rPr>
                <w:rFonts w:ascii="Arial" w:hAnsi="Arial" w:cs="Arial"/>
                <w:sz w:val="20"/>
                <w:szCs w:val="20"/>
              </w:rPr>
              <w:t>.</w:t>
            </w:r>
            <w:r w:rsidRPr="00395395">
              <w:rPr>
                <w:rFonts w:ascii="Arial" w:hAnsi="Arial" w:cs="Arial"/>
                <w:sz w:val="20"/>
                <w:szCs w:val="20"/>
              </w:rPr>
              <w:t xml:space="preserve"> </w:t>
            </w:r>
            <w:r>
              <w:rPr>
                <w:rFonts w:ascii="Arial" w:hAnsi="Arial" w:cs="Arial"/>
                <w:sz w:val="20"/>
                <w:szCs w:val="20"/>
              </w:rPr>
              <w:t>M</w:t>
            </w:r>
            <w:r w:rsidRPr="00395395">
              <w:rPr>
                <w:rFonts w:ascii="Arial" w:hAnsi="Arial" w:cs="Arial"/>
                <w:sz w:val="20"/>
                <w:szCs w:val="20"/>
              </w:rPr>
              <w:t>üdür de “Nasıl olsa Fatma yapıyor</w:t>
            </w:r>
            <w:r>
              <w:rPr>
                <w:rFonts w:ascii="Arial" w:hAnsi="Arial" w:cs="Arial"/>
                <w:sz w:val="20"/>
                <w:szCs w:val="20"/>
              </w:rPr>
              <w:t>.</w:t>
            </w:r>
            <w:r w:rsidRPr="00395395">
              <w:rPr>
                <w:rFonts w:ascii="Arial" w:hAnsi="Arial" w:cs="Arial"/>
                <w:sz w:val="20"/>
                <w:szCs w:val="20"/>
              </w:rPr>
              <w:t>” diye sessiz kalıyordu.</w:t>
            </w:r>
            <w:r>
              <w:rPr>
                <w:rFonts w:ascii="Arial" w:hAnsi="Arial" w:cs="Arial"/>
                <w:sz w:val="20"/>
                <w:szCs w:val="20"/>
              </w:rPr>
              <w:t xml:space="preserve"> </w:t>
            </w:r>
            <w:r w:rsidRPr="00395395">
              <w:rPr>
                <w:rFonts w:ascii="Arial" w:hAnsi="Arial" w:cs="Arial"/>
                <w:sz w:val="20"/>
                <w:szCs w:val="20"/>
              </w:rPr>
              <w:t>Fatma Hanım zamanla yoruldu ve kendini değersiz hissetmeye başladı.</w:t>
            </w:r>
          </w:p>
        </w:tc>
      </w:tr>
      <w:tr w:rsidR="002B745F" w14:paraId="6B943873" w14:textId="77777777" w:rsidTr="00230124">
        <w:tc>
          <w:tcPr>
            <w:tcW w:w="10456" w:type="dxa"/>
            <w:shd w:val="clear" w:color="auto" w:fill="E7E6E6" w:themeFill="background2"/>
          </w:tcPr>
          <w:p w14:paraId="3FA9AE65" w14:textId="64EFF43D" w:rsidR="002B745F" w:rsidRPr="007817B2" w:rsidRDefault="002B745F" w:rsidP="00230124">
            <w:pPr>
              <w:spacing w:line="360" w:lineRule="auto"/>
              <w:rPr>
                <w:rFonts w:ascii="Arial" w:hAnsi="Arial" w:cs="Arial"/>
                <w:b/>
                <w:bCs/>
                <w:sz w:val="20"/>
                <w:szCs w:val="20"/>
              </w:rPr>
            </w:pPr>
            <w:r>
              <w:rPr>
                <w:rFonts w:ascii="Arial" w:hAnsi="Arial" w:cs="Arial"/>
                <w:b/>
                <w:bCs/>
                <w:sz w:val="20"/>
                <w:szCs w:val="20"/>
              </w:rPr>
              <w:t>Bu metindeki problemi tespit ediniz. Tespit ettiğiniz probleme yönelik bir çözüm önerisi yazınız. (</w:t>
            </w:r>
            <w:r w:rsidR="00962867">
              <w:rPr>
                <w:rFonts w:ascii="Arial" w:hAnsi="Arial" w:cs="Arial"/>
                <w:b/>
                <w:bCs/>
                <w:sz w:val="20"/>
                <w:szCs w:val="20"/>
              </w:rPr>
              <w:t>2</w:t>
            </w:r>
            <w:r>
              <w:rPr>
                <w:rFonts w:ascii="Arial" w:hAnsi="Arial" w:cs="Arial"/>
                <w:b/>
                <w:bCs/>
                <w:sz w:val="20"/>
                <w:szCs w:val="20"/>
              </w:rPr>
              <w:t>0 P)</w:t>
            </w:r>
          </w:p>
        </w:tc>
      </w:tr>
      <w:tr w:rsidR="002B745F" w14:paraId="42341825" w14:textId="77777777" w:rsidTr="00230124">
        <w:tc>
          <w:tcPr>
            <w:tcW w:w="10456" w:type="dxa"/>
          </w:tcPr>
          <w:p w14:paraId="304672DD" w14:textId="77777777" w:rsidR="002B745F" w:rsidRDefault="002B745F" w:rsidP="00230124">
            <w:pPr>
              <w:spacing w:line="360" w:lineRule="auto"/>
              <w:rPr>
                <w:rFonts w:ascii="Arial" w:hAnsi="Arial" w:cs="Arial"/>
                <w:sz w:val="20"/>
                <w:szCs w:val="20"/>
              </w:rPr>
            </w:pPr>
          </w:p>
          <w:p w14:paraId="19B14F18" w14:textId="77777777" w:rsidR="002B745F" w:rsidRDefault="002B745F" w:rsidP="00230124">
            <w:pPr>
              <w:spacing w:line="360" w:lineRule="auto"/>
              <w:rPr>
                <w:rFonts w:ascii="Arial" w:hAnsi="Arial" w:cs="Arial"/>
                <w:sz w:val="20"/>
                <w:szCs w:val="20"/>
              </w:rPr>
            </w:pPr>
          </w:p>
        </w:tc>
      </w:tr>
    </w:tbl>
    <w:p w14:paraId="73778CC8" w14:textId="77777777" w:rsidR="002B745F" w:rsidRDefault="002B745F" w:rsidP="00BB0226">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10456"/>
      </w:tblGrid>
      <w:tr w:rsidR="00772EE4" w14:paraId="0970B335" w14:textId="77777777" w:rsidTr="00862FF7">
        <w:tc>
          <w:tcPr>
            <w:tcW w:w="10456" w:type="dxa"/>
            <w:shd w:val="clear" w:color="auto" w:fill="FFC6C6"/>
          </w:tcPr>
          <w:p w14:paraId="546D8ABF" w14:textId="77777777" w:rsidR="00772EE4" w:rsidRDefault="00772EE4" w:rsidP="00230124">
            <w:pPr>
              <w:spacing w:line="360" w:lineRule="auto"/>
              <w:rPr>
                <w:rFonts w:ascii="Arial" w:hAnsi="Arial" w:cs="Arial"/>
                <w:sz w:val="20"/>
                <w:szCs w:val="20"/>
              </w:rPr>
            </w:pPr>
            <w:r w:rsidRPr="00622955">
              <w:rPr>
                <w:rFonts w:ascii="Arial" w:hAnsi="Arial" w:cs="Arial"/>
                <w:sz w:val="20"/>
                <w:szCs w:val="20"/>
              </w:rPr>
              <w:lastRenderedPageBreak/>
              <w:t xml:space="preserve">T.O.5.24 Okuduğunu değerlendirebilme </w:t>
            </w:r>
          </w:p>
        </w:tc>
      </w:tr>
      <w:tr w:rsidR="00772EE4" w14:paraId="1AABF68F" w14:textId="77777777" w:rsidTr="00230124">
        <w:tc>
          <w:tcPr>
            <w:tcW w:w="10456" w:type="dxa"/>
          </w:tcPr>
          <w:p w14:paraId="4397A85C" w14:textId="77777777" w:rsidR="00772EE4" w:rsidRPr="000174F2" w:rsidRDefault="00772EE4" w:rsidP="00230124">
            <w:pPr>
              <w:spacing w:line="276" w:lineRule="auto"/>
              <w:rPr>
                <w:rFonts w:ascii="Arial" w:hAnsi="Arial" w:cs="Arial"/>
                <w:sz w:val="20"/>
                <w:szCs w:val="20"/>
              </w:rPr>
            </w:pPr>
            <w:r>
              <w:rPr>
                <w:rFonts w:ascii="Arial" w:hAnsi="Arial" w:cs="Arial"/>
                <w:sz w:val="20"/>
                <w:szCs w:val="20"/>
              </w:rPr>
              <w:t xml:space="preserve">Hükümdar </w:t>
            </w:r>
            <w:r w:rsidRPr="000174F2">
              <w:rPr>
                <w:rFonts w:ascii="Arial" w:hAnsi="Arial" w:cs="Arial"/>
                <w:sz w:val="20"/>
                <w:szCs w:val="20"/>
              </w:rPr>
              <w:t>Timur, ordusundaki fillerden birini Nasreddin Hoca’nın köyüne gönderir. Fil o kadar büyüktür ki köydeki bütün otları ve samanı yer bitirir. Köylüler bu duruma daha fazla dayanamaz ve Nasreddin Hoca’yı da yanlarına alarak Timur’a şikâyet etmeye karar verirler. Ancak yolda köylüler birer birer kaçar, Hoca tek başına kalır.</w:t>
            </w:r>
            <w:r>
              <w:rPr>
                <w:rFonts w:ascii="Arial" w:hAnsi="Arial" w:cs="Arial"/>
                <w:sz w:val="20"/>
                <w:szCs w:val="20"/>
              </w:rPr>
              <w:t xml:space="preserve"> </w:t>
            </w:r>
            <w:r w:rsidRPr="000174F2">
              <w:rPr>
                <w:rFonts w:ascii="Arial" w:hAnsi="Arial" w:cs="Arial"/>
                <w:sz w:val="20"/>
                <w:szCs w:val="20"/>
              </w:rPr>
              <w:t>Timur’un o gün sinirli olduğunu gören Hoca, şikâyet etmek yerine şöyle der:</w:t>
            </w:r>
          </w:p>
          <w:p w14:paraId="2C229C6D" w14:textId="77777777" w:rsidR="00772EE4" w:rsidRPr="000174F2" w:rsidRDefault="00772EE4" w:rsidP="00230124">
            <w:pPr>
              <w:spacing w:line="276" w:lineRule="auto"/>
              <w:rPr>
                <w:rFonts w:ascii="Arial" w:hAnsi="Arial" w:cs="Arial"/>
                <w:sz w:val="20"/>
                <w:szCs w:val="20"/>
              </w:rPr>
            </w:pPr>
            <w:r w:rsidRPr="000174F2">
              <w:rPr>
                <w:rFonts w:ascii="Arial" w:hAnsi="Arial" w:cs="Arial"/>
                <w:sz w:val="20"/>
                <w:szCs w:val="20"/>
              </w:rPr>
              <w:t xml:space="preserve">— Köylüler gönderdiğiniz filden çok memnun kaldılar. Ama hayvancağız yalnız, onun yanına bir </w:t>
            </w:r>
            <w:r>
              <w:rPr>
                <w:rFonts w:ascii="Arial" w:hAnsi="Arial" w:cs="Arial"/>
                <w:sz w:val="20"/>
                <w:szCs w:val="20"/>
              </w:rPr>
              <w:t>başka fil daha</w:t>
            </w:r>
            <w:r w:rsidRPr="000174F2">
              <w:rPr>
                <w:rFonts w:ascii="Arial" w:hAnsi="Arial" w:cs="Arial"/>
                <w:sz w:val="20"/>
                <w:szCs w:val="20"/>
              </w:rPr>
              <w:t xml:space="preserve"> gönderirseniz çok seviniriz.</w:t>
            </w:r>
          </w:p>
          <w:p w14:paraId="46D7D49E" w14:textId="77777777" w:rsidR="00772EE4" w:rsidRPr="000174F2" w:rsidRDefault="00772EE4" w:rsidP="00230124">
            <w:pPr>
              <w:spacing w:line="276" w:lineRule="auto"/>
              <w:rPr>
                <w:rFonts w:ascii="Arial" w:hAnsi="Arial" w:cs="Arial"/>
                <w:sz w:val="20"/>
                <w:szCs w:val="20"/>
              </w:rPr>
            </w:pPr>
            <w:r w:rsidRPr="000174F2">
              <w:rPr>
                <w:rFonts w:ascii="Arial" w:hAnsi="Arial" w:cs="Arial"/>
                <w:sz w:val="20"/>
                <w:szCs w:val="20"/>
              </w:rPr>
              <w:t xml:space="preserve">Timur bu sözleri beğenir ve bir fil </w:t>
            </w:r>
            <w:r>
              <w:rPr>
                <w:rFonts w:ascii="Arial" w:hAnsi="Arial" w:cs="Arial"/>
                <w:sz w:val="20"/>
                <w:szCs w:val="20"/>
              </w:rPr>
              <w:t xml:space="preserve">daha </w:t>
            </w:r>
            <w:r w:rsidRPr="000174F2">
              <w:rPr>
                <w:rFonts w:ascii="Arial" w:hAnsi="Arial" w:cs="Arial"/>
                <w:sz w:val="20"/>
                <w:szCs w:val="20"/>
              </w:rPr>
              <w:t>gönderilmesini emreder. Hoca köye dönünce herkes merakla sorar:</w:t>
            </w:r>
          </w:p>
          <w:p w14:paraId="61049520" w14:textId="77777777" w:rsidR="00772EE4" w:rsidRPr="000174F2" w:rsidRDefault="00772EE4" w:rsidP="00230124">
            <w:pPr>
              <w:spacing w:line="276" w:lineRule="auto"/>
              <w:rPr>
                <w:rFonts w:ascii="Arial" w:hAnsi="Arial" w:cs="Arial"/>
                <w:sz w:val="20"/>
                <w:szCs w:val="20"/>
              </w:rPr>
            </w:pPr>
            <w:r w:rsidRPr="000174F2">
              <w:rPr>
                <w:rFonts w:ascii="Arial" w:hAnsi="Arial" w:cs="Arial"/>
                <w:sz w:val="20"/>
                <w:szCs w:val="20"/>
              </w:rPr>
              <w:t>— Timur fili geri alacak mı?</w:t>
            </w:r>
          </w:p>
          <w:p w14:paraId="07D9E3C4" w14:textId="77777777" w:rsidR="00772EE4" w:rsidRPr="000174F2" w:rsidRDefault="00772EE4" w:rsidP="00230124">
            <w:pPr>
              <w:spacing w:line="276" w:lineRule="auto"/>
              <w:rPr>
                <w:rFonts w:ascii="Arial" w:hAnsi="Arial" w:cs="Arial"/>
                <w:sz w:val="20"/>
                <w:szCs w:val="20"/>
              </w:rPr>
            </w:pPr>
            <w:r w:rsidRPr="000174F2">
              <w:rPr>
                <w:rFonts w:ascii="Arial" w:hAnsi="Arial" w:cs="Arial"/>
                <w:sz w:val="20"/>
                <w:szCs w:val="20"/>
              </w:rPr>
              <w:t>Nasreddin Hoca gülerek cevap verir:</w:t>
            </w:r>
          </w:p>
          <w:p w14:paraId="4D038256" w14:textId="77777777" w:rsidR="00772EE4" w:rsidRDefault="00772EE4" w:rsidP="00230124">
            <w:pPr>
              <w:spacing w:line="276" w:lineRule="auto"/>
              <w:rPr>
                <w:rFonts w:ascii="Arial" w:hAnsi="Arial" w:cs="Arial"/>
                <w:sz w:val="20"/>
                <w:szCs w:val="20"/>
              </w:rPr>
            </w:pPr>
            <w:r w:rsidRPr="000174F2">
              <w:rPr>
                <w:rFonts w:ascii="Arial" w:hAnsi="Arial" w:cs="Arial"/>
                <w:sz w:val="20"/>
                <w:szCs w:val="20"/>
              </w:rPr>
              <w:t>— Ne geri alması! O kadar memnun kalmış ki, bir de dişi fil gönderecekmiş!</w:t>
            </w:r>
          </w:p>
        </w:tc>
      </w:tr>
      <w:tr w:rsidR="00772EE4" w14:paraId="7A022820" w14:textId="77777777" w:rsidTr="00230124">
        <w:tc>
          <w:tcPr>
            <w:tcW w:w="10456" w:type="dxa"/>
            <w:shd w:val="clear" w:color="auto" w:fill="E7E6E6" w:themeFill="background2"/>
          </w:tcPr>
          <w:p w14:paraId="521E9335" w14:textId="77777777" w:rsidR="00772EE4" w:rsidRPr="00027D0F" w:rsidRDefault="00772EE4" w:rsidP="00230124">
            <w:pPr>
              <w:spacing w:line="360" w:lineRule="auto"/>
              <w:rPr>
                <w:rFonts w:ascii="Arial" w:hAnsi="Arial" w:cs="Arial"/>
                <w:b/>
                <w:bCs/>
                <w:sz w:val="20"/>
                <w:szCs w:val="20"/>
              </w:rPr>
            </w:pPr>
            <w:r>
              <w:rPr>
                <w:rFonts w:ascii="Arial" w:hAnsi="Arial" w:cs="Arial"/>
                <w:b/>
                <w:bCs/>
                <w:sz w:val="20"/>
                <w:szCs w:val="20"/>
              </w:rPr>
              <w:t>Bu metinde Nasreddin Hoca’nın davranışını aşağıdaki şapkaların özelliklerine göre cevaplayınız. (20 P)</w:t>
            </w:r>
          </w:p>
        </w:tc>
      </w:tr>
      <w:tr w:rsidR="00772EE4" w14:paraId="381BE5FB" w14:textId="77777777" w:rsidTr="00230124">
        <w:tc>
          <w:tcPr>
            <w:tcW w:w="10456" w:type="dxa"/>
          </w:tcPr>
          <w:p w14:paraId="3FCA4597" w14:textId="77777777" w:rsidR="00772EE4" w:rsidRDefault="00772EE4" w:rsidP="00230124">
            <w:pPr>
              <w:spacing w:line="360" w:lineRule="auto"/>
              <w:rPr>
                <w:rFonts w:ascii="Arial" w:hAnsi="Arial" w:cs="Arial"/>
                <w:sz w:val="20"/>
                <w:szCs w:val="20"/>
              </w:rPr>
            </w:pPr>
            <w:r w:rsidRPr="000F1CD3">
              <w:rPr>
                <w:rFonts w:ascii="Arial" w:hAnsi="Arial" w:cs="Arial"/>
                <w:b/>
                <w:bCs/>
                <w:sz w:val="20"/>
                <w:szCs w:val="20"/>
              </w:rPr>
              <w:t>Kırmızı şapka:</w:t>
            </w:r>
            <w:r>
              <w:rPr>
                <w:rFonts w:ascii="Arial" w:hAnsi="Arial" w:cs="Arial"/>
                <w:b/>
                <w:bCs/>
                <w:sz w:val="20"/>
                <w:szCs w:val="20"/>
              </w:rPr>
              <w:t xml:space="preserve"> </w:t>
            </w:r>
            <w:r w:rsidRPr="000F1CD3">
              <w:rPr>
                <w:rFonts w:ascii="Arial" w:hAnsi="Arial" w:cs="Arial"/>
                <w:sz w:val="20"/>
                <w:szCs w:val="20"/>
              </w:rPr>
              <w:t>Duygusal şapkadır. Konuyu duygusal bakış açısıyla anlatır.</w:t>
            </w:r>
          </w:p>
          <w:p w14:paraId="4DDC9655" w14:textId="77777777" w:rsidR="00772EE4" w:rsidRDefault="00772EE4" w:rsidP="00230124">
            <w:pPr>
              <w:spacing w:line="360" w:lineRule="auto"/>
              <w:rPr>
                <w:rFonts w:ascii="Arial" w:hAnsi="Arial" w:cs="Arial"/>
                <w:sz w:val="20"/>
                <w:szCs w:val="20"/>
              </w:rPr>
            </w:pPr>
          </w:p>
          <w:p w14:paraId="29FD621C" w14:textId="77777777" w:rsidR="00772EE4" w:rsidRDefault="00772EE4" w:rsidP="00230124">
            <w:pPr>
              <w:spacing w:line="360" w:lineRule="auto"/>
              <w:rPr>
                <w:rFonts w:ascii="Arial" w:hAnsi="Arial" w:cs="Arial"/>
                <w:sz w:val="20"/>
                <w:szCs w:val="20"/>
              </w:rPr>
            </w:pPr>
          </w:p>
          <w:p w14:paraId="78A982DE" w14:textId="77777777" w:rsidR="00772EE4" w:rsidRDefault="00772EE4" w:rsidP="00230124">
            <w:pPr>
              <w:spacing w:line="360" w:lineRule="auto"/>
              <w:rPr>
                <w:rFonts w:ascii="Arial" w:hAnsi="Arial" w:cs="Arial"/>
                <w:sz w:val="20"/>
                <w:szCs w:val="20"/>
              </w:rPr>
            </w:pPr>
            <w:r w:rsidRPr="002875AE">
              <w:rPr>
                <w:rFonts w:ascii="Arial" w:hAnsi="Arial" w:cs="Arial"/>
                <w:b/>
                <w:bCs/>
                <w:sz w:val="20"/>
                <w:szCs w:val="20"/>
              </w:rPr>
              <w:t>Sarı şapka:</w:t>
            </w:r>
            <w:r>
              <w:rPr>
                <w:rFonts w:ascii="Arial" w:hAnsi="Arial" w:cs="Arial"/>
                <w:b/>
                <w:bCs/>
                <w:sz w:val="20"/>
                <w:szCs w:val="20"/>
              </w:rPr>
              <w:t xml:space="preserve"> </w:t>
            </w:r>
            <w:r w:rsidRPr="002875AE">
              <w:rPr>
                <w:rFonts w:ascii="Arial" w:hAnsi="Arial" w:cs="Arial"/>
                <w:sz w:val="20"/>
                <w:szCs w:val="20"/>
              </w:rPr>
              <w:t>İyimser şapkadır. Konunun olumlu yönlerini ele alır.</w:t>
            </w:r>
          </w:p>
          <w:p w14:paraId="36D51D96" w14:textId="77777777" w:rsidR="00772EE4" w:rsidRDefault="00772EE4" w:rsidP="00230124">
            <w:pPr>
              <w:spacing w:line="360" w:lineRule="auto"/>
              <w:rPr>
                <w:rFonts w:ascii="Arial" w:hAnsi="Arial" w:cs="Arial"/>
                <w:b/>
                <w:bCs/>
                <w:sz w:val="20"/>
                <w:szCs w:val="20"/>
              </w:rPr>
            </w:pPr>
          </w:p>
          <w:p w14:paraId="28DCC26F" w14:textId="77777777" w:rsidR="00772EE4" w:rsidRDefault="00772EE4" w:rsidP="00230124">
            <w:pPr>
              <w:spacing w:line="360" w:lineRule="auto"/>
              <w:rPr>
                <w:rFonts w:ascii="Arial" w:hAnsi="Arial" w:cs="Arial"/>
                <w:b/>
                <w:bCs/>
                <w:sz w:val="20"/>
                <w:szCs w:val="20"/>
              </w:rPr>
            </w:pPr>
          </w:p>
        </w:tc>
      </w:tr>
    </w:tbl>
    <w:p w14:paraId="7EEAF311" w14:textId="1CFEB0EB" w:rsidR="00037414" w:rsidRPr="00FC5A52" w:rsidRDefault="00371076" w:rsidP="00FC5A52">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5352"/>
        <w:gridCol w:w="5104"/>
      </w:tblGrid>
      <w:tr w:rsidR="00C259F8" w14:paraId="2379BD8F" w14:textId="77777777" w:rsidTr="00862FF7">
        <w:tc>
          <w:tcPr>
            <w:tcW w:w="10456" w:type="dxa"/>
            <w:gridSpan w:val="2"/>
            <w:shd w:val="clear" w:color="auto" w:fill="FFC6C6"/>
          </w:tcPr>
          <w:p w14:paraId="488B4F9B" w14:textId="6323826B" w:rsidR="00C259F8" w:rsidRDefault="00C259F8" w:rsidP="00BB0226">
            <w:pPr>
              <w:spacing w:line="360" w:lineRule="auto"/>
              <w:rPr>
                <w:rFonts w:ascii="Arial" w:hAnsi="Arial" w:cs="Arial"/>
                <w:sz w:val="20"/>
                <w:szCs w:val="20"/>
              </w:rPr>
            </w:pPr>
            <w:r w:rsidRPr="00BB0226">
              <w:rPr>
                <w:rFonts w:ascii="Arial" w:hAnsi="Arial" w:cs="Arial"/>
                <w:sz w:val="20"/>
                <w:szCs w:val="20"/>
              </w:rPr>
              <w:t>T.Y.5.5. Yazılı etkileşiminde uygun tepki verebilme</w:t>
            </w:r>
          </w:p>
        </w:tc>
      </w:tr>
      <w:tr w:rsidR="00B11863" w14:paraId="489E05B4" w14:textId="13C18F08" w:rsidTr="00B11863">
        <w:tc>
          <w:tcPr>
            <w:tcW w:w="5336" w:type="dxa"/>
          </w:tcPr>
          <w:p w14:paraId="1069DF09" w14:textId="63E9355D" w:rsidR="00B11863" w:rsidRDefault="00B11863" w:rsidP="00BB0226">
            <w:pPr>
              <w:spacing w:line="360" w:lineRule="auto"/>
              <w:rPr>
                <w:rFonts w:ascii="Arial" w:hAnsi="Arial" w:cs="Arial"/>
                <w:sz w:val="20"/>
                <w:szCs w:val="20"/>
              </w:rPr>
            </w:pPr>
            <w:r w:rsidRPr="00C259F8">
              <w:rPr>
                <w:rFonts w:ascii="Arial" w:hAnsi="Arial" w:cs="Arial"/>
                <w:sz w:val="20"/>
                <w:szCs w:val="20"/>
              </w:rPr>
              <w:drawing>
                <wp:inline distT="0" distB="0" distL="0" distR="0" wp14:anchorId="27E95F6E" wp14:editId="1C339F66">
                  <wp:extent cx="3261360" cy="2394585"/>
                  <wp:effectExtent l="0" t="0" r="0" b="5715"/>
                  <wp:docPr id="46249017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4169"/>
                          <a:stretch>
                            <a:fillRect/>
                          </a:stretch>
                        </pic:blipFill>
                        <pic:spPr bwMode="auto">
                          <a:xfrm>
                            <a:off x="0" y="0"/>
                            <a:ext cx="3280919" cy="2408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0" w:type="dxa"/>
          </w:tcPr>
          <w:p w14:paraId="53AA2D60" w14:textId="77777777" w:rsidR="00B11863" w:rsidRDefault="00B11863" w:rsidP="00B11863">
            <w:pPr>
              <w:spacing w:before="240" w:line="480" w:lineRule="auto"/>
              <w:rPr>
                <w:rFonts w:ascii="Arial" w:hAnsi="Arial" w:cs="Arial"/>
                <w:sz w:val="20"/>
                <w:szCs w:val="20"/>
              </w:rPr>
            </w:pPr>
            <w:r>
              <w:rPr>
                <w:rFonts w:ascii="Arial" w:hAnsi="Arial" w:cs="Arial"/>
                <w:sz w:val="20"/>
                <w:szCs w:val="20"/>
              </w:rPr>
              <w:t>……………………………………………………………….</w:t>
            </w:r>
          </w:p>
          <w:p w14:paraId="2C49271E" w14:textId="77777777" w:rsidR="00B11863" w:rsidRDefault="00B11863" w:rsidP="00B11863">
            <w:pPr>
              <w:spacing w:line="480" w:lineRule="auto"/>
              <w:rPr>
                <w:rFonts w:ascii="Arial" w:hAnsi="Arial" w:cs="Arial"/>
                <w:sz w:val="20"/>
                <w:szCs w:val="20"/>
              </w:rPr>
            </w:pPr>
            <w:r>
              <w:rPr>
                <w:rFonts w:ascii="Arial" w:hAnsi="Arial" w:cs="Arial"/>
                <w:sz w:val="20"/>
                <w:szCs w:val="20"/>
              </w:rPr>
              <w:t>……………………………………………………………….</w:t>
            </w:r>
          </w:p>
          <w:p w14:paraId="48737179" w14:textId="77777777" w:rsidR="00B11863" w:rsidRDefault="00B11863" w:rsidP="00B11863">
            <w:pPr>
              <w:spacing w:line="480" w:lineRule="auto"/>
              <w:rPr>
                <w:rFonts w:ascii="Arial" w:hAnsi="Arial" w:cs="Arial"/>
                <w:sz w:val="20"/>
                <w:szCs w:val="20"/>
              </w:rPr>
            </w:pPr>
            <w:r>
              <w:rPr>
                <w:rFonts w:ascii="Arial" w:hAnsi="Arial" w:cs="Arial"/>
                <w:sz w:val="20"/>
                <w:szCs w:val="20"/>
              </w:rPr>
              <w:t>……………………………………………………………….</w:t>
            </w:r>
          </w:p>
          <w:p w14:paraId="7A0C9104" w14:textId="77777777" w:rsidR="00B11863" w:rsidRDefault="00B11863" w:rsidP="00B11863">
            <w:pPr>
              <w:spacing w:line="480" w:lineRule="auto"/>
              <w:rPr>
                <w:rFonts w:ascii="Arial" w:hAnsi="Arial" w:cs="Arial"/>
                <w:sz w:val="20"/>
                <w:szCs w:val="20"/>
              </w:rPr>
            </w:pPr>
            <w:r>
              <w:rPr>
                <w:rFonts w:ascii="Arial" w:hAnsi="Arial" w:cs="Arial"/>
                <w:sz w:val="20"/>
                <w:szCs w:val="20"/>
              </w:rPr>
              <w:t>……………………………………………………………….</w:t>
            </w:r>
          </w:p>
          <w:p w14:paraId="48ECF355" w14:textId="77777777" w:rsidR="00B11863" w:rsidRDefault="00B11863" w:rsidP="00B11863">
            <w:pPr>
              <w:spacing w:line="480" w:lineRule="auto"/>
              <w:rPr>
                <w:rFonts w:ascii="Arial" w:hAnsi="Arial" w:cs="Arial"/>
                <w:sz w:val="20"/>
                <w:szCs w:val="20"/>
              </w:rPr>
            </w:pPr>
            <w:r>
              <w:rPr>
                <w:rFonts w:ascii="Arial" w:hAnsi="Arial" w:cs="Arial"/>
                <w:sz w:val="20"/>
                <w:szCs w:val="20"/>
              </w:rPr>
              <w:t>……………………………………………………………….</w:t>
            </w:r>
          </w:p>
          <w:p w14:paraId="2C4F44C2" w14:textId="77777777" w:rsidR="00B11863" w:rsidRDefault="00B11863" w:rsidP="00B11863">
            <w:pPr>
              <w:spacing w:line="480" w:lineRule="auto"/>
              <w:rPr>
                <w:rFonts w:ascii="Arial" w:hAnsi="Arial" w:cs="Arial"/>
                <w:sz w:val="20"/>
                <w:szCs w:val="20"/>
              </w:rPr>
            </w:pPr>
            <w:r>
              <w:rPr>
                <w:rFonts w:ascii="Arial" w:hAnsi="Arial" w:cs="Arial"/>
                <w:sz w:val="20"/>
                <w:szCs w:val="20"/>
              </w:rPr>
              <w:t>……………………………………………………………….</w:t>
            </w:r>
          </w:p>
          <w:p w14:paraId="78D88087" w14:textId="77777777" w:rsidR="00B11863" w:rsidRDefault="00B11863" w:rsidP="00B11863">
            <w:pPr>
              <w:spacing w:line="480" w:lineRule="auto"/>
              <w:rPr>
                <w:rFonts w:ascii="Arial" w:hAnsi="Arial" w:cs="Arial"/>
                <w:sz w:val="20"/>
                <w:szCs w:val="20"/>
              </w:rPr>
            </w:pPr>
            <w:r>
              <w:rPr>
                <w:rFonts w:ascii="Arial" w:hAnsi="Arial" w:cs="Arial"/>
                <w:sz w:val="20"/>
                <w:szCs w:val="20"/>
              </w:rPr>
              <w:t>……………………………………………………………….</w:t>
            </w:r>
          </w:p>
          <w:p w14:paraId="0398E00E" w14:textId="24C7B33B" w:rsidR="00B11863" w:rsidRDefault="00B11863" w:rsidP="00B11863">
            <w:pPr>
              <w:spacing w:line="480" w:lineRule="auto"/>
              <w:rPr>
                <w:rFonts w:ascii="Arial" w:hAnsi="Arial" w:cs="Arial"/>
                <w:sz w:val="20"/>
                <w:szCs w:val="20"/>
              </w:rPr>
            </w:pPr>
            <w:r>
              <w:rPr>
                <w:rFonts w:ascii="Arial" w:hAnsi="Arial" w:cs="Arial"/>
                <w:sz w:val="20"/>
                <w:szCs w:val="20"/>
              </w:rPr>
              <w:t>……………………………………………………………….</w:t>
            </w:r>
          </w:p>
        </w:tc>
      </w:tr>
      <w:tr w:rsidR="00C259F8" w:rsidRPr="00B11863" w14:paraId="4D347F7D" w14:textId="77777777" w:rsidTr="00862FF7">
        <w:tc>
          <w:tcPr>
            <w:tcW w:w="10456" w:type="dxa"/>
            <w:gridSpan w:val="2"/>
            <w:shd w:val="clear" w:color="auto" w:fill="E7E6E6" w:themeFill="background2"/>
          </w:tcPr>
          <w:p w14:paraId="714DB563" w14:textId="18F76040" w:rsidR="00C259F8" w:rsidRPr="00B11863" w:rsidRDefault="00533F01" w:rsidP="00BB0226">
            <w:pPr>
              <w:spacing w:line="360" w:lineRule="auto"/>
              <w:rPr>
                <w:rFonts w:ascii="Arial" w:hAnsi="Arial" w:cs="Arial"/>
                <w:b/>
                <w:bCs/>
                <w:sz w:val="20"/>
                <w:szCs w:val="20"/>
              </w:rPr>
            </w:pPr>
            <w:r w:rsidRPr="00533F01">
              <w:rPr>
                <w:rFonts w:ascii="Arial" w:hAnsi="Arial" w:cs="Arial"/>
                <w:b/>
                <w:bCs/>
                <w:sz w:val="18"/>
                <w:szCs w:val="18"/>
              </w:rPr>
              <w:t xml:space="preserve">Bu paylaşımın </w:t>
            </w:r>
            <w:r w:rsidRPr="00FC5A52">
              <w:rPr>
                <w:rFonts w:ascii="Arial" w:hAnsi="Arial" w:cs="Arial"/>
                <w:b/>
                <w:bCs/>
                <w:sz w:val="18"/>
                <w:szCs w:val="18"/>
              </w:rPr>
              <w:t>yanına</w:t>
            </w:r>
            <w:r w:rsidRPr="00533F01">
              <w:rPr>
                <w:rFonts w:ascii="Arial" w:hAnsi="Arial" w:cs="Arial"/>
                <w:b/>
                <w:bCs/>
                <w:sz w:val="18"/>
                <w:szCs w:val="18"/>
              </w:rPr>
              <w:t xml:space="preserve"> bilginin doğruluğunu sorgulayan ve düzeltilmesini isteyen nazik bir yorum yazınız.</w:t>
            </w:r>
            <w:r w:rsidR="002B745F" w:rsidRPr="00FC5A52">
              <w:rPr>
                <w:rFonts w:ascii="Arial" w:hAnsi="Arial" w:cs="Arial"/>
                <w:b/>
                <w:bCs/>
                <w:sz w:val="18"/>
                <w:szCs w:val="18"/>
              </w:rPr>
              <w:t xml:space="preserve"> (20 P)</w:t>
            </w:r>
          </w:p>
        </w:tc>
      </w:tr>
    </w:tbl>
    <w:p w14:paraId="27ADFEE2" w14:textId="77777777" w:rsidR="00037414" w:rsidRDefault="00037414" w:rsidP="00BB0226">
      <w:pPr>
        <w:spacing w:after="0" w:line="360" w:lineRule="auto"/>
        <w:rPr>
          <w:rFonts w:ascii="Arial" w:hAnsi="Arial" w:cs="Arial"/>
          <w:sz w:val="20"/>
          <w:szCs w:val="20"/>
        </w:rPr>
      </w:pPr>
    </w:p>
    <w:p w14:paraId="67F1DB5D" w14:textId="18C8EB2C" w:rsidR="007E0002" w:rsidRPr="009A110C" w:rsidRDefault="00FC5A52" w:rsidP="00BB0226">
      <w:pPr>
        <w:spacing w:after="0" w:line="360" w:lineRule="auto"/>
        <w:rPr>
          <w:rFonts w:ascii="Arial" w:hAnsi="Arial" w:cs="Arial"/>
          <w:sz w:val="20"/>
          <w:szCs w:val="20"/>
        </w:rPr>
      </w:pPr>
      <w:r w:rsidRPr="001778B8">
        <w:rPr>
          <w:rFonts w:ascii="Arial" w:hAnsi="Arial" w:cs="Arial"/>
          <w:noProof/>
          <w:sz w:val="20"/>
          <w:szCs w:val="20"/>
        </w:rPr>
        <w:drawing>
          <wp:inline distT="0" distB="0" distL="0" distR="0" wp14:anchorId="0763B602" wp14:editId="6EF2C6EE">
            <wp:extent cx="5430520" cy="2836996"/>
            <wp:effectExtent l="0" t="0" r="0" b="1905"/>
            <wp:docPr id="4603354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03" r="1166"/>
                    <a:stretch>
                      <a:fillRect/>
                    </a:stretch>
                  </pic:blipFill>
                  <pic:spPr bwMode="auto">
                    <a:xfrm>
                      <a:off x="0" y="0"/>
                      <a:ext cx="5439265" cy="2841565"/>
                    </a:xfrm>
                    <a:prstGeom prst="rect">
                      <a:avLst/>
                    </a:prstGeom>
                    <a:noFill/>
                    <a:ln>
                      <a:noFill/>
                    </a:ln>
                    <a:extLst>
                      <a:ext uri="{53640926-AAD7-44D8-BBD7-CCE9431645EC}">
                        <a14:shadowObscured xmlns:a14="http://schemas.microsoft.com/office/drawing/2010/main"/>
                      </a:ext>
                    </a:extLst>
                  </pic:spPr>
                </pic:pic>
              </a:graphicData>
            </a:graphic>
          </wp:inline>
        </w:drawing>
      </w:r>
    </w:p>
    <w:sectPr w:rsidR="007E0002" w:rsidRPr="009A110C" w:rsidSect="009A11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22C"/>
    <w:rsid w:val="00037414"/>
    <w:rsid w:val="002B745F"/>
    <w:rsid w:val="00371076"/>
    <w:rsid w:val="003B39BA"/>
    <w:rsid w:val="003C222C"/>
    <w:rsid w:val="0047128C"/>
    <w:rsid w:val="00533F01"/>
    <w:rsid w:val="00582635"/>
    <w:rsid w:val="005F24CD"/>
    <w:rsid w:val="00620DBA"/>
    <w:rsid w:val="006E6EE5"/>
    <w:rsid w:val="00712AC7"/>
    <w:rsid w:val="00772EE4"/>
    <w:rsid w:val="007E0002"/>
    <w:rsid w:val="00862FF7"/>
    <w:rsid w:val="00962867"/>
    <w:rsid w:val="009A110C"/>
    <w:rsid w:val="00B11863"/>
    <w:rsid w:val="00BB0226"/>
    <w:rsid w:val="00C259F8"/>
    <w:rsid w:val="00C9384B"/>
    <w:rsid w:val="00CF16CF"/>
    <w:rsid w:val="00D96033"/>
    <w:rsid w:val="00DE6F6E"/>
    <w:rsid w:val="00EF0878"/>
    <w:rsid w:val="00FC5A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5E37F"/>
  <w15:chartTrackingRefBased/>
  <w15:docId w15:val="{755FE144-DB57-444B-81DA-9BA0155F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C22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3C22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3C222C"/>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3C222C"/>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3C222C"/>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3C222C"/>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C222C"/>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C222C"/>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C222C"/>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C222C"/>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3C222C"/>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3C222C"/>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3C222C"/>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3C222C"/>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3C222C"/>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C222C"/>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C222C"/>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C222C"/>
    <w:rPr>
      <w:rFonts w:eastAsiaTheme="majorEastAsia" w:cstheme="majorBidi"/>
      <w:color w:val="272727" w:themeColor="text1" w:themeTint="D8"/>
    </w:rPr>
  </w:style>
  <w:style w:type="paragraph" w:styleId="KonuBal">
    <w:name w:val="Title"/>
    <w:basedOn w:val="Normal"/>
    <w:next w:val="Normal"/>
    <w:link w:val="KonuBalChar"/>
    <w:uiPriority w:val="10"/>
    <w:qFormat/>
    <w:rsid w:val="003C2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C222C"/>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C222C"/>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C222C"/>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C222C"/>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C222C"/>
    <w:rPr>
      <w:i/>
      <w:iCs/>
      <w:color w:val="404040" w:themeColor="text1" w:themeTint="BF"/>
    </w:rPr>
  </w:style>
  <w:style w:type="paragraph" w:styleId="ListeParagraf">
    <w:name w:val="List Paragraph"/>
    <w:basedOn w:val="Normal"/>
    <w:uiPriority w:val="34"/>
    <w:qFormat/>
    <w:rsid w:val="003C222C"/>
    <w:pPr>
      <w:ind w:left="720"/>
      <w:contextualSpacing/>
    </w:pPr>
  </w:style>
  <w:style w:type="character" w:styleId="GlVurgulama">
    <w:name w:val="Intense Emphasis"/>
    <w:basedOn w:val="VarsaylanParagrafYazTipi"/>
    <w:uiPriority w:val="21"/>
    <w:qFormat/>
    <w:rsid w:val="003C222C"/>
    <w:rPr>
      <w:i/>
      <w:iCs/>
      <w:color w:val="2F5496" w:themeColor="accent1" w:themeShade="BF"/>
    </w:rPr>
  </w:style>
  <w:style w:type="paragraph" w:styleId="GlAlnt">
    <w:name w:val="Intense Quote"/>
    <w:basedOn w:val="Normal"/>
    <w:next w:val="Normal"/>
    <w:link w:val="GlAlntChar"/>
    <w:uiPriority w:val="30"/>
    <w:qFormat/>
    <w:rsid w:val="003C22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C222C"/>
    <w:rPr>
      <w:i/>
      <w:iCs/>
      <w:color w:val="2F5496" w:themeColor="accent1" w:themeShade="BF"/>
    </w:rPr>
  </w:style>
  <w:style w:type="character" w:styleId="GlBavuru">
    <w:name w:val="Intense Reference"/>
    <w:basedOn w:val="VarsaylanParagrafYazTipi"/>
    <w:uiPriority w:val="32"/>
    <w:qFormat/>
    <w:rsid w:val="003C222C"/>
    <w:rPr>
      <w:b/>
      <w:bCs/>
      <w:smallCaps/>
      <w:color w:val="2F5496" w:themeColor="accent1" w:themeShade="BF"/>
      <w:spacing w:val="5"/>
    </w:rPr>
  </w:style>
  <w:style w:type="table" w:styleId="TabloKlavuzu">
    <w:name w:val="Table Grid"/>
    <w:basedOn w:val="NormalTablo"/>
    <w:uiPriority w:val="39"/>
    <w:rsid w:val="00CF1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726</Words>
  <Characters>4143</Characters>
  <Application>Microsoft Office Word</Application>
  <DocSecurity>0</DocSecurity>
  <Lines>34</Lines>
  <Paragraphs>9</Paragraphs>
  <ScaleCrop>false</ScaleCrop>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ÜNALDI</dc:creator>
  <cp:keywords/>
  <dc:description/>
  <cp:lastModifiedBy>Mehmet Akif ÜNALDI</cp:lastModifiedBy>
  <cp:revision>22</cp:revision>
  <dcterms:created xsi:type="dcterms:W3CDTF">2026-05-12T08:41:00Z</dcterms:created>
  <dcterms:modified xsi:type="dcterms:W3CDTF">2026-05-12T09:29:00Z</dcterms:modified>
</cp:coreProperties>
</file>