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97998C" w14:textId="77777777" w:rsidR="003167F4" w:rsidRPr="00AE1295" w:rsidRDefault="003167F4" w:rsidP="003167F4">
      <w:pPr>
        <w:ind w:left="720" w:hanging="360"/>
        <w:rPr>
          <w:rFonts w:cstheme="minorHAnsi"/>
        </w:rPr>
      </w:pPr>
    </w:p>
    <w:p w14:paraId="50EA4BBA" w14:textId="77777777" w:rsidR="003167F4" w:rsidRPr="00AE1295" w:rsidRDefault="003167F4" w:rsidP="003167F4">
      <w:pPr>
        <w:ind w:left="720" w:hanging="360"/>
        <w:rPr>
          <w:rFonts w:cstheme="minorHAnsi"/>
        </w:rPr>
      </w:pPr>
    </w:p>
    <w:p w14:paraId="4767FD6E" w14:textId="77777777" w:rsidR="003167F4" w:rsidRPr="00AE1295" w:rsidRDefault="003167F4" w:rsidP="003167F4">
      <w:pPr>
        <w:ind w:left="720" w:hanging="360"/>
        <w:rPr>
          <w:rFonts w:cstheme="minorHAnsi"/>
        </w:rPr>
      </w:pPr>
      <w:r w:rsidRPr="00AE1295">
        <w:rPr>
          <w:rFonts w:eastAsiaTheme="minorEastAsia" w:cstheme="minorHAnsi"/>
          <w:noProof/>
          <w:kern w:val="0"/>
          <w:lang w:eastAsia="tr-TR"/>
          <w14:ligatures w14:val="none"/>
        </w:rPr>
        <mc:AlternateContent>
          <mc:Choice Requires="wpg">
            <w:drawing>
              <wp:anchor distT="0" distB="0" distL="114300" distR="114300" simplePos="0" relativeHeight="251661312" behindDoc="0" locked="0" layoutInCell="1" allowOverlap="1" wp14:anchorId="74DC356D" wp14:editId="3EFA83EB">
                <wp:simplePos x="0" y="0"/>
                <wp:positionH relativeFrom="column">
                  <wp:posOffset>200660</wp:posOffset>
                </wp:positionH>
                <wp:positionV relativeFrom="paragraph">
                  <wp:posOffset>-518160</wp:posOffset>
                </wp:positionV>
                <wp:extent cx="6560820" cy="685800"/>
                <wp:effectExtent l="0" t="0" r="11430" b="19050"/>
                <wp:wrapNone/>
                <wp:docPr id="171658536" name="Grup 171658536"/>
                <wp:cNvGraphicFramePr/>
                <a:graphic xmlns:a="http://schemas.openxmlformats.org/drawingml/2006/main">
                  <a:graphicData uri="http://schemas.microsoft.com/office/word/2010/wordprocessingGroup">
                    <wpg:wgp>
                      <wpg:cNvGrpSpPr/>
                      <wpg:grpSpPr>
                        <a:xfrm>
                          <a:off x="0" y="0"/>
                          <a:ext cx="6560820" cy="685800"/>
                          <a:chOff x="524595" y="0"/>
                          <a:chExt cx="6455579" cy="815340"/>
                        </a:xfrm>
                        <a:solidFill>
                          <a:srgbClr val="FFC000">
                            <a:lumMod val="20000"/>
                            <a:lumOff val="80000"/>
                          </a:srgbClr>
                        </a:solidFill>
                      </wpg:grpSpPr>
                      <wps:wsp>
                        <wps:cNvPr id="903226053" name="Dikdörtgen: Yuvarlatılmış Köşeler 14"/>
                        <wps:cNvSpPr/>
                        <wps:spPr>
                          <a:xfrm>
                            <a:off x="524595" y="0"/>
                            <a:ext cx="1497411" cy="815340"/>
                          </a:xfrm>
                          <a:prstGeom prst="roundRect">
                            <a:avLst>
                              <a:gd name="adj" fmla="val 6743"/>
                            </a:avLst>
                          </a:prstGeom>
                          <a:grpFill/>
                          <a:ln w="19050" cap="flat" cmpd="sng" algn="ctr">
                            <a:solidFill>
                              <a:sysClr val="windowText" lastClr="000000"/>
                            </a:solidFill>
                            <a:prstDash val="solid"/>
                            <a:miter lim="800000"/>
                          </a:ln>
                          <a:effectLst/>
                        </wps:spPr>
                        <wps:txbx>
                          <w:txbxContent>
                            <w:p w14:paraId="2DAB9E09" w14:textId="77777777" w:rsidR="003167F4" w:rsidRDefault="003167F4" w:rsidP="003167F4">
                              <w:pPr>
                                <w:pStyle w:val="AralkYok"/>
                                <w:shd w:val="clear" w:color="auto" w:fill="B4C6E7" w:themeFill="accent1" w:themeFillTint="66"/>
                                <w:rPr>
                                  <w:b/>
                                  <w:color w:val="000000" w:themeColor="text1"/>
                                  <w:sz w:val="24"/>
                                </w:rPr>
                              </w:pPr>
                              <w:r>
                                <w:rPr>
                                  <w:b/>
                                  <w:color w:val="000000" w:themeColor="text1"/>
                                  <w:sz w:val="24"/>
                                </w:rPr>
                                <w:t xml:space="preserve"> </w:t>
                              </w:r>
                              <w:r w:rsidRPr="00AF6BE3">
                                <w:rPr>
                                  <w:b/>
                                  <w:color w:val="000000" w:themeColor="text1"/>
                                  <w:sz w:val="24"/>
                                </w:rPr>
                                <w:t>ADI/SOYADI:</w:t>
                              </w:r>
                            </w:p>
                            <w:p w14:paraId="2BDA8016" w14:textId="77777777" w:rsidR="003167F4" w:rsidRPr="00D33B8A" w:rsidRDefault="003167F4" w:rsidP="003167F4">
                              <w:pPr>
                                <w:pStyle w:val="AralkYok"/>
                                <w:shd w:val="clear" w:color="auto" w:fill="B4C6E7" w:themeFill="accent1" w:themeFillTint="66"/>
                                <w:rPr>
                                  <w:sz w:val="8"/>
                                </w:rPr>
                              </w:pPr>
                            </w:p>
                            <w:p w14:paraId="78708409" w14:textId="77777777" w:rsidR="003167F4" w:rsidRPr="006F1E37" w:rsidRDefault="003167F4" w:rsidP="003167F4">
                              <w:pPr>
                                <w:pStyle w:val="AralkYok"/>
                                <w:shd w:val="clear" w:color="auto" w:fill="B4C6E7" w:themeFill="accent1" w:themeFillTint="66"/>
                                <w:rPr>
                                  <w:color w:val="000000" w:themeColor="text1"/>
                                  <w:sz w:val="24"/>
                                </w:rPr>
                              </w:pPr>
                              <w:r w:rsidRPr="006F1E37">
                                <w:rPr>
                                  <w:color w:val="000000" w:themeColor="text1"/>
                                  <w:sz w:val="24"/>
                                </w:rPr>
                                <w:t>………………………</w:t>
                              </w:r>
                              <w:r>
                                <w:rPr>
                                  <w:color w:val="000000" w:themeColor="text1"/>
                                  <w:sz w:val="24"/>
                                </w:rPr>
                                <w:t>..</w:t>
                              </w:r>
                              <w:r w:rsidRPr="006F1E37">
                                <w:rPr>
                                  <w:color w:val="000000" w:themeColor="text1"/>
                                  <w:sz w:val="24"/>
                                </w:rPr>
                                <w:t>…</w:t>
                              </w:r>
                              <w:r>
                                <w:rPr>
                                  <w:color w:val="000000" w:themeColor="text1"/>
                                  <w:sz w:val="24"/>
                                </w:rPr>
                                <w:t>…</w:t>
                              </w:r>
                            </w:p>
                            <w:p w14:paraId="0F864861" w14:textId="77777777" w:rsidR="003167F4" w:rsidRPr="00D33B8A" w:rsidRDefault="003167F4" w:rsidP="003167F4">
                              <w:pPr>
                                <w:pStyle w:val="AralkYok"/>
                                <w:shd w:val="clear" w:color="auto" w:fill="B4C6E7" w:themeFill="accent1" w:themeFillTint="66"/>
                                <w:rPr>
                                  <w:b/>
                                  <w:color w:val="000000" w:themeColor="text1"/>
                                  <w:sz w:val="2"/>
                                </w:rPr>
                              </w:pPr>
                            </w:p>
                            <w:p w14:paraId="2D937580" w14:textId="77777777" w:rsidR="003167F4" w:rsidRPr="00AF6BE3" w:rsidRDefault="003167F4" w:rsidP="003167F4">
                              <w:pPr>
                                <w:pStyle w:val="AralkYok"/>
                                <w:shd w:val="clear" w:color="auto" w:fill="B4C6E7" w:themeFill="accent1" w:themeFillTint="66"/>
                                <w:rPr>
                                  <w:b/>
                                  <w:color w:val="000000" w:themeColor="text1"/>
                                  <w:sz w:val="24"/>
                                </w:rPr>
                              </w:pPr>
                              <w:r>
                                <w:rPr>
                                  <w:b/>
                                  <w:color w:val="000000" w:themeColor="text1"/>
                                  <w:sz w:val="24"/>
                                </w:rPr>
                                <w:t xml:space="preserve"> </w:t>
                              </w:r>
                              <w:r w:rsidRPr="00AF6BE3">
                                <w:rPr>
                                  <w:b/>
                                  <w:color w:val="000000" w:themeColor="text1"/>
                                  <w:sz w:val="24"/>
                                </w:rPr>
                                <w:t>Sınıfı:</w:t>
                              </w:r>
                              <w:r w:rsidRPr="006F1E37">
                                <w:rPr>
                                  <w:color w:val="000000" w:themeColor="text1"/>
                                  <w:sz w:val="24"/>
                                </w:rPr>
                                <w:t xml:space="preserve"> …</w:t>
                              </w:r>
                              <w:r>
                                <w:rPr>
                                  <w:color w:val="000000" w:themeColor="text1"/>
                                  <w:sz w:val="24"/>
                                </w:rPr>
                                <w:t>……</w:t>
                              </w:r>
                              <w:r w:rsidRPr="00AF6BE3">
                                <w:rPr>
                                  <w:b/>
                                  <w:color w:val="000000" w:themeColor="text1"/>
                                  <w:sz w:val="24"/>
                                </w:rPr>
                                <w:t xml:space="preserve"> No:</w:t>
                              </w:r>
                              <w:r>
                                <w:rPr>
                                  <w:b/>
                                  <w:color w:val="000000" w:themeColor="text1"/>
                                  <w:sz w:val="24"/>
                                </w:rPr>
                                <w:t xml:space="preserve"> </w:t>
                              </w:r>
                              <w:proofErr w:type="gramStart"/>
                              <w:r w:rsidRPr="006F1E37">
                                <w:rPr>
                                  <w:color w:val="000000" w:themeColor="text1"/>
                                  <w:sz w:val="24"/>
                                </w:rPr>
                                <w:t>…</w:t>
                              </w:r>
                              <w:r>
                                <w:rPr>
                                  <w:color w:val="000000" w:themeColor="text1"/>
                                  <w:sz w:val="24"/>
                                </w:rPr>
                                <w:t>….</w:t>
                              </w:r>
                              <w:proofErr w:type="gramEnd"/>
                              <w:r>
                                <w:rPr>
                                  <w:color w:val="000000" w:themeColor="text1"/>
                                  <w:sz w:val="24"/>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33912439" name="Dikdörtgen: Yuvarlatılmış Köşeler 15"/>
                        <wps:cNvSpPr/>
                        <wps:spPr>
                          <a:xfrm>
                            <a:off x="6151230" y="0"/>
                            <a:ext cx="828944" cy="815340"/>
                          </a:xfrm>
                          <a:prstGeom prst="roundRect">
                            <a:avLst>
                              <a:gd name="adj" fmla="val 6743"/>
                            </a:avLst>
                          </a:prstGeom>
                          <a:grpFill/>
                          <a:ln w="19050" cap="flat" cmpd="sng" algn="ctr">
                            <a:solidFill>
                              <a:sysClr val="windowText" lastClr="000000"/>
                            </a:solidFill>
                            <a:prstDash val="solid"/>
                            <a:miter lim="800000"/>
                          </a:ln>
                          <a:effectLst/>
                        </wps:spPr>
                        <wps:txbx>
                          <w:txbxContent>
                            <w:p w14:paraId="250F6311" w14:textId="77777777" w:rsidR="003167F4" w:rsidRDefault="003167F4" w:rsidP="003167F4">
                              <w:pPr>
                                <w:pStyle w:val="AralkYok"/>
                                <w:shd w:val="clear" w:color="auto" w:fill="B4C6E7" w:themeFill="accent1" w:themeFillTint="66"/>
                                <w:jc w:val="center"/>
                                <w:rPr>
                                  <w:b/>
                                  <w:color w:val="000000" w:themeColor="text1"/>
                                  <w:sz w:val="24"/>
                                </w:rPr>
                              </w:pPr>
                              <w:r w:rsidRPr="00C10B88">
                                <w:rPr>
                                  <w:b/>
                                  <w:color w:val="000000" w:themeColor="text1"/>
                                  <w:sz w:val="24"/>
                                </w:rPr>
                                <w:t>ALDIĞI NOT</w:t>
                              </w:r>
                            </w:p>
                            <w:p w14:paraId="5A585898" w14:textId="77777777" w:rsidR="003167F4" w:rsidRDefault="003167F4" w:rsidP="003167F4">
                              <w:pPr>
                                <w:pStyle w:val="AralkYok"/>
                                <w:shd w:val="clear" w:color="auto" w:fill="B4C6E7" w:themeFill="accent1" w:themeFillTint="66"/>
                                <w:jc w:val="center"/>
                                <w:rPr>
                                  <w:b/>
                                  <w:color w:val="000000" w:themeColor="text1"/>
                                  <w:sz w:val="24"/>
                                </w:rPr>
                              </w:pPr>
                            </w:p>
                            <w:p w14:paraId="0A4B9BC2" w14:textId="3CFE89CE" w:rsidR="003167F4" w:rsidRPr="00C10B88" w:rsidRDefault="003167F4" w:rsidP="003167F4">
                              <w:pPr>
                                <w:pStyle w:val="AralkYok"/>
                                <w:shd w:val="clear" w:color="auto" w:fill="B4C6E7" w:themeFill="accent1" w:themeFillTint="66"/>
                                <w:jc w:val="center"/>
                                <w:rPr>
                                  <w:b/>
                                  <w:color w:val="000000" w:themeColor="text1"/>
                                  <w:sz w:val="24"/>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816193553" name="Dikdörtgen: Yuvarlatılmış Köşeler 16"/>
                        <wps:cNvSpPr/>
                        <wps:spPr>
                          <a:xfrm>
                            <a:off x="2060740" y="0"/>
                            <a:ext cx="4051755" cy="815340"/>
                          </a:xfrm>
                          <a:prstGeom prst="roundRect">
                            <a:avLst>
                              <a:gd name="adj" fmla="val 6743"/>
                            </a:avLst>
                          </a:prstGeom>
                          <a:grpFill/>
                          <a:ln w="19050" cap="flat" cmpd="sng" algn="ctr">
                            <a:solidFill>
                              <a:sysClr val="windowText" lastClr="000000"/>
                            </a:solidFill>
                            <a:prstDash val="solid"/>
                            <a:miter lim="800000"/>
                          </a:ln>
                          <a:effectLst/>
                        </wps:spPr>
                        <wps:txbx>
                          <w:txbxContent>
                            <w:p w14:paraId="6F531498" w14:textId="449815B4" w:rsidR="003167F4" w:rsidRDefault="003167F4" w:rsidP="007D3825">
                              <w:pPr>
                                <w:pStyle w:val="AralkYok"/>
                                <w:shd w:val="clear" w:color="auto" w:fill="B4C6E7" w:themeFill="accent1" w:themeFillTint="66"/>
                                <w:jc w:val="center"/>
                                <w:rPr>
                                  <w:b/>
                                  <w:color w:val="000000" w:themeColor="text1"/>
                                  <w:sz w:val="28"/>
                                </w:rPr>
                              </w:pPr>
                              <w:r>
                                <w:rPr>
                                  <w:b/>
                                  <w:color w:val="000000" w:themeColor="text1"/>
                                  <w:sz w:val="28"/>
                                </w:rPr>
                                <w:t>202</w:t>
                              </w:r>
                              <w:r w:rsidR="00DF7891">
                                <w:rPr>
                                  <w:b/>
                                  <w:color w:val="000000" w:themeColor="text1"/>
                                  <w:sz w:val="28"/>
                                </w:rPr>
                                <w:t>5</w:t>
                              </w:r>
                              <w:r>
                                <w:rPr>
                                  <w:b/>
                                  <w:color w:val="000000" w:themeColor="text1"/>
                                  <w:sz w:val="28"/>
                                </w:rPr>
                                <w:t>-202</w:t>
                              </w:r>
                              <w:r w:rsidR="00DF7891">
                                <w:rPr>
                                  <w:b/>
                                  <w:color w:val="000000" w:themeColor="text1"/>
                                  <w:sz w:val="28"/>
                                </w:rPr>
                                <w:t>6</w:t>
                              </w:r>
                              <w:r w:rsidRPr="006F1E37">
                                <w:rPr>
                                  <w:b/>
                                  <w:color w:val="000000" w:themeColor="text1"/>
                                  <w:sz w:val="28"/>
                                </w:rPr>
                                <w:t xml:space="preserve"> EĞİTİM ÖĞRETİM YILI</w:t>
                              </w:r>
                              <w:r w:rsidR="007D3825">
                                <w:rPr>
                                  <w:b/>
                                  <w:color w:val="000000" w:themeColor="text1"/>
                                  <w:sz w:val="28"/>
                                </w:rPr>
                                <w:t xml:space="preserve"> </w:t>
                              </w:r>
                              <w:r w:rsidRPr="00D83963">
                                <w:rPr>
                                  <w:b/>
                                  <w:color w:val="FF0000"/>
                                  <w:sz w:val="28"/>
                                </w:rPr>
                                <w:t>TÜRKÇECİ</w:t>
                              </w:r>
                              <w:r w:rsidR="00967E7E">
                                <w:rPr>
                                  <w:b/>
                                  <w:color w:val="FF0000"/>
                                  <w:sz w:val="28"/>
                                </w:rPr>
                                <w:t>YİZ</w:t>
                              </w:r>
                              <w:r w:rsidRPr="00D83963">
                                <w:rPr>
                                  <w:b/>
                                  <w:color w:val="FF0000"/>
                                  <w:sz w:val="28"/>
                                </w:rPr>
                                <w:t>.</w:t>
                              </w:r>
                              <w:r w:rsidR="00967E7E">
                                <w:rPr>
                                  <w:b/>
                                  <w:color w:val="FF0000"/>
                                  <w:sz w:val="28"/>
                                </w:rPr>
                                <w:t>COM</w:t>
                              </w:r>
                              <w:r w:rsidRPr="00D83963">
                                <w:rPr>
                                  <w:b/>
                                  <w:color w:val="FF0000"/>
                                  <w:sz w:val="28"/>
                                </w:rPr>
                                <w:t xml:space="preserve"> </w:t>
                              </w:r>
                              <w:r w:rsidRPr="006F1E37">
                                <w:rPr>
                                  <w:b/>
                                  <w:color w:val="000000" w:themeColor="text1"/>
                                  <w:sz w:val="28"/>
                                </w:rPr>
                                <w:t>ORTAOKULU</w:t>
                              </w:r>
                              <w:r>
                                <w:rPr>
                                  <w:b/>
                                  <w:color w:val="000000" w:themeColor="text1"/>
                                  <w:sz w:val="28"/>
                                </w:rPr>
                                <w:t xml:space="preserve"> </w:t>
                              </w:r>
                              <w:r w:rsidR="007D3825">
                                <w:rPr>
                                  <w:b/>
                                  <w:color w:val="000000" w:themeColor="text1"/>
                                  <w:sz w:val="28"/>
                                </w:rPr>
                                <w:t xml:space="preserve">MEB YAYINLARI </w:t>
                              </w:r>
                              <w:r w:rsidR="00160879">
                                <w:rPr>
                                  <w:b/>
                                  <w:color w:val="000000" w:themeColor="text1"/>
                                  <w:sz w:val="28"/>
                                </w:rPr>
                                <w:t>7</w:t>
                              </w:r>
                              <w:r w:rsidRPr="00C10B88">
                                <w:rPr>
                                  <w:b/>
                                  <w:color w:val="000000" w:themeColor="text1"/>
                                  <w:sz w:val="28"/>
                                </w:rPr>
                                <w:t xml:space="preserve">. SINIF TÜRKÇE DERSİ </w:t>
                              </w:r>
                            </w:p>
                            <w:p w14:paraId="614A1037" w14:textId="2D47C9F2" w:rsidR="003167F4" w:rsidRPr="00C10B88" w:rsidRDefault="007D3825" w:rsidP="003167F4">
                              <w:pPr>
                                <w:pStyle w:val="AralkYok"/>
                                <w:shd w:val="clear" w:color="auto" w:fill="B4C6E7" w:themeFill="accent1" w:themeFillTint="66"/>
                                <w:jc w:val="center"/>
                                <w:rPr>
                                  <w:b/>
                                  <w:color w:val="000000" w:themeColor="text1"/>
                                  <w:sz w:val="28"/>
                                </w:rPr>
                              </w:pPr>
                              <w:r>
                                <w:rPr>
                                  <w:b/>
                                  <w:color w:val="000000" w:themeColor="text1"/>
                                  <w:sz w:val="28"/>
                                </w:rPr>
                                <w:t>2</w:t>
                              </w:r>
                              <w:r w:rsidR="003167F4" w:rsidRPr="00C10B88">
                                <w:rPr>
                                  <w:b/>
                                  <w:color w:val="000000" w:themeColor="text1"/>
                                  <w:sz w:val="28"/>
                                </w:rPr>
                                <w:t xml:space="preserve">. DÖNEM </w:t>
                              </w:r>
                              <w:r w:rsidR="003167F4">
                                <w:rPr>
                                  <w:b/>
                                  <w:color w:val="000000" w:themeColor="text1"/>
                                  <w:sz w:val="28"/>
                                </w:rPr>
                                <w:t>1</w:t>
                              </w:r>
                              <w:r w:rsidR="003167F4" w:rsidRPr="00C10B88">
                                <w:rPr>
                                  <w:b/>
                                  <w:color w:val="000000" w:themeColor="text1"/>
                                  <w:sz w:val="28"/>
                                </w:rPr>
                                <w:t>. YAZILI SORULARI</w:t>
                              </w:r>
                              <w:r w:rsidR="003167F4">
                                <w:rPr>
                                  <w:b/>
                                  <w:color w:val="000000" w:themeColor="text1"/>
                                  <w:sz w:val="28"/>
                                </w:rPr>
                                <w:t xml:space="preserve"> </w:t>
                              </w:r>
                              <w:r>
                                <w:rPr>
                                  <w:b/>
                                  <w:color w:val="000000" w:themeColor="text1"/>
                                  <w:sz w:val="28"/>
                                </w:rPr>
                                <w:t xml:space="preserve">5. SENARYO </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4DC356D" id="Grup 171658536" o:spid="_x0000_s1026" style="position:absolute;left:0;text-align:left;margin-left:15.8pt;margin-top:-40.8pt;width:516.6pt;height:54pt;z-index:251661312;mso-width-relative:margin;mso-height-relative:margin" coordorigin="5245" coordsize="64555,81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">
                <v:roundrect id="Dikdörtgen: Yuvarlatılmış Köşeler 14" o:spid="_x0000_s1027" style="position:absolute;left:5245;width:14975;height:8153;visibility:visible;mso-wrap-style:square;v-text-anchor:middle" arcsize="4418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" filled="f" strokecolor="windowText" strokeweight="1.5pt">
                  <v:stroke joinstyle="miter"/>
                  <v:textbox inset="0,0,0,0">
                    <w:txbxContent>
                      <w:p w14:paraId="2DAB9E09" w14:textId="77777777" w:rsidR="003167F4" w:rsidRDefault="003167F4" w:rsidP="003167F4">
                        <w:pPr>
                          <w:pStyle w:val="AralkYok"/>
                          <w:shd w:val="clear" w:color="auto" w:fill="B4C6E7" w:themeFill="accent1" w:themeFillTint="66"/>
                          <w:rPr>
                            <w:b/>
                            <w:color w:val="000000" w:themeColor="text1"/>
                            <w:sz w:val="24"/>
                          </w:rPr>
                        </w:pPr>
                        <w:r>
                          <w:rPr>
                            <w:b/>
                            <w:color w:val="000000" w:themeColor="text1"/>
                            <w:sz w:val="24"/>
                          </w:rPr>
                          <w:t xml:space="preserve"> </w:t>
                        </w:r>
                        <w:r w:rsidRPr="00AF6BE3">
                          <w:rPr>
                            <w:b/>
                            <w:color w:val="000000" w:themeColor="text1"/>
                            <w:sz w:val="24"/>
                          </w:rPr>
                          <w:t>ADI/SOYADI:</w:t>
                        </w:r>
                      </w:p>
                      <w:p w14:paraId="2BDA8016" w14:textId="77777777" w:rsidR="003167F4" w:rsidRPr="00D33B8A" w:rsidRDefault="003167F4" w:rsidP="003167F4">
                        <w:pPr>
                          <w:pStyle w:val="AralkYok"/>
                          <w:shd w:val="clear" w:color="auto" w:fill="B4C6E7" w:themeFill="accent1" w:themeFillTint="66"/>
                          <w:rPr>
                            <w:sz w:val="8"/>
                          </w:rPr>
                        </w:pPr>
                      </w:p>
                      <w:p w14:paraId="78708409" w14:textId="77777777" w:rsidR="003167F4" w:rsidRPr="006F1E37" w:rsidRDefault="003167F4" w:rsidP="003167F4">
                        <w:pPr>
                          <w:pStyle w:val="AralkYok"/>
                          <w:shd w:val="clear" w:color="auto" w:fill="B4C6E7" w:themeFill="accent1" w:themeFillTint="66"/>
                          <w:rPr>
                            <w:color w:val="000000" w:themeColor="text1"/>
                            <w:sz w:val="24"/>
                          </w:rPr>
                        </w:pPr>
                        <w:r w:rsidRPr="006F1E37">
                          <w:rPr>
                            <w:color w:val="000000" w:themeColor="text1"/>
                            <w:sz w:val="24"/>
                          </w:rPr>
                          <w:t>………………………</w:t>
                        </w:r>
                        <w:r>
                          <w:rPr>
                            <w:color w:val="000000" w:themeColor="text1"/>
                            <w:sz w:val="24"/>
                          </w:rPr>
                          <w:t>..</w:t>
                        </w:r>
                        <w:r w:rsidRPr="006F1E37">
                          <w:rPr>
                            <w:color w:val="000000" w:themeColor="text1"/>
                            <w:sz w:val="24"/>
                          </w:rPr>
                          <w:t>…</w:t>
                        </w:r>
                        <w:r>
                          <w:rPr>
                            <w:color w:val="000000" w:themeColor="text1"/>
                            <w:sz w:val="24"/>
                          </w:rPr>
                          <w:t>…</w:t>
                        </w:r>
                      </w:p>
                      <w:p w14:paraId="0F864861" w14:textId="77777777" w:rsidR="003167F4" w:rsidRPr="00D33B8A" w:rsidRDefault="003167F4" w:rsidP="003167F4">
                        <w:pPr>
                          <w:pStyle w:val="AralkYok"/>
                          <w:shd w:val="clear" w:color="auto" w:fill="B4C6E7" w:themeFill="accent1" w:themeFillTint="66"/>
                          <w:rPr>
                            <w:b/>
                            <w:color w:val="000000" w:themeColor="text1"/>
                            <w:sz w:val="2"/>
                          </w:rPr>
                        </w:pPr>
                      </w:p>
                      <w:p w14:paraId="2D937580" w14:textId="77777777" w:rsidR="003167F4" w:rsidRPr="00AF6BE3" w:rsidRDefault="003167F4" w:rsidP="003167F4">
                        <w:pPr>
                          <w:pStyle w:val="AralkYok"/>
                          <w:shd w:val="clear" w:color="auto" w:fill="B4C6E7" w:themeFill="accent1" w:themeFillTint="66"/>
                          <w:rPr>
                            <w:b/>
                            <w:color w:val="000000" w:themeColor="text1"/>
                            <w:sz w:val="24"/>
                          </w:rPr>
                        </w:pPr>
                        <w:r>
                          <w:rPr>
                            <w:b/>
                            <w:color w:val="000000" w:themeColor="text1"/>
                            <w:sz w:val="24"/>
                          </w:rPr>
                          <w:t xml:space="preserve"> </w:t>
                        </w:r>
                        <w:r w:rsidRPr="00AF6BE3">
                          <w:rPr>
                            <w:b/>
                            <w:color w:val="000000" w:themeColor="text1"/>
                            <w:sz w:val="24"/>
                          </w:rPr>
                          <w:t>Sınıfı:</w:t>
                        </w:r>
                        <w:r w:rsidRPr="006F1E37">
                          <w:rPr>
                            <w:color w:val="000000" w:themeColor="text1"/>
                            <w:sz w:val="24"/>
                          </w:rPr>
                          <w:t xml:space="preserve"> …</w:t>
                        </w:r>
                        <w:r>
                          <w:rPr>
                            <w:color w:val="000000" w:themeColor="text1"/>
                            <w:sz w:val="24"/>
                          </w:rPr>
                          <w:t>……</w:t>
                        </w:r>
                        <w:r w:rsidRPr="00AF6BE3">
                          <w:rPr>
                            <w:b/>
                            <w:color w:val="000000" w:themeColor="text1"/>
                            <w:sz w:val="24"/>
                          </w:rPr>
                          <w:t xml:space="preserve"> No:</w:t>
                        </w:r>
                        <w:r>
                          <w:rPr>
                            <w:b/>
                            <w:color w:val="000000" w:themeColor="text1"/>
                            <w:sz w:val="24"/>
                          </w:rPr>
                          <w:t xml:space="preserve"> </w:t>
                        </w:r>
                        <w:proofErr w:type="gramStart"/>
                        <w:r w:rsidRPr="006F1E37">
                          <w:rPr>
                            <w:color w:val="000000" w:themeColor="text1"/>
                            <w:sz w:val="24"/>
                          </w:rPr>
                          <w:t>…</w:t>
                        </w:r>
                        <w:r>
                          <w:rPr>
                            <w:color w:val="000000" w:themeColor="text1"/>
                            <w:sz w:val="24"/>
                          </w:rPr>
                          <w:t>….</w:t>
                        </w:r>
                        <w:proofErr w:type="gramEnd"/>
                        <w:r>
                          <w:rPr>
                            <w:color w:val="000000" w:themeColor="text1"/>
                            <w:sz w:val="24"/>
                          </w:rPr>
                          <w:t>….</w:t>
                        </w:r>
                      </w:p>
                    </w:txbxContent>
                  </v:textbox>
                </v:roundrect>
                <v:roundrect id="Dikdörtgen: Yuvarlatılmış Köşeler 15" o:spid="_x0000_s1028" style="position:absolute;left:61512;width:8289;height:8153;visibility:visible;mso-wrap-style:square;v-text-anchor:top" arcsize="4418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" filled="f" strokecolor="windowText" strokeweight="1.5pt">
                  <v:stroke joinstyle="miter"/>
                  <v:textbox inset="0,0,0,0">
                    <w:txbxContent>
                      <w:p w14:paraId="250F6311" w14:textId="77777777" w:rsidR="003167F4" w:rsidRDefault="003167F4" w:rsidP="003167F4">
                        <w:pPr>
                          <w:pStyle w:val="AralkYok"/>
                          <w:shd w:val="clear" w:color="auto" w:fill="B4C6E7" w:themeFill="accent1" w:themeFillTint="66"/>
                          <w:jc w:val="center"/>
                          <w:rPr>
                            <w:b/>
                            <w:color w:val="000000" w:themeColor="text1"/>
                            <w:sz w:val="24"/>
                          </w:rPr>
                        </w:pPr>
                        <w:r w:rsidRPr="00C10B88">
                          <w:rPr>
                            <w:b/>
                            <w:color w:val="000000" w:themeColor="text1"/>
                            <w:sz w:val="24"/>
                          </w:rPr>
                          <w:t>ALDIĞI NOT</w:t>
                        </w:r>
                      </w:p>
                      <w:p w14:paraId="5A585898" w14:textId="77777777" w:rsidR="003167F4" w:rsidRDefault="003167F4" w:rsidP="003167F4">
                        <w:pPr>
                          <w:pStyle w:val="AralkYok"/>
                          <w:shd w:val="clear" w:color="auto" w:fill="B4C6E7" w:themeFill="accent1" w:themeFillTint="66"/>
                          <w:jc w:val="center"/>
                          <w:rPr>
                            <w:b/>
                            <w:color w:val="000000" w:themeColor="text1"/>
                            <w:sz w:val="24"/>
                          </w:rPr>
                        </w:pPr>
                      </w:p>
                      <w:p w14:paraId="0A4B9BC2" w14:textId="3CFE89CE" w:rsidR="003167F4" w:rsidRPr="00C10B88" w:rsidRDefault="003167F4" w:rsidP="003167F4">
                        <w:pPr>
                          <w:pStyle w:val="AralkYok"/>
                          <w:shd w:val="clear" w:color="auto" w:fill="B4C6E7" w:themeFill="accent1" w:themeFillTint="66"/>
                          <w:jc w:val="center"/>
                          <w:rPr>
                            <w:b/>
                            <w:color w:val="000000" w:themeColor="text1"/>
                            <w:sz w:val="24"/>
                          </w:rPr>
                        </w:pPr>
                      </w:p>
                    </w:txbxContent>
                  </v:textbox>
                </v:roundrect>
                <v:roundrect id="Dikdörtgen: Yuvarlatılmış Köşeler 16" o:spid="_x0000_s1029" style="position:absolute;left:20607;width:40517;height:8153;visibility:visible;mso-wrap-style:square;v-text-anchor:middle" arcsize="4418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" filled="f" strokecolor="windowText" strokeweight="1.5pt">
                  <v:stroke joinstyle="miter"/>
                  <v:textbox inset="0,0,0,0">
                    <w:txbxContent>
                      <w:p w14:paraId="6F531498" w14:textId="449815B4" w:rsidR="003167F4" w:rsidRDefault="003167F4" w:rsidP="007D3825">
                        <w:pPr>
                          <w:pStyle w:val="AralkYok"/>
                          <w:shd w:val="clear" w:color="auto" w:fill="B4C6E7" w:themeFill="accent1" w:themeFillTint="66"/>
                          <w:jc w:val="center"/>
                          <w:rPr>
                            <w:b/>
                            <w:color w:val="000000" w:themeColor="text1"/>
                            <w:sz w:val="28"/>
                          </w:rPr>
                        </w:pPr>
                        <w:r>
                          <w:rPr>
                            <w:b/>
                            <w:color w:val="000000" w:themeColor="text1"/>
                            <w:sz w:val="28"/>
                          </w:rPr>
                          <w:t>202</w:t>
                        </w:r>
                        <w:r w:rsidR="00DF7891">
                          <w:rPr>
                            <w:b/>
                            <w:color w:val="000000" w:themeColor="text1"/>
                            <w:sz w:val="28"/>
                          </w:rPr>
                          <w:t>5</w:t>
                        </w:r>
                        <w:r>
                          <w:rPr>
                            <w:b/>
                            <w:color w:val="000000" w:themeColor="text1"/>
                            <w:sz w:val="28"/>
                          </w:rPr>
                          <w:t>-202</w:t>
                        </w:r>
                        <w:r w:rsidR="00DF7891">
                          <w:rPr>
                            <w:b/>
                            <w:color w:val="000000" w:themeColor="text1"/>
                            <w:sz w:val="28"/>
                          </w:rPr>
                          <w:t>6</w:t>
                        </w:r>
                        <w:r w:rsidRPr="006F1E37">
                          <w:rPr>
                            <w:b/>
                            <w:color w:val="000000" w:themeColor="text1"/>
                            <w:sz w:val="28"/>
                          </w:rPr>
                          <w:t xml:space="preserve"> EĞİTİM ÖĞRETİM YILI</w:t>
                        </w:r>
                        <w:r w:rsidR="007D3825">
                          <w:rPr>
                            <w:b/>
                            <w:color w:val="000000" w:themeColor="text1"/>
                            <w:sz w:val="28"/>
                          </w:rPr>
                          <w:t xml:space="preserve"> </w:t>
                        </w:r>
                        <w:r w:rsidRPr="00D83963">
                          <w:rPr>
                            <w:b/>
                            <w:color w:val="FF0000"/>
                            <w:sz w:val="28"/>
                          </w:rPr>
                          <w:t>TÜRKÇECİ</w:t>
                        </w:r>
                        <w:r w:rsidR="00967E7E">
                          <w:rPr>
                            <w:b/>
                            <w:color w:val="FF0000"/>
                            <w:sz w:val="28"/>
                          </w:rPr>
                          <w:t>YİZ</w:t>
                        </w:r>
                        <w:r w:rsidRPr="00D83963">
                          <w:rPr>
                            <w:b/>
                            <w:color w:val="FF0000"/>
                            <w:sz w:val="28"/>
                          </w:rPr>
                          <w:t>.</w:t>
                        </w:r>
                        <w:r w:rsidR="00967E7E">
                          <w:rPr>
                            <w:b/>
                            <w:color w:val="FF0000"/>
                            <w:sz w:val="28"/>
                          </w:rPr>
                          <w:t>COM</w:t>
                        </w:r>
                        <w:r w:rsidRPr="00D83963">
                          <w:rPr>
                            <w:b/>
                            <w:color w:val="FF0000"/>
                            <w:sz w:val="28"/>
                          </w:rPr>
                          <w:t xml:space="preserve"> </w:t>
                        </w:r>
                        <w:r w:rsidRPr="006F1E37">
                          <w:rPr>
                            <w:b/>
                            <w:color w:val="000000" w:themeColor="text1"/>
                            <w:sz w:val="28"/>
                          </w:rPr>
                          <w:t>ORTAOKULU</w:t>
                        </w:r>
                        <w:r>
                          <w:rPr>
                            <w:b/>
                            <w:color w:val="000000" w:themeColor="text1"/>
                            <w:sz w:val="28"/>
                          </w:rPr>
                          <w:t xml:space="preserve"> </w:t>
                        </w:r>
                        <w:r w:rsidR="007D3825">
                          <w:rPr>
                            <w:b/>
                            <w:color w:val="000000" w:themeColor="text1"/>
                            <w:sz w:val="28"/>
                          </w:rPr>
                          <w:t xml:space="preserve">MEB YAYINLARI </w:t>
                        </w:r>
                        <w:r w:rsidR="00160879">
                          <w:rPr>
                            <w:b/>
                            <w:color w:val="000000" w:themeColor="text1"/>
                            <w:sz w:val="28"/>
                          </w:rPr>
                          <w:t>7</w:t>
                        </w:r>
                        <w:r w:rsidRPr="00C10B88">
                          <w:rPr>
                            <w:b/>
                            <w:color w:val="000000" w:themeColor="text1"/>
                            <w:sz w:val="28"/>
                          </w:rPr>
                          <w:t xml:space="preserve">. SINIF TÜRKÇE DERSİ </w:t>
                        </w:r>
                      </w:p>
                      <w:p w14:paraId="614A1037" w14:textId="2D47C9F2" w:rsidR="003167F4" w:rsidRPr="00C10B88" w:rsidRDefault="007D3825" w:rsidP="003167F4">
                        <w:pPr>
                          <w:pStyle w:val="AralkYok"/>
                          <w:shd w:val="clear" w:color="auto" w:fill="B4C6E7" w:themeFill="accent1" w:themeFillTint="66"/>
                          <w:jc w:val="center"/>
                          <w:rPr>
                            <w:b/>
                            <w:color w:val="000000" w:themeColor="text1"/>
                            <w:sz w:val="28"/>
                          </w:rPr>
                        </w:pPr>
                        <w:r>
                          <w:rPr>
                            <w:b/>
                            <w:color w:val="000000" w:themeColor="text1"/>
                            <w:sz w:val="28"/>
                          </w:rPr>
                          <w:t>2</w:t>
                        </w:r>
                        <w:r w:rsidR="003167F4" w:rsidRPr="00C10B88">
                          <w:rPr>
                            <w:b/>
                            <w:color w:val="000000" w:themeColor="text1"/>
                            <w:sz w:val="28"/>
                          </w:rPr>
                          <w:t xml:space="preserve">. DÖNEM </w:t>
                        </w:r>
                        <w:r w:rsidR="003167F4">
                          <w:rPr>
                            <w:b/>
                            <w:color w:val="000000" w:themeColor="text1"/>
                            <w:sz w:val="28"/>
                          </w:rPr>
                          <w:t>1</w:t>
                        </w:r>
                        <w:r w:rsidR="003167F4" w:rsidRPr="00C10B88">
                          <w:rPr>
                            <w:b/>
                            <w:color w:val="000000" w:themeColor="text1"/>
                            <w:sz w:val="28"/>
                          </w:rPr>
                          <w:t>. YAZILI SORULARI</w:t>
                        </w:r>
                        <w:r w:rsidR="003167F4">
                          <w:rPr>
                            <w:b/>
                            <w:color w:val="000000" w:themeColor="text1"/>
                            <w:sz w:val="28"/>
                          </w:rPr>
                          <w:t xml:space="preserve"> </w:t>
                        </w:r>
                        <w:r>
                          <w:rPr>
                            <w:b/>
                            <w:color w:val="000000" w:themeColor="text1"/>
                            <w:sz w:val="28"/>
                          </w:rPr>
                          <w:t xml:space="preserve">5. SENARYO </w:t>
                        </w:r>
                      </w:p>
                    </w:txbxContent>
                  </v:textbox>
                </v:roundrect>
              </v:group>
            </w:pict>
          </mc:Fallback>
        </mc:AlternateContent>
      </w:r>
    </w:p>
    <w:tbl>
      <w:tblPr>
        <w:tblStyle w:val="TabloKlavuzu"/>
        <w:tblpPr w:leftFromText="141" w:rightFromText="141" w:vertAnchor="text" w:horzAnchor="margin" w:tblpXSpec="center" w:tblpY="-22"/>
        <w:tblW w:w="0" w:type="auto"/>
        <w:tblLook w:val="04A0" w:firstRow="1" w:lastRow="0" w:firstColumn="1" w:lastColumn="0" w:noHBand="0" w:noVBand="1"/>
      </w:tblPr>
      <w:tblGrid>
        <w:gridCol w:w="9760"/>
      </w:tblGrid>
      <w:tr w:rsidR="00AE1295" w:rsidRPr="00AE1295" w14:paraId="7E28A099" w14:textId="77777777" w:rsidTr="00AE1295">
        <w:tc>
          <w:tcPr>
            <w:tcW w:w="9760" w:type="dxa"/>
            <w:shd w:val="clear" w:color="auto" w:fill="C5E0B3" w:themeFill="accent6" w:themeFillTint="66"/>
          </w:tcPr>
          <w:p w14:paraId="64E34706" w14:textId="2B904B4C" w:rsidR="00AE1295" w:rsidRPr="00AE1295" w:rsidRDefault="00AE1295" w:rsidP="00AE1295">
            <w:pPr>
              <w:pStyle w:val="AralkYok"/>
              <w:spacing w:line="276" w:lineRule="auto"/>
              <w:rPr>
                <w:rFonts w:cstheme="minorHAnsi"/>
                <w:b/>
                <w:bCs/>
              </w:rPr>
            </w:pPr>
            <w:r w:rsidRPr="00AE1295">
              <w:rPr>
                <w:rFonts w:cstheme="minorHAnsi"/>
                <w:b/>
                <w:bCs/>
                <w:color w:val="231F20"/>
              </w:rPr>
              <w:t>T.8.3.5. Bağlamdan yararlanarak bilmediği kelime ve kelime gruplarının anlamını tahmin eder.</w:t>
            </w:r>
            <w:r w:rsidR="00081821">
              <w:rPr>
                <w:rFonts w:cstheme="minorHAnsi"/>
                <w:b/>
                <w:bCs/>
                <w:color w:val="231F20"/>
              </w:rPr>
              <w:t xml:space="preserve"> (15 p)</w:t>
            </w:r>
          </w:p>
        </w:tc>
      </w:tr>
    </w:tbl>
    <w:p w14:paraId="0BCD20AC" w14:textId="1355960B" w:rsidR="000C7B4B" w:rsidRDefault="000C7B4B" w:rsidP="00C7371E">
      <w:pPr>
        <w:pStyle w:val="AralkYok"/>
        <w:numPr>
          <w:ilvl w:val="0"/>
          <w:numId w:val="27"/>
        </w:numPr>
        <w:spacing w:line="276" w:lineRule="auto"/>
        <w:rPr>
          <w:rFonts w:cstheme="minorHAnsi"/>
          <w:sz w:val="20"/>
          <w:szCs w:val="20"/>
        </w:rPr>
      </w:pPr>
      <w:r w:rsidRPr="00F21521">
        <w:rPr>
          <w:rFonts w:cstheme="minorHAnsi"/>
          <w:sz w:val="20"/>
          <w:szCs w:val="20"/>
        </w:rPr>
        <w:t>Tarih boyunca birçok önemli uygarlığın barındığı Anadolu</w:t>
      </w:r>
      <w:r>
        <w:rPr>
          <w:rFonts w:cstheme="minorHAnsi"/>
          <w:sz w:val="20"/>
          <w:szCs w:val="20"/>
        </w:rPr>
        <w:t>;</w:t>
      </w:r>
      <w:r w:rsidRPr="00F21521">
        <w:rPr>
          <w:rFonts w:cstheme="minorHAnsi"/>
          <w:sz w:val="20"/>
          <w:szCs w:val="20"/>
        </w:rPr>
        <w:t xml:space="preserve"> başta Hititler, Frigler, Urartular olmak üzere</w:t>
      </w:r>
      <w:r>
        <w:rPr>
          <w:rFonts w:cstheme="minorHAnsi"/>
          <w:sz w:val="20"/>
          <w:szCs w:val="20"/>
        </w:rPr>
        <w:t xml:space="preserve"> </w:t>
      </w:r>
      <w:r w:rsidRPr="00F21521">
        <w:rPr>
          <w:rFonts w:cstheme="minorHAnsi"/>
          <w:sz w:val="20"/>
          <w:szCs w:val="20"/>
        </w:rPr>
        <w:t>günümüzde tam olarak ortaya çıkarılmamış onlarca medeniyeti ve kavimleri ile</w:t>
      </w:r>
      <w:r>
        <w:rPr>
          <w:rFonts w:cstheme="minorHAnsi"/>
          <w:sz w:val="20"/>
          <w:szCs w:val="20"/>
        </w:rPr>
        <w:t xml:space="preserve"> </w:t>
      </w:r>
      <w:r w:rsidRPr="00F21521">
        <w:rPr>
          <w:rFonts w:cstheme="minorHAnsi"/>
          <w:sz w:val="20"/>
          <w:szCs w:val="20"/>
        </w:rPr>
        <w:t>dünya tarihine bir</w:t>
      </w:r>
      <w:r>
        <w:rPr>
          <w:rFonts w:cstheme="minorHAnsi"/>
          <w:sz w:val="20"/>
          <w:szCs w:val="20"/>
        </w:rPr>
        <w:t>ç</w:t>
      </w:r>
      <w:r w:rsidRPr="00F21521">
        <w:rPr>
          <w:rFonts w:cstheme="minorHAnsi"/>
          <w:sz w:val="20"/>
          <w:szCs w:val="20"/>
        </w:rPr>
        <w:t>ok “</w:t>
      </w:r>
      <w:proofErr w:type="spellStart"/>
      <w:r w:rsidRPr="00F21521">
        <w:rPr>
          <w:rFonts w:cstheme="minorHAnsi"/>
          <w:sz w:val="20"/>
          <w:szCs w:val="20"/>
        </w:rPr>
        <w:t>ilk”e</w:t>
      </w:r>
      <w:proofErr w:type="spellEnd"/>
      <w:r w:rsidRPr="00F21521">
        <w:rPr>
          <w:rFonts w:cstheme="minorHAnsi"/>
          <w:sz w:val="20"/>
          <w:szCs w:val="20"/>
        </w:rPr>
        <w:t xml:space="preserve"> şahitlik etmiştir. Masallara konu olan bir gizem barındıran, felsefi düşüncenin çıkış noktası olan Doğu ve Batı’nın verimli toprakları üzerinde kurulan Anadolu </w:t>
      </w:r>
      <w:r>
        <w:rPr>
          <w:rFonts w:cstheme="minorHAnsi"/>
          <w:sz w:val="20"/>
          <w:szCs w:val="20"/>
        </w:rPr>
        <w:t>u</w:t>
      </w:r>
      <w:r w:rsidRPr="00F21521">
        <w:rPr>
          <w:rFonts w:cstheme="minorHAnsi"/>
          <w:sz w:val="20"/>
          <w:szCs w:val="20"/>
        </w:rPr>
        <w:t>ygarlıkları, dünyaya miras bıraktıkları, kazandırdıkları gelişme ve yeniliklerle de tarihteki yerini almıştır.</w:t>
      </w:r>
    </w:p>
    <w:p w14:paraId="11FBBF51" w14:textId="77777777" w:rsidR="00DA07B7" w:rsidRPr="00F21521" w:rsidRDefault="00DA07B7" w:rsidP="00C7371E">
      <w:pPr>
        <w:pStyle w:val="AralkYok"/>
        <w:spacing w:line="276" w:lineRule="auto"/>
        <w:ind w:left="720"/>
        <w:rPr>
          <w:rFonts w:cstheme="minorHAnsi"/>
          <w:b/>
          <w:bCs/>
          <w:sz w:val="20"/>
          <w:szCs w:val="20"/>
        </w:rPr>
      </w:pPr>
      <w:r w:rsidRPr="00F21521">
        <w:rPr>
          <w:rFonts w:cstheme="minorHAnsi"/>
          <w:b/>
          <w:bCs/>
          <w:sz w:val="20"/>
          <w:szCs w:val="20"/>
        </w:rPr>
        <w:t xml:space="preserve">Bu metinde geçen bazı sözcüklerin anlamları aşağıda verilmiştir. Verilen anlamların karşısına ilgili </w:t>
      </w:r>
    </w:p>
    <w:p w14:paraId="01E73CC1" w14:textId="6D67B128" w:rsidR="00DA07B7" w:rsidRPr="00F21521" w:rsidRDefault="00DA07B7" w:rsidP="00C7371E">
      <w:pPr>
        <w:pStyle w:val="AralkYok"/>
        <w:spacing w:line="276" w:lineRule="auto"/>
        <w:ind w:left="720"/>
        <w:rPr>
          <w:rFonts w:cstheme="minorHAnsi"/>
          <w:b/>
          <w:bCs/>
          <w:sz w:val="20"/>
          <w:szCs w:val="20"/>
        </w:rPr>
      </w:pPr>
      <w:proofErr w:type="gramStart"/>
      <w:r w:rsidRPr="00F21521">
        <w:rPr>
          <w:rFonts w:cstheme="minorHAnsi"/>
          <w:b/>
          <w:bCs/>
          <w:sz w:val="20"/>
          <w:szCs w:val="20"/>
        </w:rPr>
        <w:t>sözcükleri</w:t>
      </w:r>
      <w:proofErr w:type="gramEnd"/>
      <w:r w:rsidRPr="00F21521">
        <w:rPr>
          <w:rFonts w:cstheme="minorHAnsi"/>
          <w:b/>
          <w:bCs/>
          <w:sz w:val="20"/>
          <w:szCs w:val="20"/>
        </w:rPr>
        <w:t xml:space="preserve"> yazınız.</w:t>
      </w:r>
      <w:r>
        <w:rPr>
          <w:rFonts w:cstheme="minorHAnsi"/>
          <w:b/>
          <w:bCs/>
          <w:sz w:val="20"/>
          <w:szCs w:val="20"/>
        </w:rPr>
        <w:t xml:space="preserve"> </w:t>
      </w:r>
    </w:p>
    <w:p w14:paraId="1F125FAE" w14:textId="0C1A9BB6" w:rsidR="00DA07B7" w:rsidRDefault="00C7371E" w:rsidP="00C7371E">
      <w:pPr>
        <w:pStyle w:val="AralkYok"/>
        <w:spacing w:line="276" w:lineRule="auto"/>
        <w:ind w:left="720"/>
        <w:rPr>
          <w:rFonts w:cstheme="minorHAnsi"/>
          <w:sz w:val="20"/>
          <w:szCs w:val="20"/>
        </w:rPr>
      </w:pPr>
      <w:r>
        <w:rPr>
          <w:rFonts w:cstheme="minorHAnsi"/>
          <w:color w:val="FF0000"/>
          <w:sz w:val="20"/>
          <w:szCs w:val="20"/>
        </w:rPr>
        <w:t xml:space="preserve">. . . . . . </w:t>
      </w:r>
      <w:proofErr w:type="gramStart"/>
      <w:r>
        <w:rPr>
          <w:rFonts w:cstheme="minorHAnsi"/>
          <w:color w:val="FF0000"/>
          <w:sz w:val="20"/>
          <w:szCs w:val="20"/>
        </w:rPr>
        <w:t>. . . .</w:t>
      </w:r>
      <w:proofErr w:type="gramEnd"/>
      <w:r>
        <w:rPr>
          <w:rFonts w:cstheme="minorHAnsi"/>
          <w:color w:val="FF0000"/>
          <w:sz w:val="20"/>
          <w:szCs w:val="20"/>
        </w:rPr>
        <w:t xml:space="preserve"> </w:t>
      </w:r>
      <w:proofErr w:type="gramStart"/>
      <w:r>
        <w:rPr>
          <w:rFonts w:cstheme="minorHAnsi"/>
          <w:color w:val="FF0000"/>
          <w:sz w:val="20"/>
          <w:szCs w:val="20"/>
        </w:rPr>
        <w:t>.</w:t>
      </w:r>
      <w:r w:rsidR="00DA07B7">
        <w:rPr>
          <w:rFonts w:cstheme="minorHAnsi"/>
          <w:color w:val="FF0000"/>
          <w:sz w:val="20"/>
          <w:szCs w:val="20"/>
        </w:rPr>
        <w:t xml:space="preserve"> </w:t>
      </w:r>
      <w:r w:rsidR="00DA07B7" w:rsidRPr="00F21521">
        <w:rPr>
          <w:rFonts w:cstheme="minorHAnsi"/>
          <w:sz w:val="20"/>
          <w:szCs w:val="20"/>
        </w:rPr>
        <w:t>:</w:t>
      </w:r>
      <w:proofErr w:type="gramEnd"/>
      <w:r w:rsidR="00DA07B7" w:rsidRPr="00F21521">
        <w:rPr>
          <w:rFonts w:cstheme="minorHAnsi"/>
          <w:sz w:val="20"/>
          <w:szCs w:val="20"/>
        </w:rPr>
        <w:t xml:space="preserve"> Bir ülkenin, bir toplumun, maddi ve manevi varlıklarının, fikir, sanat çalışmalarıyla ilgili niteliklerinin tümü; medeniye</w:t>
      </w:r>
      <w:r w:rsidR="00DA07B7">
        <w:rPr>
          <w:rFonts w:cstheme="minorHAnsi"/>
          <w:sz w:val="20"/>
          <w:szCs w:val="20"/>
        </w:rPr>
        <w:t>t</w:t>
      </w:r>
    </w:p>
    <w:p w14:paraId="1EED4618" w14:textId="1A0D5792" w:rsidR="00DA07B7" w:rsidRPr="00F21521" w:rsidRDefault="00C7371E" w:rsidP="00C7371E">
      <w:pPr>
        <w:pStyle w:val="AralkYok"/>
        <w:spacing w:line="276" w:lineRule="auto"/>
        <w:ind w:left="720"/>
        <w:rPr>
          <w:rFonts w:cstheme="minorHAnsi"/>
          <w:sz w:val="20"/>
          <w:szCs w:val="20"/>
        </w:rPr>
      </w:pPr>
      <w:r w:rsidRPr="00C7371E">
        <w:rPr>
          <w:rFonts w:cstheme="minorHAnsi"/>
          <w:color w:val="FF0000"/>
          <w:sz w:val="20"/>
          <w:szCs w:val="20"/>
        </w:rPr>
        <w:t xml:space="preserve">. . . . . . </w:t>
      </w:r>
      <w:proofErr w:type="gramStart"/>
      <w:r w:rsidRPr="00C7371E">
        <w:rPr>
          <w:rFonts w:cstheme="minorHAnsi"/>
          <w:color w:val="FF0000"/>
          <w:sz w:val="20"/>
          <w:szCs w:val="20"/>
        </w:rPr>
        <w:t>. . . .</w:t>
      </w:r>
      <w:proofErr w:type="gramEnd"/>
      <w:r w:rsidRPr="00C7371E">
        <w:rPr>
          <w:rFonts w:cstheme="minorHAnsi"/>
          <w:color w:val="FF0000"/>
          <w:sz w:val="20"/>
          <w:szCs w:val="20"/>
        </w:rPr>
        <w:t xml:space="preserve"> .</w:t>
      </w:r>
      <w:r w:rsidR="00DA07B7">
        <w:rPr>
          <w:rFonts w:cstheme="minorHAnsi"/>
          <w:sz w:val="20"/>
          <w:szCs w:val="20"/>
        </w:rPr>
        <w:t xml:space="preserve">: </w:t>
      </w:r>
      <w:r w:rsidR="00DA07B7" w:rsidRPr="00F21521">
        <w:rPr>
          <w:rFonts w:cstheme="minorHAnsi"/>
          <w:sz w:val="20"/>
          <w:szCs w:val="20"/>
        </w:rPr>
        <w:t>Aralarında töre, dil ve kültür ortaklığı bulunan, boy ve soy bakımından da birbirine bağlı insan topluluğu; budun</w:t>
      </w:r>
    </w:p>
    <w:p w14:paraId="0FA6D3D3" w14:textId="66F5DAB8" w:rsidR="00DA07B7" w:rsidRDefault="00C7371E" w:rsidP="00C7371E">
      <w:pPr>
        <w:pStyle w:val="AralkYok"/>
        <w:spacing w:line="276" w:lineRule="auto"/>
        <w:ind w:left="720"/>
        <w:rPr>
          <w:rFonts w:cstheme="minorHAnsi"/>
          <w:sz w:val="20"/>
          <w:szCs w:val="20"/>
        </w:rPr>
      </w:pPr>
      <w:r w:rsidRPr="00C7371E">
        <w:rPr>
          <w:rFonts w:cstheme="minorHAnsi"/>
          <w:color w:val="FF0000"/>
          <w:sz w:val="20"/>
          <w:szCs w:val="20"/>
        </w:rPr>
        <w:t xml:space="preserve">. . . . . . </w:t>
      </w:r>
      <w:proofErr w:type="gramStart"/>
      <w:r w:rsidRPr="00C7371E">
        <w:rPr>
          <w:rFonts w:cstheme="minorHAnsi"/>
          <w:color w:val="FF0000"/>
          <w:sz w:val="20"/>
          <w:szCs w:val="20"/>
        </w:rPr>
        <w:t>. . . .</w:t>
      </w:r>
      <w:proofErr w:type="gramEnd"/>
      <w:r w:rsidRPr="00C7371E">
        <w:rPr>
          <w:rFonts w:cstheme="minorHAnsi"/>
          <w:color w:val="FF0000"/>
          <w:sz w:val="20"/>
          <w:szCs w:val="20"/>
        </w:rPr>
        <w:t xml:space="preserve"> .</w:t>
      </w:r>
      <w:r w:rsidR="00DA07B7">
        <w:rPr>
          <w:rFonts w:cstheme="minorHAnsi"/>
          <w:sz w:val="20"/>
          <w:szCs w:val="20"/>
        </w:rPr>
        <w:t xml:space="preserve">: </w:t>
      </w:r>
      <w:r w:rsidR="00DA07B7" w:rsidRPr="00F21521">
        <w:rPr>
          <w:rFonts w:cstheme="minorHAnsi"/>
          <w:sz w:val="20"/>
          <w:szCs w:val="20"/>
        </w:rPr>
        <w:t>Sır</w:t>
      </w:r>
    </w:p>
    <w:tbl>
      <w:tblPr>
        <w:tblStyle w:val="TabloKlavuzu"/>
        <w:tblW w:w="0" w:type="auto"/>
        <w:tblInd w:w="279" w:type="dxa"/>
        <w:tblLook w:val="04A0" w:firstRow="1" w:lastRow="0" w:firstColumn="1" w:lastColumn="0" w:noHBand="0" w:noVBand="1"/>
      </w:tblPr>
      <w:tblGrid>
        <w:gridCol w:w="10064"/>
      </w:tblGrid>
      <w:tr w:rsidR="00DA07B7" w:rsidRPr="00710452" w14:paraId="4E1EDB1D" w14:textId="77777777" w:rsidTr="005E1C0B">
        <w:tc>
          <w:tcPr>
            <w:tcW w:w="10064" w:type="dxa"/>
            <w:shd w:val="clear" w:color="auto" w:fill="C5E0B3" w:themeFill="accent6" w:themeFillTint="66"/>
          </w:tcPr>
          <w:p w14:paraId="11BB00EA" w14:textId="27C31700" w:rsidR="00DA07B7" w:rsidRPr="00710452" w:rsidRDefault="00DA07B7" w:rsidP="005E1C0B">
            <w:pPr>
              <w:pStyle w:val="AralkYok"/>
              <w:spacing w:line="360" w:lineRule="auto"/>
              <w:rPr>
                <w:rFonts w:cstheme="minorHAnsi"/>
                <w:b/>
                <w:bCs/>
              </w:rPr>
            </w:pPr>
            <w:r w:rsidRPr="00A13953">
              <w:rPr>
                <w:rFonts w:cstheme="minorHAnsi"/>
                <w:b/>
                <w:bCs/>
                <w:color w:val="231F20"/>
              </w:rPr>
              <w:t>T.7.3.10. Basit, türemiş ve birleşik fiilleri ayırt eder.</w:t>
            </w:r>
            <w:r w:rsidR="00081821">
              <w:rPr>
                <w:rFonts w:cstheme="minorHAnsi"/>
                <w:b/>
                <w:bCs/>
                <w:color w:val="231F20"/>
              </w:rPr>
              <w:t xml:space="preserve"> (10 p) </w:t>
            </w:r>
          </w:p>
        </w:tc>
      </w:tr>
    </w:tbl>
    <w:p w14:paraId="5C0B45A2" w14:textId="2998D56A" w:rsidR="00DA07B7" w:rsidRPr="00DA07B7" w:rsidRDefault="00DA07B7" w:rsidP="00DA07B7">
      <w:pPr>
        <w:pStyle w:val="AralkYok"/>
        <w:numPr>
          <w:ilvl w:val="0"/>
          <w:numId w:val="27"/>
        </w:numPr>
        <w:spacing w:line="276" w:lineRule="auto"/>
        <w:rPr>
          <w:rFonts w:cstheme="minorHAnsi"/>
          <w:sz w:val="20"/>
          <w:szCs w:val="20"/>
        </w:rPr>
      </w:pPr>
      <w:r>
        <w:t>Kitap okumak, insanların bilgi birikimini</w:t>
      </w:r>
      <w:r w:rsidR="007D3825">
        <w:t xml:space="preserve">n artmasını destekler. </w:t>
      </w:r>
      <w:r>
        <w:t>Düzenli okuyan kişiler yeni bilgiler öğrenir ve kelime dağarcıklarını zenginleştirir. Ayrıca kitaplar, insanların farklı bakış açıları kazanmasına yardımcı olur. Bu nedenle kitap okumak hem kişisel gelişim</w:t>
      </w:r>
      <w:r w:rsidR="007D3825">
        <w:t>de önemli rol oynar. Kitap okuyan insanlar daha bilgili olur.</w:t>
      </w:r>
    </w:p>
    <w:p w14:paraId="4B33470A" w14:textId="3BF8E768" w:rsidR="00DA07B7" w:rsidRDefault="00DA07B7" w:rsidP="00DA07B7">
      <w:pPr>
        <w:pStyle w:val="AralkYok"/>
        <w:spacing w:line="276" w:lineRule="auto"/>
        <w:ind w:left="720"/>
        <w:rPr>
          <w:rFonts w:cstheme="minorHAnsi"/>
          <w:b/>
          <w:bCs/>
          <w:sz w:val="20"/>
          <w:szCs w:val="20"/>
        </w:rPr>
      </w:pPr>
      <w:r w:rsidRPr="00DA07B7">
        <w:rPr>
          <w:rFonts w:cstheme="minorHAnsi"/>
          <w:b/>
          <w:bCs/>
          <w:sz w:val="20"/>
          <w:szCs w:val="20"/>
        </w:rPr>
        <w:t>Bu metinden basit, türemiş ve birleşik fiillere ikişer örnek yazınız.</w:t>
      </w:r>
    </w:p>
    <w:p w14:paraId="55648BEE" w14:textId="1057D155" w:rsidR="00DA07B7" w:rsidRPr="007D3825" w:rsidRDefault="007D3825" w:rsidP="00DA07B7">
      <w:pPr>
        <w:pStyle w:val="AralkYok"/>
        <w:spacing w:line="276" w:lineRule="auto"/>
        <w:ind w:left="720"/>
        <w:rPr>
          <w:rFonts w:cstheme="minorHAnsi"/>
          <w:sz w:val="20"/>
          <w:szCs w:val="20"/>
        </w:rPr>
      </w:pPr>
      <w:r w:rsidRPr="007D3825">
        <w:rPr>
          <w:rFonts w:cstheme="minorHAnsi"/>
          <w:sz w:val="20"/>
          <w:szCs w:val="20"/>
        </w:rPr>
        <w:t>Basit</w:t>
      </w:r>
      <w:r>
        <w:rPr>
          <w:rFonts w:cstheme="minorHAnsi"/>
          <w:sz w:val="20"/>
          <w:szCs w:val="20"/>
        </w:rPr>
        <w:tab/>
      </w:r>
      <w:r>
        <w:rPr>
          <w:rFonts w:cstheme="minorHAnsi"/>
          <w:sz w:val="20"/>
          <w:szCs w:val="20"/>
        </w:rPr>
        <w:tab/>
      </w:r>
      <w:r w:rsidRPr="007D3825">
        <w:rPr>
          <w:rFonts w:cstheme="minorHAnsi"/>
          <w:sz w:val="20"/>
          <w:szCs w:val="20"/>
        </w:rPr>
        <w:t xml:space="preserve">: </w:t>
      </w:r>
      <w:r w:rsidR="00C7371E" w:rsidRPr="00C7371E">
        <w:rPr>
          <w:rFonts w:cstheme="minorHAnsi"/>
          <w:color w:val="EE0000"/>
          <w:sz w:val="20"/>
          <w:szCs w:val="20"/>
        </w:rPr>
        <w:t xml:space="preserve">. . . . . . </w:t>
      </w:r>
      <w:proofErr w:type="gramStart"/>
      <w:r w:rsidR="00C7371E" w:rsidRPr="00C7371E">
        <w:rPr>
          <w:rFonts w:cstheme="minorHAnsi"/>
          <w:color w:val="EE0000"/>
          <w:sz w:val="20"/>
          <w:szCs w:val="20"/>
        </w:rPr>
        <w:t>. . . .</w:t>
      </w:r>
      <w:proofErr w:type="gramEnd"/>
      <w:r w:rsidR="00C7371E" w:rsidRPr="00C7371E">
        <w:rPr>
          <w:rFonts w:cstheme="minorHAnsi"/>
          <w:color w:val="EE0000"/>
          <w:sz w:val="20"/>
          <w:szCs w:val="20"/>
        </w:rPr>
        <w:t xml:space="preserve"> .</w:t>
      </w:r>
    </w:p>
    <w:p w14:paraId="7CB537A7" w14:textId="77777777" w:rsidR="00C7371E" w:rsidRDefault="007D3825" w:rsidP="00DA07B7">
      <w:pPr>
        <w:pStyle w:val="AralkYok"/>
        <w:spacing w:line="276" w:lineRule="auto"/>
        <w:ind w:left="720"/>
        <w:rPr>
          <w:rFonts w:cstheme="minorHAnsi"/>
          <w:color w:val="EE0000"/>
          <w:sz w:val="20"/>
          <w:szCs w:val="20"/>
        </w:rPr>
      </w:pPr>
      <w:r w:rsidRPr="007D3825">
        <w:rPr>
          <w:rFonts w:cstheme="minorHAnsi"/>
          <w:sz w:val="20"/>
          <w:szCs w:val="20"/>
        </w:rPr>
        <w:t>Türemiş</w:t>
      </w:r>
      <w:r>
        <w:rPr>
          <w:rFonts w:cstheme="minorHAnsi"/>
          <w:sz w:val="20"/>
          <w:szCs w:val="20"/>
        </w:rPr>
        <w:tab/>
      </w:r>
      <w:r>
        <w:rPr>
          <w:rFonts w:cstheme="minorHAnsi"/>
          <w:sz w:val="20"/>
          <w:szCs w:val="20"/>
        </w:rPr>
        <w:tab/>
      </w:r>
      <w:r w:rsidRPr="007D3825">
        <w:rPr>
          <w:rFonts w:cstheme="minorHAnsi"/>
          <w:sz w:val="20"/>
          <w:szCs w:val="20"/>
        </w:rPr>
        <w:t xml:space="preserve">: </w:t>
      </w:r>
      <w:r w:rsidR="00C7371E" w:rsidRPr="00C7371E">
        <w:rPr>
          <w:rFonts w:cstheme="minorHAnsi"/>
          <w:color w:val="EE0000"/>
          <w:sz w:val="20"/>
          <w:szCs w:val="20"/>
        </w:rPr>
        <w:t xml:space="preserve">. . . . . . </w:t>
      </w:r>
      <w:proofErr w:type="gramStart"/>
      <w:r w:rsidR="00C7371E" w:rsidRPr="00C7371E">
        <w:rPr>
          <w:rFonts w:cstheme="minorHAnsi"/>
          <w:color w:val="EE0000"/>
          <w:sz w:val="20"/>
          <w:szCs w:val="20"/>
        </w:rPr>
        <w:t>. . . .</w:t>
      </w:r>
      <w:proofErr w:type="gramEnd"/>
      <w:r w:rsidR="00C7371E" w:rsidRPr="00C7371E">
        <w:rPr>
          <w:rFonts w:cstheme="minorHAnsi"/>
          <w:color w:val="EE0000"/>
          <w:sz w:val="20"/>
          <w:szCs w:val="20"/>
        </w:rPr>
        <w:t xml:space="preserve"> . </w:t>
      </w:r>
    </w:p>
    <w:p w14:paraId="7E206B12" w14:textId="70D09CC4" w:rsidR="007D3825" w:rsidRPr="007D3825" w:rsidRDefault="007D3825" w:rsidP="00DA07B7">
      <w:pPr>
        <w:pStyle w:val="AralkYok"/>
        <w:spacing w:line="276" w:lineRule="auto"/>
        <w:ind w:left="720"/>
        <w:rPr>
          <w:rFonts w:cstheme="minorHAnsi"/>
          <w:sz w:val="20"/>
          <w:szCs w:val="20"/>
        </w:rPr>
      </w:pPr>
      <w:r w:rsidRPr="007D3825">
        <w:rPr>
          <w:rFonts w:cstheme="minorHAnsi"/>
          <w:sz w:val="20"/>
          <w:szCs w:val="20"/>
        </w:rPr>
        <w:t>Birleşik</w:t>
      </w:r>
      <w:r>
        <w:rPr>
          <w:rFonts w:cstheme="minorHAnsi"/>
          <w:sz w:val="20"/>
          <w:szCs w:val="20"/>
        </w:rPr>
        <w:tab/>
      </w:r>
      <w:r>
        <w:rPr>
          <w:rFonts w:cstheme="minorHAnsi"/>
          <w:sz w:val="20"/>
          <w:szCs w:val="20"/>
        </w:rPr>
        <w:tab/>
      </w:r>
      <w:r w:rsidRPr="007D3825">
        <w:rPr>
          <w:rFonts w:cstheme="minorHAnsi"/>
          <w:sz w:val="20"/>
          <w:szCs w:val="20"/>
        </w:rPr>
        <w:t xml:space="preserve">: </w:t>
      </w:r>
      <w:r w:rsidR="00C7371E" w:rsidRPr="00C7371E">
        <w:rPr>
          <w:rFonts w:cstheme="minorHAnsi"/>
          <w:color w:val="EE0000"/>
          <w:sz w:val="20"/>
          <w:szCs w:val="20"/>
        </w:rPr>
        <w:t xml:space="preserve">. . . . . . </w:t>
      </w:r>
      <w:proofErr w:type="gramStart"/>
      <w:r w:rsidR="00C7371E" w:rsidRPr="00C7371E">
        <w:rPr>
          <w:rFonts w:cstheme="minorHAnsi"/>
          <w:color w:val="EE0000"/>
          <w:sz w:val="20"/>
          <w:szCs w:val="20"/>
        </w:rPr>
        <w:t>. . . .</w:t>
      </w:r>
      <w:proofErr w:type="gramEnd"/>
      <w:r w:rsidR="00C7371E" w:rsidRPr="00C7371E">
        <w:rPr>
          <w:rFonts w:cstheme="minorHAnsi"/>
          <w:color w:val="EE0000"/>
          <w:sz w:val="20"/>
          <w:szCs w:val="20"/>
        </w:rPr>
        <w:t xml:space="preserve"> .</w:t>
      </w:r>
    </w:p>
    <w:p w14:paraId="29D51EAC" w14:textId="77777777" w:rsidR="00DA07B7" w:rsidRPr="00DA07B7" w:rsidRDefault="00DA07B7" w:rsidP="00DA07B7">
      <w:pPr>
        <w:pStyle w:val="AralkYok"/>
        <w:spacing w:line="276" w:lineRule="auto"/>
        <w:ind w:left="720"/>
        <w:rPr>
          <w:rFonts w:cstheme="minorHAnsi"/>
          <w:b/>
          <w:bCs/>
          <w:sz w:val="20"/>
          <w:szCs w:val="20"/>
        </w:rPr>
      </w:pPr>
    </w:p>
    <w:tbl>
      <w:tblPr>
        <w:tblStyle w:val="TabloKlavuzu"/>
        <w:tblpPr w:leftFromText="141" w:rightFromText="141" w:vertAnchor="text" w:horzAnchor="margin" w:tblpXSpec="center" w:tblpY="109"/>
        <w:tblW w:w="0" w:type="auto"/>
        <w:tblLook w:val="04A0" w:firstRow="1" w:lastRow="0" w:firstColumn="1" w:lastColumn="0" w:noHBand="0" w:noVBand="1"/>
      </w:tblPr>
      <w:tblGrid>
        <w:gridCol w:w="9659"/>
      </w:tblGrid>
      <w:tr w:rsidR="00DA07B7" w14:paraId="71D058C6" w14:textId="77777777" w:rsidTr="005E1C0B">
        <w:tc>
          <w:tcPr>
            <w:tcW w:w="9659" w:type="dxa"/>
            <w:shd w:val="clear" w:color="auto" w:fill="C5E0B3" w:themeFill="accent6" w:themeFillTint="66"/>
          </w:tcPr>
          <w:p w14:paraId="125213DA" w14:textId="25B678F4" w:rsidR="00DA07B7" w:rsidRPr="00710452" w:rsidRDefault="00DA07B7" w:rsidP="005E1C0B">
            <w:pPr>
              <w:pStyle w:val="AralkYok"/>
              <w:spacing w:line="360" w:lineRule="auto"/>
              <w:rPr>
                <w:rFonts w:cstheme="minorHAnsi"/>
                <w:b/>
                <w:bCs/>
                <w:color w:val="FF0000"/>
              </w:rPr>
            </w:pPr>
            <w:r w:rsidRPr="00A13953">
              <w:rPr>
                <w:rFonts w:ascii="CIDFont+F3" w:hAnsi="CIDFont+F3" w:cs="CIDFont+F3"/>
                <w:b/>
                <w:bCs/>
                <w:color w:val="231F20"/>
                <w:sz w:val="20"/>
                <w:szCs w:val="20"/>
              </w:rPr>
              <w:t>T.7.3.16. Metnin konusunu belirler.</w:t>
            </w:r>
            <w:r w:rsidR="00081821">
              <w:rPr>
                <w:rFonts w:ascii="CIDFont+F3" w:hAnsi="CIDFont+F3" w:cs="CIDFont+F3"/>
                <w:b/>
                <w:bCs/>
                <w:color w:val="231F20"/>
                <w:sz w:val="20"/>
                <w:szCs w:val="20"/>
              </w:rPr>
              <w:t xml:space="preserve"> (10 p)</w:t>
            </w:r>
          </w:p>
        </w:tc>
      </w:tr>
    </w:tbl>
    <w:p w14:paraId="5D13ECA4" w14:textId="156320DD" w:rsidR="00DA07B7" w:rsidRPr="00DA07B7" w:rsidRDefault="00DA07B7" w:rsidP="00DA07B7">
      <w:pPr>
        <w:pStyle w:val="AralkYok"/>
        <w:numPr>
          <w:ilvl w:val="0"/>
          <w:numId w:val="27"/>
        </w:numPr>
        <w:spacing w:line="276" w:lineRule="auto"/>
        <w:rPr>
          <w:rFonts w:cstheme="minorHAnsi"/>
          <w:sz w:val="20"/>
          <w:szCs w:val="20"/>
        </w:rPr>
      </w:pPr>
      <w:r w:rsidRPr="00DA07B7">
        <w:rPr>
          <w:rFonts w:ascii="Calibri" w:hAnsi="Calibri" w:cs="Calibri"/>
        </w:rPr>
        <w:t>Çevre temizliği, insanların sağlıklı ve huzurlu bir yaşam sürdürebilmesi için çok önemlidir. İnsanlar yaşadıkları çevreyi temiz tutarsa doğa daha güzel ve yaşanabilir olur. Çöplerin yere atılmaması ve geri dönüşüm kutularına atılması çevreyi korumaya yardımcı olur. Ayrıca ağaçların ve yeşil alanların korunması da çevre temizliğinin bir parçasıdır. Temiz bir çevre hem insanların hem de hayvanların daha sağlıklı yaşamasını sağlar.</w:t>
      </w:r>
    </w:p>
    <w:p w14:paraId="4D287BA5" w14:textId="40A9A6C5" w:rsidR="00DA07B7" w:rsidRDefault="00DA07B7" w:rsidP="00DA07B7">
      <w:pPr>
        <w:pStyle w:val="AralkYok"/>
        <w:spacing w:line="276" w:lineRule="auto"/>
        <w:ind w:left="720"/>
        <w:rPr>
          <w:rFonts w:cstheme="minorHAnsi"/>
          <w:b/>
          <w:bCs/>
          <w:sz w:val="20"/>
          <w:szCs w:val="20"/>
        </w:rPr>
      </w:pPr>
      <w:r w:rsidRPr="002B4735">
        <w:rPr>
          <w:rFonts w:cstheme="minorHAnsi"/>
          <w:b/>
          <w:bCs/>
          <w:sz w:val="20"/>
          <w:szCs w:val="20"/>
        </w:rPr>
        <w:t>Bu metnin konusunu yazınız.</w:t>
      </w:r>
    </w:p>
    <w:p w14:paraId="3A0009DD" w14:textId="18FBEDB7" w:rsidR="00DA07B7" w:rsidRDefault="00C7371E" w:rsidP="00C7371E">
      <w:pPr>
        <w:pStyle w:val="AralkYok"/>
        <w:ind w:firstLine="708"/>
      </w:pPr>
      <w:r w:rsidRPr="00C7371E">
        <w:rPr>
          <w:rFonts w:cstheme="minorHAnsi"/>
          <w:color w:val="EE0000"/>
          <w:sz w:val="20"/>
          <w:szCs w:val="20"/>
        </w:rPr>
        <w:t>. . . . . . . . . . .</w:t>
      </w:r>
    </w:p>
    <w:tbl>
      <w:tblPr>
        <w:tblStyle w:val="TabloKlavuzu"/>
        <w:tblW w:w="0" w:type="auto"/>
        <w:tblInd w:w="279" w:type="dxa"/>
        <w:tblLook w:val="04A0" w:firstRow="1" w:lastRow="0" w:firstColumn="1" w:lastColumn="0" w:noHBand="0" w:noVBand="1"/>
      </w:tblPr>
      <w:tblGrid>
        <w:gridCol w:w="10201"/>
      </w:tblGrid>
      <w:tr w:rsidR="00C510AF" w14:paraId="1952525A" w14:textId="77777777" w:rsidTr="00C510AF">
        <w:tc>
          <w:tcPr>
            <w:tcW w:w="10201" w:type="dxa"/>
            <w:shd w:val="clear" w:color="auto" w:fill="C5E0B3" w:themeFill="accent6" w:themeFillTint="66"/>
          </w:tcPr>
          <w:p w14:paraId="2DB524D2" w14:textId="091FB2C8" w:rsidR="00C510AF" w:rsidRPr="00C510AF" w:rsidRDefault="00A13953" w:rsidP="00C510AF">
            <w:pPr>
              <w:pStyle w:val="AralkYok"/>
              <w:spacing w:line="360" w:lineRule="auto"/>
              <w:rPr>
                <w:rFonts w:cstheme="minorHAnsi"/>
                <w:b/>
                <w:bCs/>
              </w:rPr>
            </w:pPr>
            <w:r w:rsidRPr="00F26652">
              <w:rPr>
                <w:rFonts w:ascii="CIDFont+F3" w:hAnsi="CIDFont+F3" w:cs="CIDFont+F3"/>
                <w:b/>
                <w:bCs/>
                <w:color w:val="231F20"/>
                <w:sz w:val="20"/>
                <w:szCs w:val="20"/>
              </w:rPr>
              <w:t>T.7.3.17. Metnin ana fikrini/ana duygusunu belirler.</w:t>
            </w:r>
            <w:r w:rsidR="00081821">
              <w:rPr>
                <w:rFonts w:ascii="CIDFont+F3" w:hAnsi="CIDFont+F3" w:cs="CIDFont+F3"/>
                <w:b/>
                <w:bCs/>
                <w:color w:val="231F20"/>
                <w:sz w:val="20"/>
                <w:szCs w:val="20"/>
              </w:rPr>
              <w:t xml:space="preserve"> (10 p)</w:t>
            </w:r>
          </w:p>
        </w:tc>
      </w:tr>
    </w:tbl>
    <w:p w14:paraId="4A1A17A9" w14:textId="319332DD" w:rsidR="000C7B4B" w:rsidRPr="007D3825" w:rsidRDefault="000C7B4B" w:rsidP="007D3825">
      <w:pPr>
        <w:pStyle w:val="ListeParagraf"/>
        <w:numPr>
          <w:ilvl w:val="0"/>
          <w:numId w:val="27"/>
        </w:numPr>
        <w:rPr>
          <w:rFonts w:cstheme="minorHAnsi"/>
          <w:shd w:val="clear" w:color="auto" w:fill="FFFFFF"/>
        </w:rPr>
      </w:pPr>
      <w:r w:rsidRPr="007D3825">
        <w:rPr>
          <w:rFonts w:cstheme="minorHAnsi"/>
          <w:shd w:val="clear" w:color="auto" w:fill="FFFFFF"/>
        </w:rPr>
        <w:t>Belirli bir plan dâhilinde hareket etmek başlarda sıkıcı ve yorucu olacaktır. Ancak zamanla bu durum alışkanlık hâline gelmeye başlayacaktır. Uygulanılan programın başarılı bir şekilde ilerlemesi sonucunda kişinin kendisine olan güveni, motivasyonu ve inancı artar.  Ayrıca kişi bu çalışma modelini devam ettirirse eğitim hayatında ve sosyal hayatta da planlı, özgüvenli ve sorumluluk sahibi bir birey olacaktır.</w:t>
      </w:r>
    </w:p>
    <w:p w14:paraId="660A8B61" w14:textId="3974F27D" w:rsidR="000C7B4B" w:rsidRPr="000C7B4B" w:rsidRDefault="000C7B4B" w:rsidP="000C7B4B">
      <w:pPr>
        <w:pStyle w:val="ListeParagraf"/>
        <w:rPr>
          <w:rFonts w:cstheme="minorHAnsi"/>
          <w:b/>
          <w:bCs/>
          <w:shd w:val="clear" w:color="auto" w:fill="FFFFFF"/>
        </w:rPr>
      </w:pPr>
      <w:r w:rsidRPr="000C7B4B">
        <w:rPr>
          <w:rFonts w:cstheme="minorHAnsi"/>
          <w:b/>
          <w:bCs/>
          <w:shd w:val="clear" w:color="auto" w:fill="FFFFFF"/>
        </w:rPr>
        <w:t xml:space="preserve">Bu metnin ana düşüncesini yazınız. </w:t>
      </w:r>
    </w:p>
    <w:p w14:paraId="3D91F20A" w14:textId="5E7DFF7C" w:rsidR="000C7B4B" w:rsidRPr="000C7B4B" w:rsidRDefault="00C7371E" w:rsidP="000C7B4B">
      <w:pPr>
        <w:pStyle w:val="ListeParagraf"/>
        <w:rPr>
          <w:rFonts w:cstheme="minorHAnsi"/>
          <w:color w:val="EE0000"/>
          <w:shd w:val="clear" w:color="auto" w:fill="FFFFFF"/>
        </w:rPr>
      </w:pPr>
      <w:r w:rsidRPr="00C7371E">
        <w:rPr>
          <w:rFonts w:cstheme="minorHAnsi"/>
          <w:color w:val="EE0000"/>
          <w:shd w:val="clear" w:color="auto" w:fill="FFFFFF"/>
        </w:rPr>
        <w:t>. . . . . . . . . . .</w:t>
      </w:r>
    </w:p>
    <w:tbl>
      <w:tblPr>
        <w:tblStyle w:val="TabloKlavuzu"/>
        <w:tblW w:w="0" w:type="auto"/>
        <w:tblInd w:w="279" w:type="dxa"/>
        <w:tblLook w:val="04A0" w:firstRow="1" w:lastRow="0" w:firstColumn="1" w:lastColumn="0" w:noHBand="0" w:noVBand="1"/>
      </w:tblPr>
      <w:tblGrid>
        <w:gridCol w:w="10201"/>
      </w:tblGrid>
      <w:tr w:rsidR="00331355" w14:paraId="0605152A" w14:textId="77777777" w:rsidTr="00331355">
        <w:tc>
          <w:tcPr>
            <w:tcW w:w="10201" w:type="dxa"/>
            <w:shd w:val="clear" w:color="auto" w:fill="C5E0B3" w:themeFill="accent6" w:themeFillTint="66"/>
          </w:tcPr>
          <w:p w14:paraId="041DCB18" w14:textId="29DE2964" w:rsidR="00331355" w:rsidRPr="00331355" w:rsidRDefault="00D77F3F" w:rsidP="00710452">
            <w:pPr>
              <w:pStyle w:val="AralkYok"/>
              <w:spacing w:line="360" w:lineRule="auto"/>
              <w:rPr>
                <w:rFonts w:cstheme="minorHAnsi"/>
                <w:b/>
                <w:bCs/>
              </w:rPr>
            </w:pPr>
            <w:r w:rsidRPr="00D77F3F">
              <w:rPr>
                <w:rFonts w:ascii="CIDFont+F3" w:hAnsi="CIDFont+F3" w:cs="CIDFont+F3"/>
                <w:b/>
                <w:bCs/>
                <w:color w:val="231F20"/>
                <w:sz w:val="20"/>
                <w:szCs w:val="20"/>
              </w:rPr>
              <w:t>T</w:t>
            </w:r>
            <w:r w:rsidR="00A13953">
              <w:t xml:space="preserve"> </w:t>
            </w:r>
            <w:r w:rsidR="00A13953" w:rsidRPr="00A13953">
              <w:rPr>
                <w:rFonts w:ascii="CIDFont+F3" w:hAnsi="CIDFont+F3" w:cs="CIDFont+F3"/>
                <w:b/>
                <w:bCs/>
                <w:color w:val="231F20"/>
                <w:sz w:val="20"/>
                <w:szCs w:val="20"/>
              </w:rPr>
              <w:t>T.7.3.19. Metinle ilgili soruları cevaplar.</w:t>
            </w:r>
            <w:r w:rsidR="00081821">
              <w:rPr>
                <w:rFonts w:ascii="CIDFont+F3" w:hAnsi="CIDFont+F3" w:cs="CIDFont+F3"/>
                <w:b/>
                <w:bCs/>
                <w:color w:val="231F20"/>
                <w:sz w:val="20"/>
                <w:szCs w:val="20"/>
              </w:rPr>
              <w:t xml:space="preserve"> (10 p)</w:t>
            </w:r>
          </w:p>
        </w:tc>
      </w:tr>
    </w:tbl>
    <w:p w14:paraId="7B287539" w14:textId="6C626F8F" w:rsidR="000C7B4B" w:rsidRPr="007D3825" w:rsidRDefault="000C7B4B" w:rsidP="007D3825">
      <w:pPr>
        <w:pStyle w:val="ListeParagraf"/>
        <w:numPr>
          <w:ilvl w:val="0"/>
          <w:numId w:val="27"/>
        </w:numPr>
        <w:rPr>
          <w:rFonts w:cstheme="minorHAnsi"/>
        </w:rPr>
      </w:pPr>
      <w:r w:rsidRPr="007D3825">
        <w:rPr>
          <w:rFonts w:cstheme="minorHAnsi"/>
        </w:rPr>
        <w:t xml:space="preserve">Yunan tarihi ile ilgili en eski yazılı belgeler, MÖ 776’da yapıldığı saptanmış olan Olimpiyatlara aittir. Her şeyden önce kabul edilmesi gereken gerçek, dünyada sporun Yunanistan’ın </w:t>
      </w:r>
      <w:proofErr w:type="spellStart"/>
      <w:r w:rsidRPr="007D3825">
        <w:rPr>
          <w:rFonts w:cstheme="minorHAnsi"/>
        </w:rPr>
        <w:t>Olimpia</w:t>
      </w:r>
      <w:proofErr w:type="spellEnd"/>
      <w:r w:rsidRPr="007D3825">
        <w:rPr>
          <w:rFonts w:cstheme="minorHAnsi"/>
        </w:rPr>
        <w:t xml:space="preserve"> yöresinde başlamadığıdır. Böyle bir inanış, yağlı güreşin Kırkpınar’da başladığına inanmak kadar yanlış olacaktır. Olimpiyatlar, adını bu yöreden almış ve hiçbir kesintiye uğramadan 1.200 yıl devam etmiş bir olgudur. </w:t>
      </w:r>
    </w:p>
    <w:p w14:paraId="5A25F967" w14:textId="2462F13E" w:rsidR="000C7B4B" w:rsidRPr="000C7B4B" w:rsidRDefault="000C7B4B" w:rsidP="000C7B4B">
      <w:pPr>
        <w:pStyle w:val="ListeParagraf"/>
        <w:rPr>
          <w:rFonts w:cstheme="minorHAnsi"/>
          <w:b/>
          <w:bCs/>
        </w:rPr>
      </w:pPr>
      <w:r w:rsidRPr="000C7B4B">
        <w:rPr>
          <w:rFonts w:cstheme="minorHAnsi"/>
          <w:b/>
          <w:bCs/>
        </w:rPr>
        <w:t xml:space="preserve">Bu metnin hangi soruya cevap olarak verildiğini yazınız. </w:t>
      </w:r>
    </w:p>
    <w:p w14:paraId="62B66CF7" w14:textId="37E875B7" w:rsidR="00331355" w:rsidRDefault="00C7371E" w:rsidP="000C7B4B">
      <w:pPr>
        <w:pStyle w:val="ListeParagraf"/>
        <w:rPr>
          <w:rFonts w:cstheme="minorHAnsi"/>
          <w:color w:val="EE0000"/>
        </w:rPr>
      </w:pPr>
      <w:r w:rsidRPr="00C7371E">
        <w:rPr>
          <w:rFonts w:cstheme="minorHAnsi"/>
          <w:color w:val="EE0000"/>
        </w:rPr>
        <w:t>. . . . . . . . . . .</w:t>
      </w:r>
    </w:p>
    <w:p w14:paraId="41346FC6" w14:textId="77777777" w:rsidR="00C7371E" w:rsidRDefault="00C7371E" w:rsidP="000C7B4B">
      <w:pPr>
        <w:pStyle w:val="ListeParagraf"/>
        <w:rPr>
          <w:rFonts w:cstheme="minorHAnsi"/>
          <w:color w:val="EE0000"/>
        </w:rPr>
      </w:pPr>
    </w:p>
    <w:p w14:paraId="00E66159" w14:textId="77777777" w:rsidR="00C7371E" w:rsidRDefault="00C7371E" w:rsidP="000C7B4B">
      <w:pPr>
        <w:pStyle w:val="ListeParagraf"/>
        <w:rPr>
          <w:rFonts w:cstheme="minorHAnsi"/>
          <w:color w:val="EE0000"/>
        </w:rPr>
      </w:pPr>
    </w:p>
    <w:p w14:paraId="7A9E830F" w14:textId="77777777" w:rsidR="00C7371E" w:rsidRPr="000C7B4B" w:rsidRDefault="00C7371E" w:rsidP="000C7B4B">
      <w:pPr>
        <w:pStyle w:val="ListeParagraf"/>
        <w:rPr>
          <w:rFonts w:cstheme="minorHAnsi"/>
          <w:color w:val="EE0000"/>
        </w:rPr>
      </w:pPr>
    </w:p>
    <w:tbl>
      <w:tblPr>
        <w:tblStyle w:val="TabloKlavuzu"/>
        <w:tblW w:w="0" w:type="auto"/>
        <w:tblInd w:w="279" w:type="dxa"/>
        <w:tblLook w:val="04A0" w:firstRow="1" w:lastRow="0" w:firstColumn="1" w:lastColumn="0" w:noHBand="0" w:noVBand="1"/>
      </w:tblPr>
      <w:tblGrid>
        <w:gridCol w:w="10201"/>
      </w:tblGrid>
      <w:tr w:rsidR="00331355" w14:paraId="3F8F3308" w14:textId="77777777" w:rsidTr="00331355">
        <w:tc>
          <w:tcPr>
            <w:tcW w:w="10201" w:type="dxa"/>
            <w:shd w:val="clear" w:color="auto" w:fill="C5E0B3" w:themeFill="accent6" w:themeFillTint="66"/>
          </w:tcPr>
          <w:p w14:paraId="11FA049A" w14:textId="70738759" w:rsidR="00331355" w:rsidRPr="00AC7CEB" w:rsidRDefault="00A13953" w:rsidP="00710452">
            <w:pPr>
              <w:pStyle w:val="AralkYok"/>
              <w:spacing w:line="360" w:lineRule="auto"/>
              <w:rPr>
                <w:rFonts w:cstheme="minorHAnsi"/>
                <w:b/>
                <w:bCs/>
              </w:rPr>
            </w:pPr>
            <w:r w:rsidRPr="00A13953">
              <w:rPr>
                <w:rFonts w:ascii="CIDFont+F3" w:hAnsi="CIDFont+F3" w:cs="CIDFont+F3"/>
                <w:b/>
                <w:bCs/>
                <w:color w:val="231F20"/>
                <w:sz w:val="20"/>
                <w:szCs w:val="20"/>
              </w:rPr>
              <w:lastRenderedPageBreak/>
              <w:t>T.7.3.22. Metnin içeriğini yorumlar.</w:t>
            </w:r>
            <w:r w:rsidR="00081821">
              <w:rPr>
                <w:rFonts w:ascii="CIDFont+F3" w:hAnsi="CIDFont+F3" w:cs="CIDFont+F3"/>
                <w:b/>
                <w:bCs/>
                <w:color w:val="231F20"/>
                <w:sz w:val="20"/>
                <w:szCs w:val="20"/>
              </w:rPr>
              <w:t xml:space="preserve"> (10 p)</w:t>
            </w:r>
          </w:p>
        </w:tc>
      </w:tr>
    </w:tbl>
    <w:p w14:paraId="649968E0" w14:textId="377713A1" w:rsidR="00B05AD9" w:rsidRPr="008B1F93" w:rsidRDefault="008B1F93" w:rsidP="00081821">
      <w:pPr>
        <w:pStyle w:val="AralkYok"/>
        <w:numPr>
          <w:ilvl w:val="0"/>
          <w:numId w:val="27"/>
        </w:numPr>
        <w:spacing w:line="276" w:lineRule="auto"/>
        <w:rPr>
          <w:rFonts w:cstheme="minorHAnsi"/>
        </w:rPr>
      </w:pPr>
      <w:r w:rsidRPr="008B1F93">
        <w:rPr>
          <w:rFonts w:cstheme="minorHAnsi"/>
        </w:rPr>
        <w:t xml:space="preserve">Van Gölü, Van ile Bitlis illeri sınırları içinde yer alır. Nemrut Dağının patlaması sonucu önünün kapanmasıyla oluşmuş harika bir göldür. Çok sayıda koyu bulunan Van Gölü'nün yüzölçümü 3.713 km2'dir. </w:t>
      </w:r>
      <w:r w:rsidRPr="008B1F93">
        <w:rPr>
          <w:rFonts w:cstheme="minorHAnsi"/>
          <w:color w:val="202122"/>
          <w:shd w:val="clear" w:color="auto" w:fill="FFFFFF"/>
        </w:rPr>
        <w:t>Van Gölü yüksek rakıma ve sert kışlara rağmen donmaz.</w:t>
      </w:r>
      <w:r>
        <w:rPr>
          <w:rFonts w:cstheme="minorHAnsi"/>
          <w:color w:val="202122"/>
          <w:shd w:val="clear" w:color="auto" w:fill="FFFFFF"/>
        </w:rPr>
        <w:t xml:space="preserve"> </w:t>
      </w:r>
      <w:r w:rsidRPr="008B1F93">
        <w:rPr>
          <w:rFonts w:cstheme="minorHAnsi"/>
          <w:color w:val="202122"/>
          <w:shd w:val="clear" w:color="auto" w:fill="FFFFFF"/>
        </w:rPr>
        <w:t xml:space="preserve">Gölün doğu bölümünde </w:t>
      </w:r>
      <w:r>
        <w:rPr>
          <w:rFonts w:cstheme="minorHAnsi"/>
          <w:color w:val="202122"/>
          <w:shd w:val="clear" w:color="auto" w:fill="FFFFFF"/>
        </w:rPr>
        <w:t xml:space="preserve">birbirinden ilginç </w:t>
      </w:r>
      <w:r w:rsidRPr="008B1F93">
        <w:rPr>
          <w:rFonts w:cstheme="minorHAnsi"/>
          <w:color w:val="202122"/>
          <w:shd w:val="clear" w:color="auto" w:fill="FFFFFF"/>
        </w:rPr>
        <w:t>dört ada vardır.</w:t>
      </w:r>
    </w:p>
    <w:p w14:paraId="17CAC1EF" w14:textId="0B213906" w:rsidR="008B1F93" w:rsidRPr="008B1F93" w:rsidRDefault="008B1F93" w:rsidP="00081821">
      <w:pPr>
        <w:pStyle w:val="AralkYok"/>
        <w:spacing w:line="276" w:lineRule="auto"/>
        <w:ind w:left="720"/>
        <w:rPr>
          <w:rFonts w:cstheme="minorHAnsi"/>
          <w:b/>
          <w:bCs/>
        </w:rPr>
      </w:pPr>
      <w:r w:rsidRPr="008B1F93">
        <w:rPr>
          <w:rFonts w:cstheme="minorHAnsi"/>
          <w:b/>
          <w:bCs/>
          <w:color w:val="202122"/>
          <w:shd w:val="clear" w:color="auto" w:fill="FFFFFF"/>
        </w:rPr>
        <w:t>Bu metinden öznel ve nesnel cümlelere örnek yazınız.</w:t>
      </w:r>
    </w:p>
    <w:p w14:paraId="3F11338A" w14:textId="0C638A35" w:rsidR="008B1F93" w:rsidRDefault="008B1F93" w:rsidP="00081821">
      <w:pPr>
        <w:pStyle w:val="AralkYok"/>
        <w:spacing w:line="276" w:lineRule="auto"/>
        <w:ind w:left="720"/>
        <w:rPr>
          <w:rFonts w:cstheme="minorHAnsi"/>
          <w:color w:val="202122"/>
          <w:shd w:val="clear" w:color="auto" w:fill="FFFFFF"/>
        </w:rPr>
      </w:pPr>
      <w:r>
        <w:rPr>
          <w:rFonts w:cstheme="minorHAnsi"/>
          <w:color w:val="202122"/>
          <w:shd w:val="clear" w:color="auto" w:fill="FFFFFF"/>
        </w:rPr>
        <w:t>Öznel Cümle</w:t>
      </w:r>
      <w:r>
        <w:rPr>
          <w:rFonts w:cstheme="minorHAnsi"/>
          <w:color w:val="202122"/>
          <w:shd w:val="clear" w:color="auto" w:fill="FFFFFF"/>
        </w:rPr>
        <w:tab/>
        <w:t>:</w:t>
      </w:r>
      <w:r w:rsidRPr="008B1F93">
        <w:t xml:space="preserve"> </w:t>
      </w:r>
      <w:r w:rsidR="00C7371E" w:rsidRPr="00C7371E">
        <w:rPr>
          <w:rFonts w:cstheme="minorHAnsi"/>
          <w:color w:val="EE0000"/>
          <w:shd w:val="clear" w:color="auto" w:fill="FFFFFF"/>
        </w:rPr>
        <w:t xml:space="preserve">. . . . . . </w:t>
      </w:r>
      <w:proofErr w:type="gramStart"/>
      <w:r w:rsidR="00C7371E" w:rsidRPr="00C7371E">
        <w:rPr>
          <w:rFonts w:cstheme="minorHAnsi"/>
          <w:color w:val="EE0000"/>
          <w:shd w:val="clear" w:color="auto" w:fill="FFFFFF"/>
        </w:rPr>
        <w:t>. . . .</w:t>
      </w:r>
      <w:proofErr w:type="gramEnd"/>
      <w:r w:rsidR="00C7371E" w:rsidRPr="00C7371E">
        <w:rPr>
          <w:rFonts w:cstheme="minorHAnsi"/>
          <w:color w:val="EE0000"/>
          <w:shd w:val="clear" w:color="auto" w:fill="FFFFFF"/>
        </w:rPr>
        <w:t xml:space="preserve"> .</w:t>
      </w:r>
    </w:p>
    <w:p w14:paraId="61DF7960" w14:textId="06485CA8" w:rsidR="008B1F93" w:rsidRDefault="008B1F93" w:rsidP="00081821">
      <w:pPr>
        <w:pStyle w:val="AralkYok"/>
        <w:spacing w:line="276" w:lineRule="auto"/>
        <w:ind w:left="720"/>
        <w:rPr>
          <w:rFonts w:cstheme="minorHAnsi"/>
        </w:rPr>
      </w:pPr>
      <w:r>
        <w:rPr>
          <w:rFonts w:cstheme="minorHAnsi"/>
          <w:color w:val="202122"/>
          <w:shd w:val="clear" w:color="auto" w:fill="FFFFFF"/>
        </w:rPr>
        <w:t>Nesnel Cümle</w:t>
      </w:r>
      <w:r>
        <w:rPr>
          <w:rFonts w:cstheme="minorHAnsi"/>
          <w:color w:val="202122"/>
          <w:shd w:val="clear" w:color="auto" w:fill="FFFFFF"/>
        </w:rPr>
        <w:tab/>
        <w:t xml:space="preserve">: </w:t>
      </w:r>
      <w:r w:rsidR="00C7371E" w:rsidRPr="00C7371E">
        <w:rPr>
          <w:rFonts w:cstheme="minorHAnsi"/>
          <w:color w:val="EE0000"/>
          <w:shd w:val="clear" w:color="auto" w:fill="FFFFFF"/>
        </w:rPr>
        <w:t xml:space="preserve">. . . . . . </w:t>
      </w:r>
      <w:proofErr w:type="gramStart"/>
      <w:r w:rsidR="00C7371E" w:rsidRPr="00C7371E">
        <w:rPr>
          <w:rFonts w:cstheme="minorHAnsi"/>
          <w:color w:val="EE0000"/>
          <w:shd w:val="clear" w:color="auto" w:fill="FFFFFF"/>
        </w:rPr>
        <w:t>. . . .</w:t>
      </w:r>
      <w:proofErr w:type="gramEnd"/>
      <w:r w:rsidR="00C7371E" w:rsidRPr="00C7371E">
        <w:rPr>
          <w:rFonts w:cstheme="minorHAnsi"/>
          <w:color w:val="EE0000"/>
          <w:shd w:val="clear" w:color="auto" w:fill="FFFFFF"/>
        </w:rPr>
        <w:t xml:space="preserve"> .</w:t>
      </w:r>
    </w:p>
    <w:tbl>
      <w:tblPr>
        <w:tblStyle w:val="TabloKlavuzu"/>
        <w:tblW w:w="0" w:type="auto"/>
        <w:tblInd w:w="279" w:type="dxa"/>
        <w:tblLook w:val="04A0" w:firstRow="1" w:lastRow="0" w:firstColumn="1" w:lastColumn="0" w:noHBand="0" w:noVBand="1"/>
      </w:tblPr>
      <w:tblGrid>
        <w:gridCol w:w="10201"/>
      </w:tblGrid>
      <w:tr w:rsidR="00331355" w14:paraId="05D4AF81" w14:textId="77777777" w:rsidTr="00331355">
        <w:tc>
          <w:tcPr>
            <w:tcW w:w="10201" w:type="dxa"/>
            <w:shd w:val="clear" w:color="auto" w:fill="C5E0B3" w:themeFill="accent6" w:themeFillTint="66"/>
          </w:tcPr>
          <w:p w14:paraId="383C8C07" w14:textId="5D862A49" w:rsidR="00331355" w:rsidRPr="00331355" w:rsidRDefault="00A13953" w:rsidP="00710452">
            <w:pPr>
              <w:pStyle w:val="AralkYok"/>
              <w:spacing w:line="360" w:lineRule="auto"/>
              <w:rPr>
                <w:rFonts w:cstheme="minorHAnsi"/>
                <w:b/>
                <w:bCs/>
              </w:rPr>
            </w:pPr>
            <w:r w:rsidRPr="00A13953">
              <w:rPr>
                <w:rFonts w:ascii="CIDFont+F3" w:hAnsi="CIDFont+F3" w:cs="CIDFont+F3"/>
                <w:b/>
                <w:bCs/>
                <w:color w:val="231F20"/>
                <w:sz w:val="20"/>
                <w:szCs w:val="20"/>
              </w:rPr>
              <w:t>T.7.3.34. Grafik, tablo ve çizelgeyle sunulan bilgileri yorumlar.</w:t>
            </w:r>
          </w:p>
        </w:tc>
      </w:tr>
    </w:tbl>
    <w:p w14:paraId="241DF208" w14:textId="1F0350EB" w:rsidR="00081821" w:rsidRPr="00081821" w:rsidRDefault="00B05AD9" w:rsidP="008B1F93">
      <w:pPr>
        <w:pStyle w:val="AralkYok"/>
        <w:numPr>
          <w:ilvl w:val="0"/>
          <w:numId w:val="27"/>
        </w:numPr>
        <w:spacing w:line="360" w:lineRule="auto"/>
        <w:rPr>
          <w:rFonts w:cstheme="minorHAnsi"/>
        </w:rPr>
      </w:pPr>
      <w:r w:rsidRPr="00C95B56">
        <w:rPr>
          <w:rFonts w:cstheme="minorHAnsi"/>
          <w:b/>
          <w:bCs/>
        </w:rPr>
        <w:t>Aşağıdaki</w:t>
      </w:r>
      <w:r w:rsidR="00081821">
        <w:rPr>
          <w:rFonts w:cstheme="minorHAnsi"/>
          <w:b/>
          <w:bCs/>
        </w:rPr>
        <w:t xml:space="preserve"> tabloda ülkemizdeki 2008-2014 yılları arasındaki yayınevi sayıları verilmiştir. Tablonun yanına bu tablodan çıkarılabilecek üç yargı yazınız. (15 p)</w:t>
      </w:r>
    </w:p>
    <w:p w14:paraId="5617678B" w14:textId="0A3C313B" w:rsidR="00B05AD9" w:rsidRDefault="00B05AD9" w:rsidP="00081821">
      <w:pPr>
        <w:pStyle w:val="AralkYok"/>
        <w:spacing w:line="360" w:lineRule="auto"/>
        <w:ind w:left="720"/>
        <w:rPr>
          <w:rFonts w:cstheme="minorHAnsi"/>
          <w:b/>
          <w:bCs/>
        </w:rPr>
      </w:pPr>
      <w:r w:rsidRPr="00C95B56">
        <w:rPr>
          <w:rFonts w:cstheme="minorHAnsi"/>
          <w:b/>
          <w:bCs/>
        </w:rPr>
        <w:t xml:space="preserve"> </w:t>
      </w:r>
      <w:r w:rsidR="00081821" w:rsidRPr="00081821">
        <w:rPr>
          <w:rFonts w:cstheme="minorHAnsi"/>
          <w:b/>
          <w:bCs/>
          <w:noProof/>
        </w:rPr>
        <w:drawing>
          <wp:inline distT="0" distB="0" distL="0" distR="0" wp14:anchorId="06431CF6" wp14:editId="4B2EA09A">
            <wp:extent cx="3651048" cy="2157046"/>
            <wp:effectExtent l="0" t="0" r="6985" b="0"/>
            <wp:docPr id="225366922"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5366922" name=""/>
                    <pic:cNvPicPr/>
                  </pic:nvPicPr>
                  <pic:blipFill>
                    <a:blip r:embed="rId6"/>
                    <a:stretch>
                      <a:fillRect/>
                    </a:stretch>
                  </pic:blipFill>
                  <pic:spPr>
                    <a:xfrm>
                      <a:off x="0" y="0"/>
                      <a:ext cx="3670500" cy="2168538"/>
                    </a:xfrm>
                    <a:prstGeom prst="rect">
                      <a:avLst/>
                    </a:prstGeom>
                  </pic:spPr>
                </pic:pic>
              </a:graphicData>
            </a:graphic>
          </wp:inline>
        </w:drawing>
      </w:r>
    </w:p>
    <w:p w14:paraId="478BE772" w14:textId="21173A87" w:rsidR="00081821" w:rsidRPr="00081821" w:rsidRDefault="00081821" w:rsidP="00C7371E">
      <w:pPr>
        <w:pStyle w:val="AralkYok"/>
        <w:spacing w:line="276" w:lineRule="auto"/>
        <w:rPr>
          <w:rFonts w:cstheme="minorHAnsi"/>
          <w:color w:val="EE0000"/>
        </w:rPr>
      </w:pPr>
    </w:p>
    <w:tbl>
      <w:tblPr>
        <w:tblStyle w:val="TabloKlavuzu"/>
        <w:tblW w:w="0" w:type="auto"/>
        <w:tblInd w:w="279" w:type="dxa"/>
        <w:tblLook w:val="04A0" w:firstRow="1" w:lastRow="0" w:firstColumn="1" w:lastColumn="0" w:noHBand="0" w:noVBand="1"/>
      </w:tblPr>
      <w:tblGrid>
        <w:gridCol w:w="10201"/>
      </w:tblGrid>
      <w:tr w:rsidR="00B05AD9" w14:paraId="67695FFB" w14:textId="77777777" w:rsidTr="00B05AD9">
        <w:tc>
          <w:tcPr>
            <w:tcW w:w="10201" w:type="dxa"/>
            <w:shd w:val="clear" w:color="auto" w:fill="C5E0B3" w:themeFill="accent6" w:themeFillTint="66"/>
          </w:tcPr>
          <w:p w14:paraId="381DED04" w14:textId="1826F55A" w:rsidR="00A13953" w:rsidRPr="00A13953" w:rsidRDefault="00A13953" w:rsidP="00A13953">
            <w:pPr>
              <w:pStyle w:val="AralkYok"/>
              <w:spacing w:line="360" w:lineRule="auto"/>
              <w:rPr>
                <w:rFonts w:cstheme="minorHAnsi"/>
              </w:rPr>
            </w:pPr>
            <w:r w:rsidRPr="00A13953">
              <w:rPr>
                <w:rFonts w:cstheme="minorHAnsi"/>
              </w:rPr>
              <w:t>T.7.4.2. Bilgilendirici metin yazar.</w:t>
            </w:r>
            <w:r w:rsidR="00081821">
              <w:rPr>
                <w:rFonts w:cstheme="minorHAnsi"/>
              </w:rPr>
              <w:t xml:space="preserve"> </w:t>
            </w:r>
            <w:r w:rsidR="00081821" w:rsidRPr="00081821">
              <w:rPr>
                <w:rFonts w:cstheme="minorHAnsi"/>
              </w:rPr>
              <w:t>T.7.4.8. Yazılarında anlatım biçimlerini kullanır.</w:t>
            </w:r>
          </w:p>
          <w:p w14:paraId="06FB07DD" w14:textId="47035E41" w:rsidR="00B05AD9" w:rsidRDefault="00A13953" w:rsidP="00A13953">
            <w:pPr>
              <w:pStyle w:val="AralkYok"/>
              <w:spacing w:line="360" w:lineRule="auto"/>
              <w:rPr>
                <w:rFonts w:cstheme="minorHAnsi"/>
              </w:rPr>
            </w:pPr>
            <w:r w:rsidRPr="00A13953">
              <w:rPr>
                <w:rFonts w:cstheme="minorHAnsi"/>
              </w:rPr>
              <w:t>T.7.4.12. Yazdıklarının içeriğine uygun başlık belirler.</w:t>
            </w:r>
            <w:r w:rsidR="00081821">
              <w:rPr>
                <w:rFonts w:cstheme="minorHAnsi"/>
              </w:rPr>
              <w:t xml:space="preserve"> (20 p)</w:t>
            </w:r>
          </w:p>
        </w:tc>
      </w:tr>
    </w:tbl>
    <w:p w14:paraId="3739356F" w14:textId="3919165C" w:rsidR="008B1F93" w:rsidRPr="00081821" w:rsidRDefault="008B1F93" w:rsidP="00081821">
      <w:pPr>
        <w:pStyle w:val="ListeParagraf"/>
        <w:numPr>
          <w:ilvl w:val="0"/>
          <w:numId w:val="27"/>
        </w:numPr>
        <w:rPr>
          <w:rFonts w:ascii="Calibri" w:hAnsi="Calibri" w:cs="Calibri"/>
          <w:b/>
          <w:bCs/>
        </w:rPr>
      </w:pPr>
      <w:r w:rsidRPr="00081821">
        <w:rPr>
          <w:rFonts w:ascii="Calibri" w:hAnsi="Calibri" w:cs="Calibri"/>
          <w:b/>
          <w:bCs/>
        </w:rPr>
        <w:t>Takım sporlarının (futbol, voleybol, basketbol vb.) insanların gelişimine katkısıyla ilgili kısa bir yazı yazınız. Yazınızda açıklayıcı anlatım kullanınız. Yazınıza bir başlık ekleyiniz.</w:t>
      </w:r>
    </w:p>
    <w:p w14:paraId="1AF998BE" w14:textId="77777777" w:rsidR="008B1F93" w:rsidRDefault="008B1F93" w:rsidP="008B1F93">
      <w:pPr>
        <w:pStyle w:val="ListeParagraf"/>
        <w:shd w:val="clear" w:color="auto" w:fill="FFFFFF"/>
        <w:spacing w:after="0" w:line="276" w:lineRule="auto"/>
        <w:jc w:val="both"/>
        <w:rPr>
          <w:rFonts w:ascii="Calibri" w:hAnsi="Calibri" w:cs="Calibri"/>
          <w:color w:val="FF0000"/>
        </w:rPr>
      </w:pPr>
    </w:p>
    <w:p w14:paraId="70FB521A" w14:textId="77777777" w:rsidR="008B1F93" w:rsidRDefault="008B1F93" w:rsidP="008B1F93">
      <w:pPr>
        <w:pStyle w:val="ListeParagraf"/>
        <w:shd w:val="clear" w:color="auto" w:fill="FFFFFF"/>
        <w:spacing w:after="0" w:line="276" w:lineRule="auto"/>
        <w:jc w:val="both"/>
        <w:rPr>
          <w:rFonts w:ascii="Calibri" w:hAnsi="Calibri" w:cs="Calibri"/>
          <w:color w:val="FF0000"/>
        </w:rPr>
      </w:pPr>
    </w:p>
    <w:p w14:paraId="5CF6F529" w14:textId="77777777" w:rsidR="008B1F93" w:rsidRDefault="008B1F93" w:rsidP="008B1F93">
      <w:pPr>
        <w:pStyle w:val="ListeParagraf"/>
        <w:shd w:val="clear" w:color="auto" w:fill="FFFFFF"/>
        <w:spacing w:after="0" w:line="276" w:lineRule="auto"/>
        <w:jc w:val="both"/>
        <w:rPr>
          <w:rFonts w:ascii="Calibri" w:hAnsi="Calibri" w:cs="Calibri"/>
          <w:color w:val="FF0000"/>
        </w:rPr>
      </w:pPr>
    </w:p>
    <w:p w14:paraId="5F4E182C" w14:textId="77777777" w:rsidR="008B1F93" w:rsidRDefault="008B1F93" w:rsidP="008B1F93">
      <w:pPr>
        <w:pStyle w:val="ListeParagraf"/>
        <w:shd w:val="clear" w:color="auto" w:fill="FFFFFF"/>
        <w:spacing w:after="0" w:line="276" w:lineRule="auto"/>
        <w:jc w:val="both"/>
        <w:rPr>
          <w:rFonts w:ascii="Calibri" w:hAnsi="Calibri" w:cs="Calibri"/>
          <w:color w:val="FF0000"/>
        </w:rPr>
      </w:pPr>
    </w:p>
    <w:p w14:paraId="3BF96810" w14:textId="77777777" w:rsidR="008B1F93" w:rsidRDefault="008B1F93" w:rsidP="008B1F93">
      <w:pPr>
        <w:pStyle w:val="ListeParagraf"/>
        <w:shd w:val="clear" w:color="auto" w:fill="FFFFFF"/>
        <w:spacing w:after="0" w:line="276" w:lineRule="auto"/>
        <w:jc w:val="both"/>
        <w:rPr>
          <w:rFonts w:ascii="Calibri" w:hAnsi="Calibri" w:cs="Calibri"/>
          <w:color w:val="FF0000"/>
        </w:rPr>
      </w:pPr>
    </w:p>
    <w:p w14:paraId="00238BB2" w14:textId="77777777" w:rsidR="008B1F93" w:rsidRDefault="008B1F93" w:rsidP="008B1F93">
      <w:pPr>
        <w:pStyle w:val="ListeParagraf"/>
        <w:shd w:val="clear" w:color="auto" w:fill="FFFFFF"/>
        <w:spacing w:after="0" w:line="276" w:lineRule="auto"/>
        <w:jc w:val="both"/>
        <w:rPr>
          <w:rFonts w:ascii="Calibri" w:hAnsi="Calibri" w:cs="Calibri"/>
          <w:color w:val="FF0000"/>
        </w:rPr>
      </w:pPr>
    </w:p>
    <w:p w14:paraId="5C4D1A99" w14:textId="77777777" w:rsidR="008B1F93" w:rsidRDefault="008B1F93" w:rsidP="008B1F93">
      <w:pPr>
        <w:pStyle w:val="ListeParagraf"/>
        <w:shd w:val="clear" w:color="auto" w:fill="FFFFFF"/>
        <w:spacing w:after="0" w:line="276" w:lineRule="auto"/>
        <w:jc w:val="both"/>
        <w:rPr>
          <w:rFonts w:ascii="Calibri" w:hAnsi="Calibri" w:cs="Calibri"/>
          <w:color w:val="FF0000"/>
        </w:rPr>
      </w:pPr>
    </w:p>
    <w:p w14:paraId="151C0AF9" w14:textId="77777777" w:rsidR="008B1F93" w:rsidRDefault="008B1F93" w:rsidP="008B1F93">
      <w:pPr>
        <w:pStyle w:val="ListeParagraf"/>
        <w:shd w:val="clear" w:color="auto" w:fill="FFFFFF"/>
        <w:spacing w:after="0" w:line="276" w:lineRule="auto"/>
        <w:jc w:val="both"/>
        <w:rPr>
          <w:rFonts w:ascii="Calibri" w:hAnsi="Calibri" w:cs="Calibri"/>
          <w:color w:val="FF0000"/>
        </w:rPr>
      </w:pPr>
    </w:p>
    <w:p w14:paraId="551C63A7" w14:textId="77777777" w:rsidR="00C7371E" w:rsidRDefault="00C7371E" w:rsidP="008B1F93">
      <w:pPr>
        <w:pStyle w:val="ListeParagraf"/>
        <w:shd w:val="clear" w:color="auto" w:fill="FFFFFF"/>
        <w:spacing w:after="0" w:line="276" w:lineRule="auto"/>
        <w:jc w:val="both"/>
        <w:rPr>
          <w:rFonts w:ascii="Calibri" w:hAnsi="Calibri" w:cs="Calibri"/>
          <w:color w:val="FF0000"/>
        </w:rPr>
      </w:pPr>
    </w:p>
    <w:p w14:paraId="3E91703B" w14:textId="77777777" w:rsidR="00C7371E" w:rsidRDefault="00C7371E" w:rsidP="008B1F93">
      <w:pPr>
        <w:pStyle w:val="ListeParagraf"/>
        <w:shd w:val="clear" w:color="auto" w:fill="FFFFFF"/>
        <w:spacing w:after="0" w:line="276" w:lineRule="auto"/>
        <w:jc w:val="both"/>
        <w:rPr>
          <w:rFonts w:ascii="Calibri" w:hAnsi="Calibri" w:cs="Calibri"/>
          <w:color w:val="FF0000"/>
        </w:rPr>
      </w:pPr>
    </w:p>
    <w:p w14:paraId="3C05563F" w14:textId="77777777" w:rsidR="00C7371E" w:rsidRDefault="00C7371E" w:rsidP="008B1F93">
      <w:pPr>
        <w:pStyle w:val="ListeParagraf"/>
        <w:shd w:val="clear" w:color="auto" w:fill="FFFFFF"/>
        <w:spacing w:after="0" w:line="276" w:lineRule="auto"/>
        <w:jc w:val="both"/>
        <w:rPr>
          <w:rFonts w:ascii="Calibri" w:hAnsi="Calibri" w:cs="Calibri"/>
          <w:color w:val="FF0000"/>
        </w:rPr>
      </w:pPr>
    </w:p>
    <w:p w14:paraId="7AFAA41A" w14:textId="77777777" w:rsidR="00C7371E" w:rsidRDefault="00C7371E" w:rsidP="008B1F93">
      <w:pPr>
        <w:pStyle w:val="ListeParagraf"/>
        <w:shd w:val="clear" w:color="auto" w:fill="FFFFFF"/>
        <w:spacing w:after="0" w:line="276" w:lineRule="auto"/>
        <w:jc w:val="both"/>
        <w:rPr>
          <w:rFonts w:ascii="Calibri" w:hAnsi="Calibri" w:cs="Calibri"/>
          <w:color w:val="FF0000"/>
        </w:rPr>
      </w:pPr>
    </w:p>
    <w:p w14:paraId="6836E646" w14:textId="77777777" w:rsidR="00C7371E" w:rsidRDefault="00C7371E" w:rsidP="008B1F93">
      <w:pPr>
        <w:pStyle w:val="ListeParagraf"/>
        <w:shd w:val="clear" w:color="auto" w:fill="FFFFFF"/>
        <w:spacing w:after="0" w:line="276" w:lineRule="auto"/>
        <w:jc w:val="both"/>
        <w:rPr>
          <w:rFonts w:ascii="Calibri" w:hAnsi="Calibri" w:cs="Calibri"/>
          <w:color w:val="FF0000"/>
        </w:rPr>
      </w:pPr>
    </w:p>
    <w:p w14:paraId="616C76D2" w14:textId="77777777" w:rsidR="00C7371E" w:rsidRDefault="00C7371E" w:rsidP="008B1F93">
      <w:pPr>
        <w:pStyle w:val="ListeParagraf"/>
        <w:shd w:val="clear" w:color="auto" w:fill="FFFFFF"/>
        <w:spacing w:after="0" w:line="276" w:lineRule="auto"/>
        <w:jc w:val="both"/>
        <w:rPr>
          <w:rFonts w:ascii="Calibri" w:hAnsi="Calibri" w:cs="Calibri"/>
          <w:color w:val="FF0000"/>
        </w:rPr>
      </w:pPr>
    </w:p>
    <w:p w14:paraId="33BBFA8D" w14:textId="77777777" w:rsidR="008B1F93" w:rsidRPr="00081821" w:rsidRDefault="008B1F93" w:rsidP="00081821">
      <w:pPr>
        <w:shd w:val="clear" w:color="auto" w:fill="FFFFFF"/>
        <w:spacing w:after="0" w:line="276" w:lineRule="auto"/>
        <w:jc w:val="both"/>
        <w:rPr>
          <w:rFonts w:ascii="Calibri" w:hAnsi="Calibri" w:cs="Calibri"/>
          <w:color w:val="FF0000"/>
        </w:rPr>
      </w:pPr>
    </w:p>
    <w:p w14:paraId="6B15500A" w14:textId="77777777" w:rsidR="008B1F93" w:rsidRDefault="008B1F93" w:rsidP="008B1F93">
      <w:pPr>
        <w:pStyle w:val="ListeParagraf"/>
        <w:shd w:val="clear" w:color="auto" w:fill="FFFFFF"/>
        <w:spacing w:after="0" w:line="276" w:lineRule="auto"/>
        <w:jc w:val="both"/>
        <w:rPr>
          <w:rFonts w:ascii="Calibri" w:hAnsi="Calibri" w:cs="Calibri"/>
          <w:color w:val="FF0000"/>
        </w:rPr>
      </w:pPr>
    </w:p>
    <w:p w14:paraId="117C4B84" w14:textId="77777777" w:rsidR="008B1F93" w:rsidRPr="00AA5235" w:rsidRDefault="008B1F93" w:rsidP="008B1F93">
      <w:pPr>
        <w:pStyle w:val="ListeParagraf"/>
        <w:shd w:val="clear" w:color="auto" w:fill="FFFFFF"/>
        <w:spacing w:after="0" w:line="276" w:lineRule="auto"/>
        <w:jc w:val="both"/>
        <w:rPr>
          <w:rFonts w:ascii="Calibri" w:hAnsi="Calibri" w:cs="Calibri"/>
          <w:color w:val="FF0000"/>
        </w:rPr>
      </w:pPr>
    </w:p>
    <w:p w14:paraId="4B922E05" w14:textId="1F63D570" w:rsidR="000C7B4B" w:rsidRDefault="008B1F93" w:rsidP="000C7B4B">
      <w:pPr>
        <w:pStyle w:val="AralkYok"/>
        <w:spacing w:line="360" w:lineRule="auto"/>
        <w:rPr>
          <w:rFonts w:cstheme="minorHAnsi"/>
          <w:b/>
          <w:bCs/>
        </w:rPr>
      </w:pPr>
      <w:r>
        <w:rPr>
          <w:rFonts w:cstheme="minorHAnsi"/>
          <w:b/>
          <w:bCs/>
        </w:rPr>
        <w:tab/>
      </w:r>
      <w:r>
        <w:rPr>
          <w:rFonts w:cstheme="minorHAnsi"/>
          <w:b/>
          <w:bCs/>
        </w:rPr>
        <w:tab/>
      </w:r>
      <w:r>
        <w:rPr>
          <w:rFonts w:cstheme="minorHAnsi"/>
          <w:b/>
          <w:bCs/>
        </w:rPr>
        <w:tab/>
      </w:r>
    </w:p>
    <w:p w14:paraId="4BEDDE64" w14:textId="14098078" w:rsidR="003167F4" w:rsidRPr="00C95B56" w:rsidRDefault="003167F4" w:rsidP="008B1F93">
      <w:pPr>
        <w:pStyle w:val="AralkYok"/>
        <w:spacing w:line="360" w:lineRule="auto"/>
        <w:ind w:left="8496" w:firstLine="708"/>
        <w:rPr>
          <w:rFonts w:cstheme="minorHAnsi"/>
          <w:b/>
          <w:bCs/>
        </w:rPr>
      </w:pPr>
      <w:r w:rsidRPr="00C95B56">
        <w:rPr>
          <w:rFonts w:cstheme="minorHAnsi"/>
          <w:b/>
          <w:bCs/>
        </w:rPr>
        <w:t>Bilal KIŞ</w:t>
      </w:r>
    </w:p>
    <w:p w14:paraId="181B9871" w14:textId="013AA07E" w:rsidR="003167F4" w:rsidRPr="00C95B56" w:rsidRDefault="003167F4" w:rsidP="009862AE">
      <w:pPr>
        <w:pStyle w:val="AralkYok"/>
        <w:spacing w:line="360" w:lineRule="auto"/>
        <w:rPr>
          <w:rFonts w:cstheme="minorHAnsi"/>
          <w:b/>
          <w:bCs/>
        </w:rPr>
      </w:pPr>
      <w:r w:rsidRPr="00C95B56">
        <w:rPr>
          <w:rFonts w:cstheme="minorHAnsi"/>
          <w:b/>
          <w:bCs/>
        </w:rPr>
        <w:tab/>
      </w:r>
      <w:r w:rsidRPr="00C95B56">
        <w:rPr>
          <w:rFonts w:cstheme="minorHAnsi"/>
          <w:b/>
          <w:bCs/>
        </w:rPr>
        <w:tab/>
      </w:r>
      <w:r w:rsidRPr="00C95B56">
        <w:rPr>
          <w:rFonts w:cstheme="minorHAnsi"/>
          <w:b/>
          <w:bCs/>
        </w:rPr>
        <w:tab/>
      </w:r>
      <w:r w:rsidRPr="00C95B56">
        <w:rPr>
          <w:rFonts w:cstheme="minorHAnsi"/>
          <w:b/>
          <w:bCs/>
        </w:rPr>
        <w:tab/>
      </w:r>
      <w:r w:rsidRPr="00C95B56">
        <w:rPr>
          <w:rFonts w:cstheme="minorHAnsi"/>
          <w:b/>
          <w:bCs/>
        </w:rPr>
        <w:tab/>
      </w:r>
      <w:r w:rsidRPr="00C95B56">
        <w:rPr>
          <w:rFonts w:cstheme="minorHAnsi"/>
          <w:b/>
          <w:bCs/>
        </w:rPr>
        <w:tab/>
      </w:r>
      <w:r w:rsidRPr="00C95B56">
        <w:rPr>
          <w:rFonts w:cstheme="minorHAnsi"/>
          <w:b/>
          <w:bCs/>
        </w:rPr>
        <w:tab/>
      </w:r>
      <w:r w:rsidRPr="00C95B56">
        <w:rPr>
          <w:rFonts w:cstheme="minorHAnsi"/>
          <w:b/>
          <w:bCs/>
        </w:rPr>
        <w:tab/>
      </w:r>
      <w:r w:rsidRPr="00C95B56">
        <w:rPr>
          <w:rFonts w:cstheme="minorHAnsi"/>
          <w:b/>
          <w:bCs/>
        </w:rPr>
        <w:tab/>
      </w:r>
      <w:r w:rsidRPr="00C95B56">
        <w:rPr>
          <w:rFonts w:cstheme="minorHAnsi"/>
          <w:b/>
          <w:bCs/>
        </w:rPr>
        <w:tab/>
      </w:r>
      <w:r w:rsidRPr="00C95B56">
        <w:rPr>
          <w:rFonts w:cstheme="minorHAnsi"/>
          <w:b/>
          <w:bCs/>
        </w:rPr>
        <w:tab/>
      </w:r>
      <w:r w:rsidRPr="00C95B56">
        <w:rPr>
          <w:rFonts w:cstheme="minorHAnsi"/>
          <w:b/>
          <w:bCs/>
        </w:rPr>
        <w:tab/>
      </w:r>
      <w:r w:rsidR="00C95B56">
        <w:rPr>
          <w:rFonts w:cstheme="minorHAnsi"/>
          <w:b/>
          <w:bCs/>
        </w:rPr>
        <w:t xml:space="preserve">       </w:t>
      </w:r>
      <w:r w:rsidR="009862AE" w:rsidRPr="00C95B56">
        <w:rPr>
          <w:rFonts w:cstheme="minorHAnsi"/>
          <w:b/>
          <w:bCs/>
        </w:rPr>
        <w:t>Turkceciyiz.com</w:t>
      </w:r>
    </w:p>
    <w:p w14:paraId="571035E7" w14:textId="69B1965C" w:rsidR="00C374C5" w:rsidRPr="00AE1295" w:rsidRDefault="00AF1F40" w:rsidP="00CA2CF3">
      <w:pPr>
        <w:pStyle w:val="AralkYok"/>
        <w:spacing w:line="360" w:lineRule="auto"/>
        <w:rPr>
          <w:rFonts w:cstheme="minorHAnsi"/>
        </w:rPr>
      </w:pPr>
      <w:r w:rsidRPr="00AE1295">
        <w:rPr>
          <w:rFonts w:cstheme="minorHAnsi"/>
        </w:rPr>
        <w:t xml:space="preserve">                                                </w:t>
      </w:r>
    </w:p>
    <w:sectPr w:rsidR="00C374C5" w:rsidRPr="00AE1295" w:rsidSect="00FD1B86">
      <w:pgSz w:w="11906" w:h="16838"/>
      <w:pgMar w:top="709" w:right="849" w:bottom="567" w:left="567"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IDFont+F3">
    <w:altName w:val="Calibri"/>
    <w:panose1 w:val="00000000000000000000"/>
    <w:charset w:val="A2"/>
    <w:family w:val="auto"/>
    <w:notTrueType/>
    <w:pitch w:val="default"/>
    <w:sig w:usb0="00000005" w:usb1="00000000" w:usb2="00000000" w:usb3="00000000" w:csb0="00000010"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45D0C"/>
    <w:multiLevelType w:val="hybridMultilevel"/>
    <w:tmpl w:val="3AFE906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8967788"/>
    <w:multiLevelType w:val="hybridMultilevel"/>
    <w:tmpl w:val="9CC6C0A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B31533D"/>
    <w:multiLevelType w:val="hybridMultilevel"/>
    <w:tmpl w:val="2B9A1482"/>
    <w:lvl w:ilvl="0" w:tplc="041F0019">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B357D6C"/>
    <w:multiLevelType w:val="hybridMultilevel"/>
    <w:tmpl w:val="F39E8DEC"/>
    <w:lvl w:ilvl="0" w:tplc="F342CCA2">
      <w:start w:val="1"/>
      <w:numFmt w:val="decimal"/>
      <w:lvlText w:val="%1."/>
      <w:lvlJc w:val="left"/>
      <w:pPr>
        <w:ind w:left="720" w:hanging="360"/>
      </w:pPr>
      <w:rPr>
        <w:rFonts w:ascii="Segoe UI" w:hAnsi="Segoe UI" w:cs="Segoe UI" w:hint="default"/>
        <w:b w:val="0"/>
        <w:color w:val="2C2F34"/>
        <w:sz w:val="23"/>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27FA4F6F"/>
    <w:multiLevelType w:val="hybridMultilevel"/>
    <w:tmpl w:val="36E8DB1E"/>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5" w15:restartNumberingAfterBreak="0">
    <w:nsid w:val="33D770D9"/>
    <w:multiLevelType w:val="hybridMultilevel"/>
    <w:tmpl w:val="10087F84"/>
    <w:lvl w:ilvl="0" w:tplc="5DE6997E">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6" w15:restartNumberingAfterBreak="0">
    <w:nsid w:val="352D48D5"/>
    <w:multiLevelType w:val="hybridMultilevel"/>
    <w:tmpl w:val="74569F86"/>
    <w:lvl w:ilvl="0" w:tplc="21DC47F8">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7" w15:restartNumberingAfterBreak="0">
    <w:nsid w:val="356D5177"/>
    <w:multiLevelType w:val="hybridMultilevel"/>
    <w:tmpl w:val="189A465C"/>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8" w15:restartNumberingAfterBreak="0">
    <w:nsid w:val="3A8362FA"/>
    <w:multiLevelType w:val="hybridMultilevel"/>
    <w:tmpl w:val="4BB23F36"/>
    <w:lvl w:ilvl="0" w:tplc="85FA3B74">
      <w:start w:val="1"/>
      <w:numFmt w:val="decimal"/>
      <w:lvlText w:val="%1."/>
      <w:lvlJc w:val="left"/>
      <w:pPr>
        <w:ind w:left="1068" w:hanging="360"/>
      </w:pPr>
      <w:rPr>
        <w:rFonts w:ascii="Segoe UI" w:hAnsi="Segoe UI" w:cs="Segoe UI" w:hint="default"/>
        <w:b w:val="0"/>
        <w:color w:val="2C2F34"/>
        <w:sz w:val="23"/>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9" w15:restartNumberingAfterBreak="0">
    <w:nsid w:val="3E2D7DC6"/>
    <w:multiLevelType w:val="hybridMultilevel"/>
    <w:tmpl w:val="D89EBDB0"/>
    <w:lvl w:ilvl="0" w:tplc="E9DC2FA2">
      <w:start w:val="1"/>
      <w:numFmt w:val="decimal"/>
      <w:lvlText w:val="%1."/>
      <w:lvlJc w:val="left"/>
      <w:pPr>
        <w:ind w:left="1080" w:hanging="360"/>
      </w:pPr>
      <w:rPr>
        <w:rFonts w:ascii="Segoe UI" w:hAnsi="Segoe UI" w:cs="Segoe UI" w:hint="default"/>
        <w:b w:val="0"/>
        <w:color w:val="2C2F34"/>
        <w:sz w:val="23"/>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0" w15:restartNumberingAfterBreak="0">
    <w:nsid w:val="3FCC43D5"/>
    <w:multiLevelType w:val="hybridMultilevel"/>
    <w:tmpl w:val="06F2D2FC"/>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1" w15:restartNumberingAfterBreak="0">
    <w:nsid w:val="40F54567"/>
    <w:multiLevelType w:val="hybridMultilevel"/>
    <w:tmpl w:val="751C4458"/>
    <w:lvl w:ilvl="0" w:tplc="8A2C5620">
      <w:start w:val="1"/>
      <w:numFmt w:val="lowerLetter"/>
      <w:lvlText w:val="%1."/>
      <w:lvlJc w:val="left"/>
      <w:pPr>
        <w:ind w:left="1002" w:hanging="360"/>
      </w:pPr>
      <w:rPr>
        <w:rFonts w:cstheme="minorBidi" w:hint="default"/>
        <w:color w:val="6B6B6B"/>
        <w:sz w:val="20"/>
      </w:rPr>
    </w:lvl>
    <w:lvl w:ilvl="1" w:tplc="041F0019">
      <w:start w:val="1"/>
      <w:numFmt w:val="lowerLetter"/>
      <w:lvlText w:val="%2."/>
      <w:lvlJc w:val="left"/>
      <w:pPr>
        <w:ind w:left="1722" w:hanging="360"/>
      </w:pPr>
    </w:lvl>
    <w:lvl w:ilvl="2" w:tplc="041F001B" w:tentative="1">
      <w:start w:val="1"/>
      <w:numFmt w:val="lowerRoman"/>
      <w:lvlText w:val="%3."/>
      <w:lvlJc w:val="right"/>
      <w:pPr>
        <w:ind w:left="2442" w:hanging="180"/>
      </w:pPr>
    </w:lvl>
    <w:lvl w:ilvl="3" w:tplc="041F000F" w:tentative="1">
      <w:start w:val="1"/>
      <w:numFmt w:val="decimal"/>
      <w:lvlText w:val="%4."/>
      <w:lvlJc w:val="left"/>
      <w:pPr>
        <w:ind w:left="3162" w:hanging="360"/>
      </w:pPr>
    </w:lvl>
    <w:lvl w:ilvl="4" w:tplc="041F0019" w:tentative="1">
      <w:start w:val="1"/>
      <w:numFmt w:val="lowerLetter"/>
      <w:lvlText w:val="%5."/>
      <w:lvlJc w:val="left"/>
      <w:pPr>
        <w:ind w:left="3882" w:hanging="360"/>
      </w:pPr>
    </w:lvl>
    <w:lvl w:ilvl="5" w:tplc="041F001B" w:tentative="1">
      <w:start w:val="1"/>
      <w:numFmt w:val="lowerRoman"/>
      <w:lvlText w:val="%6."/>
      <w:lvlJc w:val="right"/>
      <w:pPr>
        <w:ind w:left="4602" w:hanging="180"/>
      </w:pPr>
    </w:lvl>
    <w:lvl w:ilvl="6" w:tplc="041F000F" w:tentative="1">
      <w:start w:val="1"/>
      <w:numFmt w:val="decimal"/>
      <w:lvlText w:val="%7."/>
      <w:lvlJc w:val="left"/>
      <w:pPr>
        <w:ind w:left="5322" w:hanging="360"/>
      </w:pPr>
    </w:lvl>
    <w:lvl w:ilvl="7" w:tplc="041F0019" w:tentative="1">
      <w:start w:val="1"/>
      <w:numFmt w:val="lowerLetter"/>
      <w:lvlText w:val="%8."/>
      <w:lvlJc w:val="left"/>
      <w:pPr>
        <w:ind w:left="6042" w:hanging="360"/>
      </w:pPr>
    </w:lvl>
    <w:lvl w:ilvl="8" w:tplc="041F001B" w:tentative="1">
      <w:start w:val="1"/>
      <w:numFmt w:val="lowerRoman"/>
      <w:lvlText w:val="%9."/>
      <w:lvlJc w:val="right"/>
      <w:pPr>
        <w:ind w:left="6762" w:hanging="180"/>
      </w:pPr>
    </w:lvl>
  </w:abstractNum>
  <w:abstractNum w:abstractNumId="12" w15:restartNumberingAfterBreak="0">
    <w:nsid w:val="46CD74A3"/>
    <w:multiLevelType w:val="hybridMultilevel"/>
    <w:tmpl w:val="D17E69BC"/>
    <w:lvl w:ilvl="0" w:tplc="A936EEAC">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3" w15:restartNumberingAfterBreak="0">
    <w:nsid w:val="4727629D"/>
    <w:multiLevelType w:val="hybridMultilevel"/>
    <w:tmpl w:val="4CCC7B60"/>
    <w:lvl w:ilvl="0" w:tplc="A7BED6E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5027389F"/>
    <w:multiLevelType w:val="hybridMultilevel"/>
    <w:tmpl w:val="01544884"/>
    <w:lvl w:ilvl="0" w:tplc="4C10543C">
      <w:start w:val="1"/>
      <w:numFmt w:val="decimal"/>
      <w:lvlText w:val="%1."/>
      <w:lvlJc w:val="left"/>
      <w:pPr>
        <w:ind w:left="720" w:hanging="360"/>
      </w:pPr>
      <w:rPr>
        <w:rFonts w:hint="default"/>
        <w:b w:val="0"/>
        <w:color w:val="2C2F3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509E76CE"/>
    <w:multiLevelType w:val="hybridMultilevel"/>
    <w:tmpl w:val="2120094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540E568D"/>
    <w:multiLevelType w:val="hybridMultilevel"/>
    <w:tmpl w:val="3D0A2270"/>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7" w15:restartNumberingAfterBreak="0">
    <w:nsid w:val="56D61149"/>
    <w:multiLevelType w:val="hybridMultilevel"/>
    <w:tmpl w:val="DE1086C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5F4178DF"/>
    <w:multiLevelType w:val="hybridMultilevel"/>
    <w:tmpl w:val="A5C626FA"/>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9" w15:restartNumberingAfterBreak="0">
    <w:nsid w:val="60AC77F2"/>
    <w:multiLevelType w:val="hybridMultilevel"/>
    <w:tmpl w:val="A1E6A756"/>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0" w15:restartNumberingAfterBreak="0">
    <w:nsid w:val="70A77DAA"/>
    <w:multiLevelType w:val="hybridMultilevel"/>
    <w:tmpl w:val="DE1086C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6A91414"/>
    <w:multiLevelType w:val="hybridMultilevel"/>
    <w:tmpl w:val="80A6FC72"/>
    <w:lvl w:ilvl="0" w:tplc="CF4E6D82">
      <w:start w:val="1"/>
      <w:numFmt w:val="decimal"/>
      <w:lvlText w:val="%1."/>
      <w:lvlJc w:val="left"/>
      <w:pPr>
        <w:ind w:left="720" w:hanging="360"/>
      </w:pPr>
      <w:rPr>
        <w:rFonts w:ascii="Segoe UI" w:hAnsi="Segoe UI" w:cs="Segoe UI" w:hint="default"/>
        <w:b w:val="0"/>
        <w:color w:val="2C2F34"/>
        <w:sz w:val="23"/>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76ED2659"/>
    <w:multiLevelType w:val="hybridMultilevel"/>
    <w:tmpl w:val="4DA0715A"/>
    <w:lvl w:ilvl="0" w:tplc="032AA688">
      <w:start w:val="3"/>
      <w:numFmt w:val="bullet"/>
      <w:lvlText w:val="—"/>
      <w:lvlJc w:val="left"/>
      <w:pPr>
        <w:ind w:left="1080" w:hanging="360"/>
      </w:pPr>
      <w:rPr>
        <w:rFonts w:ascii="Calibri" w:eastAsiaTheme="minorHAnsi" w:hAnsi="Calibri" w:cs="Calibri"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3" w15:restartNumberingAfterBreak="0">
    <w:nsid w:val="7A282ED3"/>
    <w:multiLevelType w:val="hybridMultilevel"/>
    <w:tmpl w:val="36B8B40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7C150B6C"/>
    <w:multiLevelType w:val="hybridMultilevel"/>
    <w:tmpl w:val="F14C8D66"/>
    <w:lvl w:ilvl="0" w:tplc="FFFFFFFF">
      <w:start w:val="1"/>
      <w:numFmt w:val="decimal"/>
      <w:lvlText w:val="%1."/>
      <w:lvlJc w:val="left"/>
      <w:pPr>
        <w:ind w:left="720" w:hanging="360"/>
      </w:pPr>
      <w:rPr>
        <w:rFonts w:hint="default"/>
        <w:b w:val="0"/>
        <w:color w:val="2C2F3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7C98222B"/>
    <w:multiLevelType w:val="hybridMultilevel"/>
    <w:tmpl w:val="B4721D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573508542">
    <w:abstractNumId w:val="23"/>
  </w:num>
  <w:num w:numId="2" w16cid:durableId="238828138">
    <w:abstractNumId w:val="15"/>
  </w:num>
  <w:num w:numId="3" w16cid:durableId="2000114358">
    <w:abstractNumId w:val="18"/>
  </w:num>
  <w:num w:numId="4" w16cid:durableId="1908150137">
    <w:abstractNumId w:val="7"/>
  </w:num>
  <w:num w:numId="5" w16cid:durableId="396588260">
    <w:abstractNumId w:val="2"/>
  </w:num>
  <w:num w:numId="6" w16cid:durableId="25625907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7109516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8147140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03272280">
    <w:abstractNumId w:val="12"/>
  </w:num>
  <w:num w:numId="10" w16cid:durableId="1314288161">
    <w:abstractNumId w:val="0"/>
  </w:num>
  <w:num w:numId="11" w16cid:durableId="1966429270">
    <w:abstractNumId w:val="10"/>
  </w:num>
  <w:num w:numId="12" w16cid:durableId="1821851308">
    <w:abstractNumId w:val="22"/>
  </w:num>
  <w:num w:numId="13" w16cid:durableId="1860313248">
    <w:abstractNumId w:val="13"/>
  </w:num>
  <w:num w:numId="14" w16cid:durableId="199781355">
    <w:abstractNumId w:val="16"/>
  </w:num>
  <w:num w:numId="15" w16cid:durableId="1284385046">
    <w:abstractNumId w:val="19"/>
  </w:num>
  <w:num w:numId="16" w16cid:durableId="1835367411">
    <w:abstractNumId w:val="25"/>
  </w:num>
  <w:num w:numId="17" w16cid:durableId="277225712">
    <w:abstractNumId w:val="1"/>
  </w:num>
  <w:num w:numId="18" w16cid:durableId="760029882">
    <w:abstractNumId w:val="9"/>
  </w:num>
  <w:num w:numId="19" w16cid:durableId="647979294">
    <w:abstractNumId w:val="3"/>
  </w:num>
  <w:num w:numId="20" w16cid:durableId="1038627873">
    <w:abstractNumId w:val="14"/>
  </w:num>
  <w:num w:numId="21" w16cid:durableId="1893495732">
    <w:abstractNumId w:val="24"/>
  </w:num>
  <w:num w:numId="22" w16cid:durableId="1380789172">
    <w:abstractNumId w:val="8"/>
  </w:num>
  <w:num w:numId="23" w16cid:durableId="863515296">
    <w:abstractNumId w:val="21"/>
  </w:num>
  <w:num w:numId="24" w16cid:durableId="1212503586">
    <w:abstractNumId w:val="6"/>
  </w:num>
  <w:num w:numId="25" w16cid:durableId="542643352">
    <w:abstractNumId w:val="5"/>
  </w:num>
  <w:num w:numId="26" w16cid:durableId="615865658">
    <w:abstractNumId w:val="11"/>
  </w:num>
  <w:num w:numId="27" w16cid:durableId="897782990">
    <w:abstractNumId w:val="17"/>
  </w:num>
  <w:num w:numId="28" w16cid:durableId="837041157">
    <w:abstractNumId w:val="20"/>
  </w:num>
  <w:num w:numId="29" w16cid:durableId="1769662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AC8"/>
    <w:rsid w:val="00020948"/>
    <w:rsid w:val="00081821"/>
    <w:rsid w:val="000C7B4B"/>
    <w:rsid w:val="001253B7"/>
    <w:rsid w:val="00154AB7"/>
    <w:rsid w:val="00160879"/>
    <w:rsid w:val="001735C8"/>
    <w:rsid w:val="001A5651"/>
    <w:rsid w:val="002526C8"/>
    <w:rsid w:val="00262A2C"/>
    <w:rsid w:val="002678B1"/>
    <w:rsid w:val="0029053F"/>
    <w:rsid w:val="002B4735"/>
    <w:rsid w:val="003167F4"/>
    <w:rsid w:val="0033078D"/>
    <w:rsid w:val="00331355"/>
    <w:rsid w:val="00346915"/>
    <w:rsid w:val="00357D2E"/>
    <w:rsid w:val="0039605B"/>
    <w:rsid w:val="003B364D"/>
    <w:rsid w:val="00417777"/>
    <w:rsid w:val="0042681E"/>
    <w:rsid w:val="00434543"/>
    <w:rsid w:val="00465D9D"/>
    <w:rsid w:val="0048743C"/>
    <w:rsid w:val="004D63A4"/>
    <w:rsid w:val="004F3ACE"/>
    <w:rsid w:val="004F4BFE"/>
    <w:rsid w:val="005053D7"/>
    <w:rsid w:val="0051036F"/>
    <w:rsid w:val="005A3372"/>
    <w:rsid w:val="005F7579"/>
    <w:rsid w:val="00605595"/>
    <w:rsid w:val="00640A53"/>
    <w:rsid w:val="00645B3E"/>
    <w:rsid w:val="00652E0F"/>
    <w:rsid w:val="006560EE"/>
    <w:rsid w:val="00662D9E"/>
    <w:rsid w:val="006C5A29"/>
    <w:rsid w:val="006D1353"/>
    <w:rsid w:val="006F397D"/>
    <w:rsid w:val="00710452"/>
    <w:rsid w:val="00715D61"/>
    <w:rsid w:val="00724340"/>
    <w:rsid w:val="00774424"/>
    <w:rsid w:val="007858E7"/>
    <w:rsid w:val="00791617"/>
    <w:rsid w:val="007D3825"/>
    <w:rsid w:val="00815128"/>
    <w:rsid w:val="008A403A"/>
    <w:rsid w:val="008B1F93"/>
    <w:rsid w:val="008F643E"/>
    <w:rsid w:val="00911000"/>
    <w:rsid w:val="00911095"/>
    <w:rsid w:val="00916B37"/>
    <w:rsid w:val="00933495"/>
    <w:rsid w:val="00940809"/>
    <w:rsid w:val="009444D1"/>
    <w:rsid w:val="00952F53"/>
    <w:rsid w:val="00967E7E"/>
    <w:rsid w:val="009821BB"/>
    <w:rsid w:val="009831C8"/>
    <w:rsid w:val="009862AE"/>
    <w:rsid w:val="009F030F"/>
    <w:rsid w:val="00A06AC8"/>
    <w:rsid w:val="00A10AAE"/>
    <w:rsid w:val="00A13953"/>
    <w:rsid w:val="00A15B68"/>
    <w:rsid w:val="00A42DAF"/>
    <w:rsid w:val="00AB7C0A"/>
    <w:rsid w:val="00AC7CEB"/>
    <w:rsid w:val="00AE1295"/>
    <w:rsid w:val="00AF1F40"/>
    <w:rsid w:val="00B004E7"/>
    <w:rsid w:val="00B05AD9"/>
    <w:rsid w:val="00C374C5"/>
    <w:rsid w:val="00C510AF"/>
    <w:rsid w:val="00C7371E"/>
    <w:rsid w:val="00C95B56"/>
    <w:rsid w:val="00CA2CF3"/>
    <w:rsid w:val="00D21042"/>
    <w:rsid w:val="00D64BA2"/>
    <w:rsid w:val="00D776AA"/>
    <w:rsid w:val="00D77F3F"/>
    <w:rsid w:val="00D83963"/>
    <w:rsid w:val="00D85414"/>
    <w:rsid w:val="00DA07B7"/>
    <w:rsid w:val="00DE30CC"/>
    <w:rsid w:val="00DF25D3"/>
    <w:rsid w:val="00DF7891"/>
    <w:rsid w:val="00E54372"/>
    <w:rsid w:val="00EA2698"/>
    <w:rsid w:val="00F26652"/>
    <w:rsid w:val="00F515F4"/>
    <w:rsid w:val="00F96434"/>
    <w:rsid w:val="00FA05B6"/>
    <w:rsid w:val="00FD1B86"/>
    <w:rsid w:val="00FE6FE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AE243"/>
  <w15:chartTrackingRefBased/>
  <w15:docId w15:val="{42888817-715B-4160-B97C-677FE722A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364D"/>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1A5651"/>
    <w:pPr>
      <w:ind w:left="720"/>
      <w:contextualSpacing/>
    </w:pPr>
  </w:style>
  <w:style w:type="paragraph" w:styleId="NormalWeb">
    <w:name w:val="Normal (Web)"/>
    <w:basedOn w:val="Normal"/>
    <w:uiPriority w:val="99"/>
    <w:unhideWhenUsed/>
    <w:rsid w:val="00FE6FEE"/>
    <w:pPr>
      <w:spacing w:before="100" w:beforeAutospacing="1" w:after="100" w:afterAutospacing="1" w:line="240" w:lineRule="auto"/>
    </w:pPr>
    <w:rPr>
      <w:rFonts w:ascii="Times New Roman" w:eastAsia="Times New Roman" w:hAnsi="Times New Roman" w:cs="Times New Roman"/>
      <w:kern w:val="0"/>
      <w:sz w:val="24"/>
      <w:szCs w:val="24"/>
      <w:lang w:eastAsia="tr-TR"/>
      <w14:ligatures w14:val="none"/>
    </w:rPr>
  </w:style>
  <w:style w:type="character" w:styleId="Kpr">
    <w:name w:val="Hyperlink"/>
    <w:basedOn w:val="VarsaylanParagrafYazTipi"/>
    <w:uiPriority w:val="99"/>
    <w:semiHidden/>
    <w:unhideWhenUsed/>
    <w:rsid w:val="00FE6FEE"/>
    <w:rPr>
      <w:color w:val="0000FF"/>
      <w:u w:val="single"/>
    </w:rPr>
  </w:style>
  <w:style w:type="paragraph" w:styleId="AralkYok">
    <w:name w:val="No Spacing"/>
    <w:uiPriority w:val="1"/>
    <w:qFormat/>
    <w:rsid w:val="008F643E"/>
    <w:pPr>
      <w:spacing w:after="0" w:line="240" w:lineRule="auto"/>
    </w:pPr>
    <w:rPr>
      <w:kern w:val="0"/>
      <w14:ligatures w14:val="none"/>
    </w:rPr>
  </w:style>
  <w:style w:type="table" w:styleId="TabloKlavuzu">
    <w:name w:val="Table Grid"/>
    <w:basedOn w:val="NormalTablo"/>
    <w:uiPriority w:val="39"/>
    <w:rsid w:val="001735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461557">
      <w:bodyDiv w:val="1"/>
      <w:marLeft w:val="0"/>
      <w:marRight w:val="0"/>
      <w:marTop w:val="0"/>
      <w:marBottom w:val="0"/>
      <w:divBdr>
        <w:top w:val="none" w:sz="0" w:space="0" w:color="auto"/>
        <w:left w:val="none" w:sz="0" w:space="0" w:color="auto"/>
        <w:bottom w:val="none" w:sz="0" w:space="0" w:color="auto"/>
        <w:right w:val="none" w:sz="0" w:space="0" w:color="auto"/>
      </w:divBdr>
    </w:div>
    <w:div w:id="1189180065">
      <w:bodyDiv w:val="1"/>
      <w:marLeft w:val="0"/>
      <w:marRight w:val="0"/>
      <w:marTop w:val="0"/>
      <w:marBottom w:val="0"/>
      <w:divBdr>
        <w:top w:val="none" w:sz="0" w:space="0" w:color="auto"/>
        <w:left w:val="none" w:sz="0" w:space="0" w:color="auto"/>
        <w:bottom w:val="none" w:sz="0" w:space="0" w:color="auto"/>
        <w:right w:val="none" w:sz="0" w:space="0" w:color="auto"/>
      </w:divBdr>
    </w:div>
    <w:div w:id="1660503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876E37-354D-4AB0-9D9D-85DCCED926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811</TotalTime>
  <Pages>1</Pages>
  <Words>651</Words>
  <Characters>3711</Characters>
  <Application>Microsoft Office Word</Application>
  <DocSecurity>0</DocSecurity>
  <Lines>30</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16206</dc:creator>
  <cp:keywords/>
  <dc:description/>
  <cp:lastModifiedBy>aliemir53@gmail.com</cp:lastModifiedBy>
  <cp:revision>72</cp:revision>
  <dcterms:created xsi:type="dcterms:W3CDTF">2023-10-13T09:18:00Z</dcterms:created>
  <dcterms:modified xsi:type="dcterms:W3CDTF">2026-03-16T23:08:00Z</dcterms:modified>
</cp:coreProperties>
</file>