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0CAD41E6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003CC1FD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B1666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B1666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50D7EF6E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B16667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1100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2E7DEEAD" w:rsidR="008F643E" w:rsidRPr="00C10B88" w:rsidRDefault="00DD1CB0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A96183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CEVAP ANAHTARI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0CAD41E6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003CC1FD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B16667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B16667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50D7EF6E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B16667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11000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2E7DEEAD" w:rsidR="008F643E" w:rsidRPr="00C10B88" w:rsidRDefault="00DD1CB0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A96183">
                          <w:rPr>
                            <w:b/>
                            <w:color w:val="000000" w:themeColor="text1"/>
                            <w:sz w:val="28"/>
                          </w:rPr>
                          <w:t>CEVAP ANAHTARI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4AC05191" w14:textId="5A8A3D0A" w:rsidR="00A96183" w:rsidRDefault="00A96183" w:rsidP="00A96183">
      <w:pPr>
        <w:pStyle w:val="AralkYok"/>
        <w:spacing w:line="360" w:lineRule="auto"/>
        <w:ind w:firstLine="708"/>
      </w:pPr>
      <w:hyperlink r:id="rId5" w:history="1">
        <w:r w:rsidRPr="003C1075">
          <w:rPr>
            <w:rStyle w:val="Kpr"/>
          </w:rPr>
          <w:t>https://www.youtube.com/watch?v=RTr6K3n-XvA</w:t>
        </w:r>
      </w:hyperlink>
    </w:p>
    <w:p w14:paraId="010F65F5" w14:textId="5159286B" w:rsidR="00911000" w:rsidRPr="002C63C9" w:rsidRDefault="00ED66FB" w:rsidP="00DC5604">
      <w:pPr>
        <w:pStyle w:val="AralkYok"/>
        <w:spacing w:line="360" w:lineRule="auto"/>
        <w:ind w:left="3540" w:firstLine="708"/>
      </w:pPr>
      <w:r>
        <w:t>CEVAPLAR</w:t>
      </w:r>
    </w:p>
    <w:p w14:paraId="4E131890" w14:textId="3F859FE8" w:rsidR="002C63C9" w:rsidRDefault="00C50F45" w:rsidP="006E44E4">
      <w:pPr>
        <w:pStyle w:val="AralkYok"/>
        <w:numPr>
          <w:ilvl w:val="0"/>
          <w:numId w:val="14"/>
        </w:numPr>
        <w:spacing w:line="480" w:lineRule="auto"/>
      </w:pPr>
      <w:r>
        <w:t>Tavşanın kişilik özellikleri nelerdir? (10 p)</w:t>
      </w:r>
    </w:p>
    <w:p w14:paraId="54FE3032" w14:textId="1432D5DA" w:rsidR="00C50F45" w:rsidRPr="00A96183" w:rsidRDefault="00C50F45" w:rsidP="00C50F45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Tavşan, kendini beğenmiş şımarık bir tavşanmış.</w:t>
      </w:r>
    </w:p>
    <w:p w14:paraId="34948EA2" w14:textId="5DEF7926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Tavşan, yavru kaplumbağanın nasıl olduğunu söylüyor?</w:t>
      </w:r>
    </w:p>
    <w:p w14:paraId="057D5004" w14:textId="13D75342" w:rsidR="00C50F45" w:rsidRPr="00A96183" w:rsidRDefault="00C50F45" w:rsidP="00C50F45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Tavşan, yavru kaplumbağanın hantal, uyuşuk ve tembel olduğunu söylüyor.</w:t>
      </w:r>
    </w:p>
    <w:p w14:paraId="376546B2" w14:textId="4B8F8212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Yavru kaplumbağa tavşana ne teklif ediyor?</w:t>
      </w:r>
    </w:p>
    <w:p w14:paraId="2BBE007E" w14:textId="694BED45" w:rsidR="00C50F45" w:rsidRPr="00A96183" w:rsidRDefault="00C50F45" w:rsidP="00C50F45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Kendine bu kadar güveniyorsan yarışalım, diye teklifte bulunuyor.</w:t>
      </w:r>
    </w:p>
    <w:p w14:paraId="73D31E1C" w14:textId="077C42D2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Tavşan, kaplumbağanın teklifine nasıl cevap veriyor?</w:t>
      </w:r>
    </w:p>
    <w:p w14:paraId="669F0251" w14:textId="339739C1" w:rsidR="00C50F45" w:rsidRPr="00A96183" w:rsidRDefault="00C50F45" w:rsidP="00C50F45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Sen aklını mı yitirdin, benimle nasıl yarışacaksın, diye cevap veriyor.</w:t>
      </w:r>
    </w:p>
    <w:p w14:paraId="74D9E749" w14:textId="1E6834AC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Yarış başlarken tavşan, kaplumbağaya ne söylüyor?</w:t>
      </w:r>
    </w:p>
    <w:p w14:paraId="51EE3EAF" w14:textId="0583225E" w:rsidR="00C50F45" w:rsidRPr="00A96183" w:rsidRDefault="00C50F45" w:rsidP="00C50F45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Sen yürümeye başla, ben birazdan sana yetişirim, diyor.</w:t>
      </w:r>
    </w:p>
    <w:p w14:paraId="3EDE4A37" w14:textId="3A08B983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Kaplumbağa tepeye doğru yola çıkarken tavşan ne yapıyor?</w:t>
      </w:r>
    </w:p>
    <w:p w14:paraId="50B13C99" w14:textId="38F300F1" w:rsidR="00C50F45" w:rsidRPr="00A96183" w:rsidRDefault="00C50F45" w:rsidP="00C50F45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Bir ağacın altında dinlenirken uyuyakalıyor.</w:t>
      </w:r>
    </w:p>
    <w:p w14:paraId="6704E2B1" w14:textId="266802FB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Tavşan uyandığında neyi fark ediyor?</w:t>
      </w:r>
    </w:p>
    <w:p w14:paraId="648D5A43" w14:textId="555E9286" w:rsidR="00C50F45" w:rsidRPr="00A96183" w:rsidRDefault="00C50F45" w:rsidP="00C50F45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Kaplumbağanın tepeye varmak üzere olduğunu fark ediyor.</w:t>
      </w:r>
    </w:p>
    <w:p w14:paraId="22B7AC62" w14:textId="27BCA637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Sonradan koşmasına rağmen yarışı kaybeden tavşan ne hissediyor?</w:t>
      </w:r>
    </w:p>
    <w:p w14:paraId="6193B885" w14:textId="16CB2D9A" w:rsidR="00C50F45" w:rsidRPr="00A96183" w:rsidRDefault="00C50F45" w:rsidP="00C50F45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Kıpkırmızı kesilip utanç duyuyor.</w:t>
      </w:r>
    </w:p>
    <w:p w14:paraId="3EF585F3" w14:textId="55B1C746" w:rsidR="00C50F45" w:rsidRDefault="00A96183" w:rsidP="00C50F45">
      <w:pPr>
        <w:pStyle w:val="AralkYok"/>
        <w:numPr>
          <w:ilvl w:val="0"/>
          <w:numId w:val="14"/>
        </w:numPr>
        <w:spacing w:line="480" w:lineRule="auto"/>
      </w:pPr>
      <w:r>
        <w:t>Yarışı kazanan kaplumbağa, tavşana ne söylüyor?</w:t>
      </w:r>
    </w:p>
    <w:p w14:paraId="6AD6A46B" w14:textId="45ABCFC2" w:rsidR="00A96183" w:rsidRPr="00A96183" w:rsidRDefault="00A96183" w:rsidP="00A96183">
      <w:pPr>
        <w:pStyle w:val="AralkYok"/>
        <w:spacing w:line="480" w:lineRule="auto"/>
        <w:ind w:left="1080"/>
        <w:rPr>
          <w:color w:val="FF0000"/>
        </w:rPr>
      </w:pPr>
      <w:r w:rsidRPr="00A96183">
        <w:rPr>
          <w:color w:val="FF0000"/>
        </w:rPr>
        <w:t>Bu kadar üzülme, sen yarışı baştan kazandığını düşündüğün için kaybettin. Gurur ve kibrin sonu budur, diyor.</w:t>
      </w:r>
    </w:p>
    <w:p w14:paraId="7B70FD7D" w14:textId="50BE3CD7" w:rsidR="00911000" w:rsidRPr="00A96183" w:rsidRDefault="00A96183" w:rsidP="00A96183">
      <w:pPr>
        <w:pStyle w:val="AralkYok"/>
        <w:numPr>
          <w:ilvl w:val="0"/>
          <w:numId w:val="14"/>
        </w:numPr>
        <w:spacing w:line="360" w:lineRule="auto"/>
      </w:pPr>
      <w:r w:rsidRPr="00A96183">
        <w:t>Metnin ana düşüncesi nedir?</w:t>
      </w:r>
    </w:p>
    <w:p w14:paraId="46FE9BBE" w14:textId="0DF79F47" w:rsidR="00A96183" w:rsidRDefault="00A96183" w:rsidP="00A96183">
      <w:pPr>
        <w:pStyle w:val="AralkYok"/>
        <w:spacing w:line="360" w:lineRule="auto"/>
        <w:ind w:left="1080"/>
        <w:rPr>
          <w:color w:val="FF0000"/>
        </w:rPr>
      </w:pPr>
      <w:r>
        <w:rPr>
          <w:color w:val="FF0000"/>
        </w:rPr>
        <w:t>Hiçbir zaman karşımızdakini küçük görmemeli, kibir ve gururdan uzak durmalıyız.</w:t>
      </w: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02C9D60B" w:rsidR="00FA05B6" w:rsidRPr="00663244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</w:t>
      </w:r>
      <w:r w:rsidR="00B16667">
        <w:tab/>
      </w:r>
      <w:r w:rsidR="00B16667">
        <w:tab/>
      </w:r>
      <w:r w:rsidR="00B16667">
        <w:tab/>
      </w:r>
      <w:r w:rsidR="00B16667">
        <w:tab/>
      </w:r>
      <w:r>
        <w:t xml:space="preserve"> </w:t>
      </w:r>
      <w:r w:rsidR="00B16667">
        <w:t>Türkçeciyiz.com</w:t>
      </w:r>
      <w:r>
        <w:t xml:space="preserve">                                                                        </w:t>
      </w:r>
    </w:p>
    <w:sectPr w:rsidR="00FA05B6" w:rsidRPr="00663244" w:rsidSect="00434543">
      <w:pgSz w:w="11906" w:h="16838"/>
      <w:pgMar w:top="709" w:right="849" w:bottom="113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1"/>
  </w:num>
  <w:num w:numId="2" w16cid:durableId="238828138">
    <w:abstractNumId w:val="8"/>
  </w:num>
  <w:num w:numId="3" w16cid:durableId="2000114358">
    <w:abstractNumId w:val="9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6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0"/>
  </w:num>
  <w:num w:numId="13" w16cid:durableId="1860313248">
    <w:abstractNumId w:val="7"/>
  </w:num>
  <w:num w:numId="14" w16cid:durableId="598829703">
    <w:abstractNumId w:val="0"/>
  </w:num>
  <w:num w:numId="15" w16cid:durableId="156856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2A2C"/>
    <w:rsid w:val="002C63C9"/>
    <w:rsid w:val="003B64E2"/>
    <w:rsid w:val="00434543"/>
    <w:rsid w:val="0048743C"/>
    <w:rsid w:val="00492E7A"/>
    <w:rsid w:val="004F3ACE"/>
    <w:rsid w:val="00550DE4"/>
    <w:rsid w:val="005F7579"/>
    <w:rsid w:val="00663244"/>
    <w:rsid w:val="006A7CCB"/>
    <w:rsid w:val="006C5A29"/>
    <w:rsid w:val="006D1353"/>
    <w:rsid w:val="006E44E4"/>
    <w:rsid w:val="007858E7"/>
    <w:rsid w:val="008F643E"/>
    <w:rsid w:val="00911000"/>
    <w:rsid w:val="00911095"/>
    <w:rsid w:val="00916B37"/>
    <w:rsid w:val="00952F53"/>
    <w:rsid w:val="009821BB"/>
    <w:rsid w:val="00A06AC8"/>
    <w:rsid w:val="00A96183"/>
    <w:rsid w:val="00AB7C0A"/>
    <w:rsid w:val="00AF1F40"/>
    <w:rsid w:val="00B16667"/>
    <w:rsid w:val="00C374C5"/>
    <w:rsid w:val="00C50F45"/>
    <w:rsid w:val="00DC5604"/>
    <w:rsid w:val="00DD1CB0"/>
    <w:rsid w:val="00ED66FB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C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Tr6K3n-X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163</Words>
  <Characters>1100</Characters>
  <Application>Microsoft Office Word</Application>
  <DocSecurity>0</DocSecurity>
  <Lines>30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38</cp:revision>
  <dcterms:created xsi:type="dcterms:W3CDTF">2023-10-13T09:18:00Z</dcterms:created>
  <dcterms:modified xsi:type="dcterms:W3CDTF">2025-10-26T17:54:00Z</dcterms:modified>
</cp:coreProperties>
</file>