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6C" w:rsidRPr="006B7182" w:rsidRDefault="00BD6D6C"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“O zamanlar oturduğumuz ev Ahmetlerin evinin arkasına </w:t>
      </w:r>
      <w:r w:rsidRPr="006B7182">
        <w:rPr>
          <w:rFonts w:ascii="Arial" w:hAnsi="Arial" w:cs="Arial"/>
          <w:sz w:val="20"/>
          <w:u w:val="single"/>
        </w:rPr>
        <w:t>bakıyordu</w:t>
      </w:r>
      <w:r w:rsidRPr="006B7182">
        <w:rPr>
          <w:rFonts w:ascii="Arial" w:hAnsi="Arial" w:cs="Arial"/>
          <w:sz w:val="20"/>
        </w:rPr>
        <w:t>.”</w:t>
      </w:r>
    </w:p>
    <w:p w:rsidR="0033086B" w:rsidRPr="006B7182" w:rsidRDefault="00BD6D6C" w:rsidP="006B7182">
      <w:pPr>
        <w:spacing w:after="0" w:line="276" w:lineRule="auto"/>
        <w:ind w:left="360"/>
        <w:jc w:val="both"/>
        <w:rPr>
          <w:rFonts w:ascii="Arial" w:hAnsi="Arial" w:cs="Arial"/>
          <w:b/>
          <w:sz w:val="20"/>
        </w:rPr>
      </w:pPr>
      <w:r w:rsidRPr="006B7182">
        <w:rPr>
          <w:rFonts w:ascii="Arial" w:hAnsi="Arial" w:cs="Arial"/>
          <w:b/>
          <w:sz w:val="20"/>
        </w:rPr>
        <w:t>Bu cümledeki altı çizili sözcüğün bağlamdaki anlamıyla kullanıldığı farklı bir cümle yazınız.</w:t>
      </w:r>
      <w:r w:rsidR="006B7182">
        <w:rPr>
          <w:rFonts w:ascii="Arial" w:hAnsi="Arial" w:cs="Arial"/>
          <w:b/>
          <w:sz w:val="20"/>
        </w:rPr>
        <w:t xml:space="preserve"> (10 puan)</w:t>
      </w:r>
    </w:p>
    <w:p w:rsidR="00540A77" w:rsidRDefault="006B7182" w:rsidP="00BD6D6C">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ge">
                  <wp:posOffset>1724025</wp:posOffset>
                </wp:positionV>
                <wp:extent cx="5715000" cy="857250"/>
                <wp:effectExtent l="0" t="0" r="19050" b="19050"/>
                <wp:wrapNone/>
                <wp:docPr id="1" name="Yuvarlatılmış Dikdörtgen 1"/>
                <wp:cNvGraphicFramePr/>
                <a:graphic xmlns:a="http://schemas.openxmlformats.org/drawingml/2006/main">
                  <a:graphicData uri="http://schemas.microsoft.com/office/word/2010/wordprocessingShape">
                    <wps:wsp>
                      <wps:cNvSpPr/>
                      <wps:spPr>
                        <a:xfrm>
                          <a:off x="0" y="0"/>
                          <a:ext cx="5715000" cy="857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21066" w:rsidRPr="00321066" w:rsidRDefault="00321066" w:rsidP="00321066">
                            <w:pPr>
                              <w:jc w:val="center"/>
                              <w:rPr>
                                <w:color w:val="FF0000"/>
                              </w:rPr>
                            </w:pPr>
                            <w:r w:rsidRPr="00321066">
                              <w:rPr>
                                <w:color w:val="FF0000"/>
                              </w:rPr>
                              <w:t>Oteldeki odamız den</w:t>
                            </w:r>
                            <w:bookmarkStart w:id="0" w:name="_GoBack"/>
                            <w:r w:rsidRPr="00321066">
                              <w:rPr>
                                <w:color w:val="FF0000"/>
                              </w:rPr>
                              <w:t>ize bakıyordu.</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 o:spid="_x0000_s1026" style="position:absolute;left:0;text-align:left;margin-left:-.35pt;margin-top:135.75pt;width:450pt;height:67.5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" fillcolor="white [3201]" strokecolor="#70ad47 [3209]" strokeweight="1pt">
                <v:stroke joinstyle="miter"/>
                <v:textbox>
                  <w:txbxContent>
                    <w:p w:rsidR="00321066" w:rsidRPr="00321066" w:rsidRDefault="00321066" w:rsidP="00321066">
                      <w:pPr>
                        <w:jc w:val="center"/>
                        <w:rPr>
                          <w:color w:val="FF0000"/>
                        </w:rPr>
                      </w:pPr>
                      <w:r w:rsidRPr="00321066">
                        <w:rPr>
                          <w:color w:val="FF0000"/>
                        </w:rPr>
                        <w:t>Oteldeki odamız den</w:t>
                      </w:r>
                      <w:bookmarkStart w:id="1" w:name="_GoBack"/>
                      <w:r w:rsidRPr="00321066">
                        <w:rPr>
                          <w:color w:val="FF0000"/>
                        </w:rPr>
                        <w:t>ize bakıyordu.</w:t>
                      </w:r>
                      <w:bookmarkEnd w:id="1"/>
                    </w:p>
                  </w:txbxContent>
                </v:textbox>
                <w10:wrap anchory="page"/>
              </v:roundrect>
            </w:pict>
          </mc:Fallback>
        </mc:AlternateContent>
      </w:r>
    </w:p>
    <w:p w:rsidR="00540A77" w:rsidRDefault="00540A77" w:rsidP="00BD6D6C">
      <w:pPr>
        <w:spacing w:after="0" w:line="276" w:lineRule="auto"/>
        <w:jc w:val="both"/>
        <w:rPr>
          <w:rFonts w:ascii="Arial" w:hAnsi="Arial" w:cs="Arial"/>
          <w:sz w:val="20"/>
        </w:rPr>
      </w:pPr>
    </w:p>
    <w:p w:rsidR="00540A77" w:rsidRDefault="00540A77" w:rsidP="00BD6D6C">
      <w:pPr>
        <w:spacing w:after="0" w:line="276" w:lineRule="auto"/>
        <w:jc w:val="both"/>
        <w:rPr>
          <w:rFonts w:ascii="Arial" w:hAnsi="Arial" w:cs="Arial"/>
          <w:sz w:val="20"/>
        </w:rPr>
      </w:pPr>
    </w:p>
    <w:p w:rsidR="00540A77" w:rsidRDefault="00540A77" w:rsidP="00BD6D6C">
      <w:pPr>
        <w:spacing w:after="0" w:line="276" w:lineRule="auto"/>
        <w:jc w:val="both"/>
        <w:rPr>
          <w:rFonts w:ascii="Arial" w:hAnsi="Arial" w:cs="Arial"/>
          <w:sz w:val="20"/>
        </w:rPr>
      </w:pPr>
    </w:p>
    <w:p w:rsidR="00540A77" w:rsidRDefault="00540A77" w:rsidP="00BD6D6C">
      <w:pPr>
        <w:spacing w:after="0" w:line="276" w:lineRule="auto"/>
        <w:jc w:val="both"/>
        <w:rPr>
          <w:rFonts w:ascii="Arial" w:hAnsi="Arial" w:cs="Arial"/>
          <w:sz w:val="20"/>
        </w:rPr>
      </w:pPr>
    </w:p>
    <w:p w:rsidR="00540A77" w:rsidRDefault="00540A77" w:rsidP="00BD6D6C">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“Onunla konuşmayı ben de çok istedim fakat bir türlü konuşamadık.”</w:t>
      </w:r>
    </w:p>
    <w:p w:rsidR="00540A77" w:rsidRPr="006B7182" w:rsidRDefault="00540A77" w:rsidP="006B7182">
      <w:pPr>
        <w:spacing w:after="0" w:line="276" w:lineRule="auto"/>
        <w:ind w:left="360"/>
        <w:jc w:val="both"/>
        <w:rPr>
          <w:rFonts w:ascii="Arial" w:hAnsi="Arial" w:cs="Arial"/>
          <w:b/>
          <w:sz w:val="20"/>
        </w:rPr>
      </w:pPr>
      <w:r w:rsidRPr="006B7182">
        <w:rPr>
          <w:rFonts w:ascii="Arial" w:hAnsi="Arial" w:cs="Arial"/>
          <w:b/>
          <w:sz w:val="20"/>
        </w:rPr>
        <w:t>Bu cümledeki geçiş ve bağlantı ifadesinin altını çizerek anlama katkısının ne olduğunu</w:t>
      </w:r>
      <w:r w:rsidR="006B7182" w:rsidRPr="006B7182">
        <w:rPr>
          <w:rFonts w:ascii="Arial" w:hAnsi="Arial" w:cs="Arial"/>
          <w:b/>
          <w:sz w:val="20"/>
        </w:rPr>
        <w:t xml:space="preserve"> yazınız</w:t>
      </w:r>
      <w:r w:rsidR="006B7182">
        <w:rPr>
          <w:rFonts w:ascii="Arial" w:hAnsi="Arial" w:cs="Arial"/>
          <w:b/>
          <w:sz w:val="20"/>
        </w:rPr>
        <w:t>. (10 puan)</w:t>
      </w:r>
    </w:p>
    <w:p w:rsidR="00BE0232" w:rsidRDefault="00BE0232" w:rsidP="00540A77">
      <w:pPr>
        <w:spacing w:after="0" w:line="276" w:lineRule="auto"/>
        <w:jc w:val="both"/>
        <w:rPr>
          <w:rFonts w:ascii="Arial" w:hAnsi="Arial" w:cs="Arial"/>
          <w:sz w:val="20"/>
        </w:rPr>
      </w:pP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69504" behindDoc="0" locked="0" layoutInCell="1" allowOverlap="1" wp14:anchorId="2539A840" wp14:editId="2FF878A4">
                <wp:simplePos x="0" y="0"/>
                <wp:positionH relativeFrom="column">
                  <wp:posOffset>0</wp:posOffset>
                </wp:positionH>
                <wp:positionV relativeFrom="page">
                  <wp:posOffset>3337560</wp:posOffset>
                </wp:positionV>
                <wp:extent cx="5715000" cy="857250"/>
                <wp:effectExtent l="0" t="0" r="19050" b="19050"/>
                <wp:wrapNone/>
                <wp:docPr id="6" name="Yuvarlatılmış Dikdörtgen 6"/>
                <wp:cNvGraphicFramePr/>
                <a:graphic xmlns:a="http://schemas.openxmlformats.org/drawingml/2006/main">
                  <a:graphicData uri="http://schemas.microsoft.com/office/word/2010/wordprocessingShape">
                    <wps:wsp>
                      <wps:cNvSpPr/>
                      <wps:spPr>
                        <a:xfrm>
                          <a:off x="0" y="0"/>
                          <a:ext cx="5715000" cy="857250"/>
                        </a:xfrm>
                        <a:prstGeom prst="roundRect">
                          <a:avLst/>
                        </a:prstGeom>
                        <a:solidFill>
                          <a:sysClr val="window" lastClr="FFFFFF"/>
                        </a:solidFill>
                        <a:ln w="12700" cap="flat" cmpd="sng" algn="ctr">
                          <a:solidFill>
                            <a:srgbClr val="70AD47"/>
                          </a:solidFill>
                          <a:prstDash val="solid"/>
                          <a:miter lim="800000"/>
                        </a:ln>
                        <a:effectLst/>
                      </wps:spPr>
                      <wps:txbx>
                        <w:txbxContent>
                          <w:p w:rsidR="00321066" w:rsidRPr="00321066" w:rsidRDefault="00321066" w:rsidP="00321066">
                            <w:pPr>
                              <w:jc w:val="center"/>
                              <w:rPr>
                                <w:color w:val="FF0000"/>
                              </w:rPr>
                            </w:pPr>
                            <w:r w:rsidRPr="00321066">
                              <w:rPr>
                                <w:color w:val="FF0000"/>
                              </w:rPr>
                              <w:t>Bu cümlede fakat sözcüğünden önce gelen kısım olumlu bir ifade, fakat sözcüğünden sonra gelen kısım olumsuz bir ifadedir. Fakat sözcüğü bu cümlede düşüncenin yönünü değiştirmek için kullanılmıştır.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39A840" id="Yuvarlatılmış Dikdörtgen 6" o:spid="_x0000_s1027" style="position:absolute;left:0;text-align:left;margin-left:0;margin-top:262.8pt;width:450pt;height:67.5pt;z-index:25166950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" fillcolor="window" strokecolor="#70ad47" strokeweight="1pt">
                <v:stroke joinstyle="miter"/>
                <v:textbox>
                  <w:txbxContent>
                    <w:p w:rsidR="00321066" w:rsidRPr="00321066" w:rsidRDefault="00321066" w:rsidP="00321066">
                      <w:pPr>
                        <w:jc w:val="center"/>
                        <w:rPr>
                          <w:color w:val="FF0000"/>
                        </w:rPr>
                      </w:pPr>
                      <w:r w:rsidRPr="00321066">
                        <w:rPr>
                          <w:color w:val="FF0000"/>
                        </w:rPr>
                        <w:t>Bu cümlede fakat sözcüğünden önce gelen kısım olumlu bir ifade, fakat sözcüğünden sonra gelen kısım olumsuz bir ifadedir. Fakat sözcüğü bu cümlede düşüncenin yönünü değiştirmek için kullanılmıştır.</w:t>
                      </w:r>
                    </w:p>
                  </w:txbxContent>
                </v:textbox>
                <w10:wrap anchory="page"/>
              </v:roundrect>
            </w:pict>
          </mc:Fallback>
        </mc:AlternateContent>
      </w: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Ormanların bahçıvanı olarak düşünülen filler, beslenirken ağaçların dallarını koparır hatta fidanları kökünden sökerek yer. Bu yeme davranışı ormanlara zarar veriyor gibi görünse de aslında filler hızlı büyüyüp az karbon yakalayan uzun ağaçları yer. Böylece ormanlarda gölge oluşturan ağaç azalır. Daha fazla karbon yakalayan ve yavaş büyüyen ağaçlara yer açılmış olur. Bu ağaçlar güneş ışığından daha fazla yararlanır.</w:t>
      </w:r>
    </w:p>
    <w:p w:rsidR="00540A77" w:rsidRPr="006B7182" w:rsidRDefault="00540A77" w:rsidP="006B7182">
      <w:pPr>
        <w:spacing w:after="0" w:line="276" w:lineRule="auto"/>
        <w:ind w:firstLine="360"/>
        <w:jc w:val="both"/>
        <w:rPr>
          <w:rFonts w:ascii="Arial" w:hAnsi="Arial" w:cs="Arial"/>
          <w:b/>
          <w:sz w:val="20"/>
        </w:rPr>
      </w:pPr>
      <w:r w:rsidRPr="006B7182">
        <w:rPr>
          <w:rFonts w:ascii="Arial" w:hAnsi="Arial" w:cs="Arial"/>
          <w:b/>
          <w:sz w:val="20"/>
        </w:rPr>
        <w:t>Bu parçaya göre fillerin ormanlara faydası nedir? Yazınız.</w:t>
      </w:r>
      <w:r w:rsidR="006B7182">
        <w:rPr>
          <w:rFonts w:ascii="Arial" w:hAnsi="Arial" w:cs="Arial"/>
          <w:b/>
          <w:sz w:val="20"/>
        </w:rPr>
        <w:t xml:space="preserve"> (10 puan)</w:t>
      </w: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63360" behindDoc="0" locked="0" layoutInCell="1" allowOverlap="1" wp14:anchorId="5CC0E3A2" wp14:editId="6EE9B3C9">
                <wp:simplePos x="0" y="0"/>
                <wp:positionH relativeFrom="column">
                  <wp:posOffset>76200</wp:posOffset>
                </wp:positionH>
                <wp:positionV relativeFrom="page">
                  <wp:posOffset>5342890</wp:posOffset>
                </wp:positionV>
                <wp:extent cx="5715000" cy="857250"/>
                <wp:effectExtent l="0" t="0" r="19050" b="19050"/>
                <wp:wrapNone/>
                <wp:docPr id="3" name="Yuvarlatılmış Dikdörtgen 3"/>
                <wp:cNvGraphicFramePr/>
                <a:graphic xmlns:a="http://schemas.openxmlformats.org/drawingml/2006/main">
                  <a:graphicData uri="http://schemas.microsoft.com/office/word/2010/wordprocessingShape">
                    <wps:wsp>
                      <wps:cNvSpPr/>
                      <wps:spPr>
                        <a:xfrm>
                          <a:off x="0" y="0"/>
                          <a:ext cx="5715000" cy="857250"/>
                        </a:xfrm>
                        <a:prstGeom prst="roundRect">
                          <a:avLst/>
                        </a:prstGeom>
                        <a:solidFill>
                          <a:sysClr val="window" lastClr="FFFFFF"/>
                        </a:solidFill>
                        <a:ln w="12700" cap="flat" cmpd="sng" algn="ctr">
                          <a:solidFill>
                            <a:srgbClr val="70AD47"/>
                          </a:solidFill>
                          <a:prstDash val="solid"/>
                          <a:miter lim="800000"/>
                        </a:ln>
                        <a:effectLst/>
                      </wps:spPr>
                      <wps:txbx>
                        <w:txbxContent>
                          <w:p w:rsidR="00321066" w:rsidRPr="00321066" w:rsidRDefault="00321066" w:rsidP="00321066">
                            <w:pPr>
                              <w:jc w:val="center"/>
                              <w:rPr>
                                <w:color w:val="FF0000"/>
                              </w:rPr>
                            </w:pPr>
                            <w:r w:rsidRPr="00321066">
                              <w:rPr>
                                <w:color w:val="FF0000"/>
                              </w:rPr>
                              <w:t>Filler, ormandaki az karbon yakalayan uzun ağaçları yiyerek daha fazla karbon yakalayan ve yavaş büyüyen ağaçlara yer açmaktadır. Böylelikle bu ağaçlar güneş ışığından daha fazla faydalanmaktadır.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C0E3A2" id="Yuvarlatılmış Dikdörtgen 3" o:spid="_x0000_s1028" style="position:absolute;left:0;text-align:left;margin-left:6pt;margin-top:420.7pt;width:450pt;height:67.5pt;z-index:25166336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" fillcolor="window" strokecolor="#70ad47" strokeweight="1pt">
                <v:stroke joinstyle="miter"/>
                <v:textbox>
                  <w:txbxContent>
                    <w:p w:rsidR="00321066" w:rsidRPr="00321066" w:rsidRDefault="00321066" w:rsidP="00321066">
                      <w:pPr>
                        <w:jc w:val="center"/>
                        <w:rPr>
                          <w:color w:val="FF0000"/>
                        </w:rPr>
                      </w:pPr>
                      <w:r w:rsidRPr="00321066">
                        <w:rPr>
                          <w:color w:val="FF0000"/>
                        </w:rPr>
                        <w:t>Filler, ormandaki az karbon yakalayan uzun ağaçları yiyerek daha fazla karbon yakalayan ve yavaş büyüyen ağaçlara yer açmaktadır. Böylelikle bu ağaçlar güneş ışığından daha fazla faydalanmaktadır.</w:t>
                      </w:r>
                    </w:p>
                  </w:txbxContent>
                </v:textbox>
                <w10:wrap anchory="page"/>
              </v:roundrect>
            </w:pict>
          </mc:Fallback>
        </mc:AlternateContent>
      </w:r>
    </w:p>
    <w:p w:rsidR="00540A77" w:rsidRDefault="00540A77" w:rsidP="00540A77">
      <w:pPr>
        <w:spacing w:after="0" w:line="276" w:lineRule="auto"/>
        <w:jc w:val="both"/>
        <w:rPr>
          <w:rFonts w:ascii="Arial" w:hAnsi="Arial" w:cs="Arial"/>
          <w:noProof/>
          <w:sz w:val="20"/>
          <w:lang w:eastAsia="tr-TR"/>
        </w:rPr>
      </w:pPr>
      <w:r>
        <w:rPr>
          <w:rFonts w:ascii="Arial" w:hAnsi="Arial" w:cs="Arial"/>
          <w:noProof/>
          <w:sz w:val="20"/>
          <w:lang w:eastAsia="tr-TR"/>
        </w:rPr>
        <w:t xml:space="preserve"> </w:t>
      </w:r>
    </w:p>
    <w:p w:rsidR="00540A77" w:rsidRDefault="00540A77" w:rsidP="00540A77">
      <w:pPr>
        <w:spacing w:after="0" w:line="276" w:lineRule="auto"/>
        <w:jc w:val="both"/>
        <w:rPr>
          <w:rFonts w:ascii="Arial" w:hAnsi="Arial" w:cs="Arial"/>
          <w:noProof/>
          <w:sz w:val="20"/>
          <w:lang w:eastAsia="tr-TR"/>
        </w:rPr>
      </w:pPr>
    </w:p>
    <w:p w:rsidR="00540A77" w:rsidRDefault="00540A77" w:rsidP="00540A77">
      <w:pPr>
        <w:spacing w:after="0" w:line="276" w:lineRule="auto"/>
        <w:jc w:val="both"/>
        <w:rPr>
          <w:rFonts w:ascii="Arial" w:hAnsi="Arial" w:cs="Arial"/>
          <w:noProof/>
          <w:sz w:val="20"/>
          <w:lang w:eastAsia="tr-TR"/>
        </w:rPr>
      </w:pPr>
    </w:p>
    <w:p w:rsidR="00540A77" w:rsidRDefault="00540A77" w:rsidP="00540A77">
      <w:pPr>
        <w:spacing w:after="0" w:line="276" w:lineRule="auto"/>
        <w:jc w:val="both"/>
        <w:rPr>
          <w:rFonts w:ascii="Arial" w:hAnsi="Arial" w:cs="Arial"/>
          <w:noProof/>
          <w:sz w:val="20"/>
          <w:lang w:eastAsia="tr-TR"/>
        </w:rPr>
      </w:pPr>
    </w:p>
    <w:p w:rsidR="00540A77" w:rsidRDefault="00540A77" w:rsidP="00540A77">
      <w:pPr>
        <w:spacing w:after="0" w:line="276" w:lineRule="auto"/>
        <w:jc w:val="both"/>
        <w:rPr>
          <w:rFonts w:ascii="Arial" w:hAnsi="Arial" w:cs="Arial"/>
          <w:noProof/>
          <w:sz w:val="20"/>
          <w:lang w:eastAsia="tr-TR"/>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"Yatarak başarıya ulaşan tek canlı tavuktur." sözünü pek çoğumuz duymuşuzdur. Buna göre başarının temel koşulu çalışmaktır. Peki, çalışmak başarılı olmak için yeterli midir? Çalışmanın yanına ekleyeceğimiz yılgınlık göstermemek, düzenli ve istikrarlı olmak, yanlış yapmaktan korkmamak ve yanlışlarımızı düzelte </w:t>
      </w:r>
      <w:proofErr w:type="spellStart"/>
      <w:r w:rsidRPr="006B7182">
        <w:rPr>
          <w:rFonts w:ascii="Arial" w:hAnsi="Arial" w:cs="Arial"/>
          <w:sz w:val="20"/>
        </w:rPr>
        <w:t>düzelte</w:t>
      </w:r>
      <w:proofErr w:type="spellEnd"/>
      <w:r w:rsidRPr="006B7182">
        <w:rPr>
          <w:rFonts w:ascii="Arial" w:hAnsi="Arial" w:cs="Arial"/>
          <w:sz w:val="20"/>
        </w:rPr>
        <w:t xml:space="preserve"> ilerlemek de başarının en önemli şartlarındandır.</w:t>
      </w:r>
    </w:p>
    <w:p w:rsidR="00540A77" w:rsidRPr="006B7182" w:rsidRDefault="00540A77" w:rsidP="006B7182">
      <w:pPr>
        <w:spacing w:after="0" w:line="276" w:lineRule="auto"/>
        <w:ind w:firstLine="360"/>
        <w:jc w:val="both"/>
        <w:rPr>
          <w:rFonts w:ascii="Arial" w:hAnsi="Arial" w:cs="Arial"/>
          <w:b/>
          <w:sz w:val="20"/>
        </w:rPr>
      </w:pPr>
      <w:r w:rsidRPr="006B7182">
        <w:rPr>
          <w:rFonts w:ascii="Arial" w:hAnsi="Arial" w:cs="Arial"/>
          <w:b/>
          <w:sz w:val="20"/>
        </w:rPr>
        <w:t>Bu parçaya göre başarının şartların ikisini yazınız.</w:t>
      </w:r>
      <w:r w:rsidR="006B7182" w:rsidRPr="006B7182">
        <w:rPr>
          <w:rFonts w:ascii="Arial" w:hAnsi="Arial" w:cs="Arial"/>
          <w:b/>
          <w:sz w:val="20"/>
        </w:rPr>
        <w:t xml:space="preserve"> </w:t>
      </w:r>
      <w:r w:rsidR="006B7182">
        <w:rPr>
          <w:rFonts w:ascii="Arial" w:hAnsi="Arial" w:cs="Arial"/>
          <w:b/>
          <w:sz w:val="20"/>
        </w:rPr>
        <w:t>(10 puan)</w:t>
      </w: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71552" behindDoc="0" locked="0" layoutInCell="1" allowOverlap="1" wp14:anchorId="2539A840" wp14:editId="2FF878A4">
                <wp:simplePos x="0" y="0"/>
                <wp:positionH relativeFrom="column">
                  <wp:posOffset>0</wp:posOffset>
                </wp:positionH>
                <wp:positionV relativeFrom="page">
                  <wp:posOffset>7228840</wp:posOffset>
                </wp:positionV>
                <wp:extent cx="5715000" cy="857250"/>
                <wp:effectExtent l="0" t="0" r="19050" b="19050"/>
                <wp:wrapNone/>
                <wp:docPr id="7" name="Yuvarlatılmış Dikdörtgen 7"/>
                <wp:cNvGraphicFramePr/>
                <a:graphic xmlns:a="http://schemas.openxmlformats.org/drawingml/2006/main">
                  <a:graphicData uri="http://schemas.microsoft.com/office/word/2010/wordprocessingShape">
                    <wps:wsp>
                      <wps:cNvSpPr/>
                      <wps:spPr>
                        <a:xfrm>
                          <a:off x="0" y="0"/>
                          <a:ext cx="5715000" cy="857250"/>
                        </a:xfrm>
                        <a:prstGeom prst="roundRect">
                          <a:avLst/>
                        </a:prstGeom>
                        <a:solidFill>
                          <a:sysClr val="window" lastClr="FFFFFF"/>
                        </a:solidFill>
                        <a:ln w="12700" cap="flat" cmpd="sng" algn="ctr">
                          <a:solidFill>
                            <a:srgbClr val="70AD47"/>
                          </a:solidFill>
                          <a:prstDash val="solid"/>
                          <a:miter lim="800000"/>
                        </a:ln>
                        <a:effectLst/>
                      </wps:spPr>
                      <wps:txbx>
                        <w:txbxContent>
                          <w:p w:rsidR="00321066" w:rsidRPr="00321066" w:rsidRDefault="00321066" w:rsidP="00321066">
                            <w:pPr>
                              <w:jc w:val="center"/>
                              <w:rPr>
                                <w:color w:val="FF0000"/>
                              </w:rPr>
                            </w:pPr>
                            <w:r w:rsidRPr="00321066">
                              <w:rPr>
                                <w:color w:val="FF0000"/>
                              </w:rPr>
                              <w:t>Düzenli ve istikrarlı olmak</w:t>
                            </w:r>
                          </w:p>
                          <w:p w:rsidR="00321066" w:rsidRPr="00321066" w:rsidRDefault="00321066" w:rsidP="00321066">
                            <w:pPr>
                              <w:jc w:val="center"/>
                              <w:rPr>
                                <w:color w:val="FF0000"/>
                              </w:rPr>
                            </w:pPr>
                            <w:r w:rsidRPr="00321066">
                              <w:rPr>
                                <w:color w:val="FF0000"/>
                              </w:rPr>
                              <w:t>Yılgınlık göstermemek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39A840" id="Yuvarlatılmış Dikdörtgen 7" o:spid="_x0000_s1029" style="position:absolute;left:0;text-align:left;margin-left:0;margin-top:569.2pt;width:450pt;height:67.5pt;z-index:25167155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" fillcolor="window" strokecolor="#70ad47" strokeweight="1pt">
                <v:stroke joinstyle="miter"/>
                <v:textbox>
                  <w:txbxContent>
                    <w:p w:rsidR="00321066" w:rsidRPr="00321066" w:rsidRDefault="00321066" w:rsidP="00321066">
                      <w:pPr>
                        <w:jc w:val="center"/>
                        <w:rPr>
                          <w:color w:val="FF0000"/>
                        </w:rPr>
                      </w:pPr>
                      <w:r w:rsidRPr="00321066">
                        <w:rPr>
                          <w:color w:val="FF0000"/>
                        </w:rPr>
                        <w:t>Düzenli ve istikrarlı olmak</w:t>
                      </w:r>
                    </w:p>
                    <w:p w:rsidR="00321066" w:rsidRPr="00321066" w:rsidRDefault="00321066" w:rsidP="00321066">
                      <w:pPr>
                        <w:jc w:val="center"/>
                        <w:rPr>
                          <w:color w:val="FF0000"/>
                        </w:rPr>
                      </w:pPr>
                      <w:r w:rsidRPr="00321066">
                        <w:rPr>
                          <w:color w:val="FF0000"/>
                        </w:rPr>
                        <w:t>Yılgınlık göstermemek</w:t>
                      </w:r>
                    </w:p>
                  </w:txbxContent>
                </v:textbox>
                <w10:wrap anchory="page"/>
              </v:roundrect>
            </w:pict>
          </mc:Fallback>
        </mc:AlternateContent>
      </w: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proofErr w:type="spellStart"/>
      <w:r w:rsidRPr="006B7182">
        <w:rPr>
          <w:rFonts w:ascii="Arial" w:hAnsi="Arial" w:cs="Arial"/>
          <w:sz w:val="20"/>
        </w:rPr>
        <w:t>Kedigiller</w:t>
      </w:r>
      <w:proofErr w:type="spellEnd"/>
      <w:r w:rsidRPr="006B7182">
        <w:rPr>
          <w:rFonts w:ascii="Arial" w:hAnsi="Arial" w:cs="Arial"/>
          <w:sz w:val="20"/>
        </w:rPr>
        <w:t xml:space="preserve"> ailesinden olan karakulak, Afrika ile orta ve güneybatı Asya’nın bazı bölgelerinde yaşar. Uzun, siyah kıllı kulak uçları, kısa kuyruğu ve yüzünün belli bölgelerinde siyahlıklar bulunan yabani bir kedidir. Çoğunlukla ağaçlık alanlarda, çayırlıklarda, kayalık tepelerde, sıcak ve kuru iklime sahip yerlerde yaşamayı tercih eder. Etçil olan karakulak; kemirgenler, küçük memeliler ve kuşlarla beslenir. Kulakları çok iyi duyar. Avının sesini duyduğunda yerini hızlıca belirler ve onu sessizce takip eder. Belirli bir mesafeye kadar yaklaşınca da avlanır.</w:t>
      </w:r>
    </w:p>
    <w:p w:rsidR="00540A77" w:rsidRPr="006B7182" w:rsidRDefault="00540A77" w:rsidP="006B7182">
      <w:pPr>
        <w:spacing w:after="0" w:line="276" w:lineRule="auto"/>
        <w:ind w:firstLine="360"/>
        <w:jc w:val="both"/>
        <w:rPr>
          <w:rFonts w:ascii="Arial" w:hAnsi="Arial" w:cs="Arial"/>
          <w:b/>
          <w:sz w:val="20"/>
        </w:rPr>
      </w:pPr>
      <w:r w:rsidRPr="006B7182">
        <w:rPr>
          <w:rFonts w:ascii="Arial" w:hAnsi="Arial" w:cs="Arial"/>
          <w:b/>
          <w:sz w:val="20"/>
        </w:rPr>
        <w:t>Bu metnin içeriğine uygun bir başlık belirleyerek yazınız.</w:t>
      </w:r>
      <w:r w:rsidR="006B7182">
        <w:rPr>
          <w:rFonts w:ascii="Arial" w:hAnsi="Arial" w:cs="Arial"/>
          <w:b/>
          <w:sz w:val="20"/>
        </w:rPr>
        <w:t xml:space="preserve"> (15 puan)</w:t>
      </w: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67456" behindDoc="0" locked="0" layoutInCell="1" allowOverlap="1" wp14:anchorId="25559C4C" wp14:editId="6059DC69">
                <wp:simplePos x="0" y="0"/>
                <wp:positionH relativeFrom="column">
                  <wp:posOffset>-4445</wp:posOffset>
                </wp:positionH>
                <wp:positionV relativeFrom="page">
                  <wp:posOffset>9410700</wp:posOffset>
                </wp:positionV>
                <wp:extent cx="5715000" cy="457200"/>
                <wp:effectExtent l="0" t="0" r="19050" b="19050"/>
                <wp:wrapNone/>
                <wp:docPr id="5" name="Yuvarlatılmış Dikdörtgen 5"/>
                <wp:cNvGraphicFramePr/>
                <a:graphic xmlns:a="http://schemas.openxmlformats.org/drawingml/2006/main">
                  <a:graphicData uri="http://schemas.microsoft.com/office/word/2010/wordprocessingShape">
                    <wps:wsp>
                      <wps:cNvSpPr/>
                      <wps:spPr>
                        <a:xfrm>
                          <a:off x="0" y="0"/>
                          <a:ext cx="5715000" cy="457200"/>
                        </a:xfrm>
                        <a:prstGeom prst="roundRect">
                          <a:avLst/>
                        </a:prstGeom>
                        <a:solidFill>
                          <a:sysClr val="window" lastClr="FFFFFF"/>
                        </a:solidFill>
                        <a:ln w="12700" cap="flat" cmpd="sng" algn="ctr">
                          <a:solidFill>
                            <a:srgbClr val="70AD47"/>
                          </a:solidFill>
                          <a:prstDash val="solid"/>
                          <a:miter lim="800000"/>
                        </a:ln>
                        <a:effectLst/>
                      </wps:spPr>
                      <wps:txbx>
                        <w:txbxContent>
                          <w:p w:rsidR="00540A77" w:rsidRPr="00321066" w:rsidRDefault="00321066" w:rsidP="00540A77">
                            <w:pPr>
                              <w:jc w:val="center"/>
                              <w:rPr>
                                <w:color w:val="FF0000"/>
                              </w:rPr>
                            </w:pPr>
                            <w:r w:rsidRPr="00321066">
                              <w:rPr>
                                <w:color w:val="FF0000"/>
                              </w:rPr>
                              <w:t>Karakulak</w:t>
                            </w: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59C4C" id="Yuvarlatılmış Dikdörtgen 5" o:spid="_x0000_s1030" style="position:absolute;left:0;text-align:left;margin-left:-.35pt;margin-top:741pt;width:450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" fillcolor="window" strokecolor="#70ad47" strokeweight="1pt">
                <v:stroke joinstyle="miter"/>
                <v:textbox>
                  <w:txbxContent>
                    <w:p w:rsidR="00540A77" w:rsidRPr="00321066" w:rsidRDefault="00321066" w:rsidP="00540A77">
                      <w:pPr>
                        <w:jc w:val="center"/>
                        <w:rPr>
                          <w:color w:val="FF0000"/>
                        </w:rPr>
                      </w:pPr>
                      <w:r w:rsidRPr="00321066">
                        <w:rPr>
                          <w:color w:val="FF0000"/>
                        </w:rPr>
                        <w:t>Karakulak</w:t>
                      </w: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p w:rsidR="00540A77" w:rsidRDefault="00540A77" w:rsidP="00540A77">
                      <w:pPr>
                        <w:jc w:val="center"/>
                      </w:pPr>
                    </w:p>
                  </w:txbxContent>
                </v:textbox>
                <w10:wrap anchory="page"/>
              </v:roundrect>
            </w:pict>
          </mc:Fallback>
        </mc:AlternateContent>
      </w: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Mutfaklarımızda kullandığımız bazı tabaklar seramikten üretilir. Uzay çalışmaları içinse özel seramik malzemeler geliştirilir. Bunlar yüksek sıcaklıklara dayanıklı, hafif ve sert yapılarıyla oldukça kullanışlıdır. </w:t>
      </w:r>
      <w:r w:rsidRPr="006B7182">
        <w:rPr>
          <w:rFonts w:ascii="Arial" w:hAnsi="Arial" w:cs="Arial"/>
          <w:sz w:val="20"/>
          <w:u w:val="single"/>
        </w:rPr>
        <w:t>Uzay araçlarının kütlesi arttıkça harcadığı yakıt miktarı da artar.</w:t>
      </w:r>
    </w:p>
    <w:p w:rsidR="00540A77" w:rsidRPr="006B7182" w:rsidRDefault="00540A77" w:rsidP="006B7182">
      <w:pPr>
        <w:spacing w:after="0" w:line="276" w:lineRule="auto"/>
        <w:ind w:left="360"/>
        <w:jc w:val="both"/>
        <w:rPr>
          <w:rFonts w:ascii="Arial" w:hAnsi="Arial" w:cs="Arial"/>
          <w:b/>
          <w:sz w:val="20"/>
        </w:rPr>
      </w:pPr>
      <w:r w:rsidRPr="006B7182">
        <w:rPr>
          <w:rFonts w:ascii="Arial" w:hAnsi="Arial" w:cs="Arial"/>
          <w:b/>
          <w:sz w:val="20"/>
        </w:rPr>
        <w:t>Bu parçadaki altı çizili cümleyi öznellik/nesnellik açısından sebebiyle birlikte değerlendiriniz.</w:t>
      </w:r>
      <w:r w:rsidR="006B7182">
        <w:rPr>
          <w:rFonts w:ascii="Arial" w:hAnsi="Arial" w:cs="Arial"/>
          <w:b/>
          <w:sz w:val="20"/>
        </w:rPr>
        <w:t xml:space="preserve"> (10 puan)</w:t>
      </w:r>
    </w:p>
    <w:p w:rsidR="00540A77" w:rsidRDefault="006B7182" w:rsidP="00540A77">
      <w:pPr>
        <w:spacing w:after="0" w:line="276"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73600" behindDoc="0" locked="0" layoutInCell="1" allowOverlap="1" wp14:anchorId="320A5E70" wp14:editId="52D5BF62">
                <wp:simplePos x="0" y="0"/>
                <wp:positionH relativeFrom="column">
                  <wp:posOffset>0</wp:posOffset>
                </wp:positionH>
                <wp:positionV relativeFrom="page">
                  <wp:posOffset>2209165</wp:posOffset>
                </wp:positionV>
                <wp:extent cx="5715000" cy="857250"/>
                <wp:effectExtent l="0" t="0" r="19050" b="19050"/>
                <wp:wrapNone/>
                <wp:docPr id="8" name="Yuvarlatılmış Dikdörtgen 8"/>
                <wp:cNvGraphicFramePr/>
                <a:graphic xmlns:a="http://schemas.openxmlformats.org/drawingml/2006/main">
                  <a:graphicData uri="http://schemas.microsoft.com/office/word/2010/wordprocessingShape">
                    <wps:wsp>
                      <wps:cNvSpPr/>
                      <wps:spPr>
                        <a:xfrm>
                          <a:off x="0" y="0"/>
                          <a:ext cx="5715000" cy="857250"/>
                        </a:xfrm>
                        <a:prstGeom prst="roundRect">
                          <a:avLst/>
                        </a:prstGeom>
                        <a:solidFill>
                          <a:sysClr val="window" lastClr="FFFFFF"/>
                        </a:solidFill>
                        <a:ln w="12700" cap="flat" cmpd="sng" algn="ctr">
                          <a:solidFill>
                            <a:srgbClr val="70AD47"/>
                          </a:solidFill>
                          <a:prstDash val="solid"/>
                          <a:miter lim="800000"/>
                        </a:ln>
                        <a:effectLst/>
                      </wps:spPr>
                      <wps:txbx>
                        <w:txbxContent>
                          <w:p w:rsidR="00321066" w:rsidRPr="00321066" w:rsidRDefault="00321066" w:rsidP="00321066">
                            <w:pPr>
                              <w:jc w:val="center"/>
                              <w:rPr>
                                <w:color w:val="FF0000"/>
                              </w:rPr>
                            </w:pPr>
                            <w:r w:rsidRPr="00321066">
                              <w:rPr>
                                <w:color w:val="FF0000"/>
                              </w:rPr>
                              <w:t xml:space="preserve">Altı çizili cümle </w:t>
                            </w:r>
                            <w:r>
                              <w:rPr>
                                <w:color w:val="FF0000"/>
                              </w:rPr>
                              <w:t>nesnel</w:t>
                            </w:r>
                            <w:r w:rsidRPr="00321066">
                              <w:rPr>
                                <w:color w:val="FF0000"/>
                              </w:rPr>
                              <w:t xml:space="preserve"> bir cümledir. Çünkü cümlede ifade edilenler kanıtlanabilir.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0A5E70" id="Yuvarlatılmış Dikdörtgen 8" o:spid="_x0000_s1031" style="position:absolute;left:0;text-align:left;margin-left:0;margin-top:173.95pt;width:450pt;height:67.5pt;z-index:25167360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" fillcolor="window" strokecolor="#70ad47" strokeweight="1pt">
                <v:stroke joinstyle="miter"/>
                <v:textbox>
                  <w:txbxContent>
                    <w:p w:rsidR="00321066" w:rsidRPr="00321066" w:rsidRDefault="00321066" w:rsidP="00321066">
                      <w:pPr>
                        <w:jc w:val="center"/>
                        <w:rPr>
                          <w:color w:val="FF0000"/>
                        </w:rPr>
                      </w:pPr>
                      <w:r w:rsidRPr="00321066">
                        <w:rPr>
                          <w:color w:val="FF0000"/>
                        </w:rPr>
                        <w:t xml:space="preserve">Altı çizili cümle </w:t>
                      </w:r>
                      <w:r>
                        <w:rPr>
                          <w:color w:val="FF0000"/>
                        </w:rPr>
                        <w:t>nesnel</w:t>
                      </w:r>
                      <w:r w:rsidRPr="00321066">
                        <w:rPr>
                          <w:color w:val="FF0000"/>
                        </w:rPr>
                        <w:t xml:space="preserve"> bir cümledir. Çünkü cümlede ifade edilenler kanıtlanabilir. </w:t>
                      </w:r>
                    </w:p>
                  </w:txbxContent>
                </v:textbox>
                <w10:wrap anchory="page"/>
              </v:roundrect>
            </w:pict>
          </mc:Fallback>
        </mc:AlternateContent>
      </w: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Pr="006B7182" w:rsidRDefault="00540A77"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Küresel ısınma dünyamızı pek çok yönden olumsuz etkilemektedir. Sıcaklıkların yükselmesi kuraklık riskini arttırmakta, deniz suyu seviyelerinin yükselmesiyle deniz kenarında olan şehirler taşkın ve su baskını riskiyle karşılaşmakta, </w:t>
      </w:r>
      <w:proofErr w:type="spellStart"/>
      <w:r w:rsidRPr="006B7182">
        <w:rPr>
          <w:rFonts w:ascii="Arial" w:hAnsi="Arial" w:cs="Arial"/>
          <w:sz w:val="20"/>
        </w:rPr>
        <w:t>biyoçeşitlilik</w:t>
      </w:r>
      <w:proofErr w:type="spellEnd"/>
      <w:r w:rsidRPr="006B7182">
        <w:rPr>
          <w:rFonts w:ascii="Arial" w:hAnsi="Arial" w:cs="Arial"/>
          <w:sz w:val="20"/>
        </w:rPr>
        <w:t xml:space="preserve"> azaldığı için bazı türlerin nesilleri tükenme tehlikesi altına girmektedir.</w:t>
      </w:r>
    </w:p>
    <w:p w:rsidR="00540A77" w:rsidRDefault="00540A77" w:rsidP="006B7182">
      <w:pPr>
        <w:spacing w:after="0" w:line="276" w:lineRule="auto"/>
        <w:ind w:left="360"/>
        <w:jc w:val="both"/>
        <w:rPr>
          <w:rFonts w:ascii="Arial" w:hAnsi="Arial" w:cs="Arial"/>
          <w:b/>
          <w:sz w:val="20"/>
        </w:rPr>
      </w:pPr>
      <w:r w:rsidRPr="006B7182">
        <w:rPr>
          <w:rFonts w:ascii="Arial" w:hAnsi="Arial" w:cs="Arial"/>
          <w:b/>
          <w:sz w:val="20"/>
        </w:rPr>
        <w:t>Bu metindeki küresel ısınmanın etkilerinden biriyle ilgili kısa bir haber metni yazınız. Haber metninin güncel, toplumsal, açık, akıcı ve tarafsız olmasına dikkat ediniz. Yazınıza uygun bir başlık koyunuz.</w:t>
      </w:r>
      <w:r w:rsidR="006B7182">
        <w:rPr>
          <w:rFonts w:ascii="Arial" w:hAnsi="Arial" w:cs="Arial"/>
          <w:b/>
          <w:sz w:val="20"/>
        </w:rPr>
        <w:t xml:space="preserve"> (20 puan)</w:t>
      </w:r>
    </w:p>
    <w:p w:rsidR="006B7182" w:rsidRDefault="006B7182" w:rsidP="006B7182">
      <w:pPr>
        <w:spacing w:after="0" w:line="276" w:lineRule="auto"/>
        <w:ind w:left="360"/>
        <w:jc w:val="both"/>
        <w:rPr>
          <w:rFonts w:ascii="Arial" w:hAnsi="Arial" w:cs="Arial"/>
          <w:b/>
          <w:sz w:val="20"/>
        </w:rPr>
      </w:pPr>
      <w:r>
        <w:rPr>
          <w:rFonts w:ascii="Arial" w:hAnsi="Arial" w:cs="Arial"/>
          <w:noProof/>
          <w:sz w:val="20"/>
          <w:lang w:eastAsia="tr-TR"/>
        </w:rPr>
        <mc:AlternateContent>
          <mc:Choice Requires="wps">
            <w:drawing>
              <wp:anchor distT="0" distB="0" distL="114300" distR="114300" simplePos="0" relativeHeight="251675648" behindDoc="0" locked="0" layoutInCell="1" allowOverlap="1" wp14:anchorId="5B00454E" wp14:editId="346FA54B">
                <wp:simplePos x="0" y="0"/>
                <wp:positionH relativeFrom="column">
                  <wp:posOffset>-52070</wp:posOffset>
                </wp:positionH>
                <wp:positionV relativeFrom="page">
                  <wp:posOffset>4410075</wp:posOffset>
                </wp:positionV>
                <wp:extent cx="5715000" cy="2933700"/>
                <wp:effectExtent l="0" t="0" r="19050" b="19050"/>
                <wp:wrapNone/>
                <wp:docPr id="9" name="Yuvarlatılmış Dikdörtgen 9"/>
                <wp:cNvGraphicFramePr/>
                <a:graphic xmlns:a="http://schemas.openxmlformats.org/drawingml/2006/main">
                  <a:graphicData uri="http://schemas.microsoft.com/office/word/2010/wordprocessingShape">
                    <wps:wsp>
                      <wps:cNvSpPr/>
                      <wps:spPr>
                        <a:xfrm>
                          <a:off x="0" y="0"/>
                          <a:ext cx="5715000" cy="29337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345E66" id="Yuvarlatılmış Dikdörtgen 9" o:spid="_x0000_s1026" style="position:absolute;margin-left:-4.1pt;margin-top:347.25pt;width:450pt;height:231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" fillcolor="window" strokecolor="#70ad47" strokeweight="1pt">
                <v:stroke joinstyle="miter"/>
                <w10:wrap anchory="page"/>
              </v:roundrect>
            </w:pict>
          </mc:Fallback>
        </mc:AlternateContent>
      </w:r>
    </w:p>
    <w:p w:rsidR="006B7182" w:rsidRPr="006B7182" w:rsidRDefault="006B7182" w:rsidP="006B7182">
      <w:pPr>
        <w:spacing w:after="0" w:line="276" w:lineRule="auto"/>
        <w:ind w:left="360"/>
        <w:jc w:val="both"/>
        <w:rPr>
          <w:rFonts w:ascii="Arial" w:hAnsi="Arial" w:cs="Arial"/>
          <w:b/>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540A77" w:rsidRDefault="00540A77"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Pr="006B7182" w:rsidRDefault="006B7182" w:rsidP="006B7182">
      <w:pPr>
        <w:pStyle w:val="ListeParagraf"/>
        <w:numPr>
          <w:ilvl w:val="0"/>
          <w:numId w:val="1"/>
        </w:numPr>
        <w:spacing w:after="0" w:line="276" w:lineRule="auto"/>
        <w:jc w:val="both"/>
        <w:rPr>
          <w:rFonts w:ascii="Arial" w:hAnsi="Arial" w:cs="Arial"/>
          <w:sz w:val="20"/>
        </w:rPr>
      </w:pPr>
      <w:r w:rsidRPr="006B7182">
        <w:rPr>
          <w:rFonts w:ascii="Arial" w:hAnsi="Arial" w:cs="Arial"/>
          <w:sz w:val="20"/>
        </w:rPr>
        <w:t xml:space="preserve">“Gidiyordum, gurbeti gönlümle duya duya, </w:t>
      </w:r>
    </w:p>
    <w:p w:rsidR="006B7182" w:rsidRDefault="006B7182" w:rsidP="006B7182">
      <w:pPr>
        <w:spacing w:after="0" w:line="276" w:lineRule="auto"/>
        <w:ind w:firstLine="708"/>
        <w:jc w:val="both"/>
        <w:rPr>
          <w:rFonts w:ascii="Arial" w:hAnsi="Arial" w:cs="Arial"/>
          <w:sz w:val="20"/>
        </w:rPr>
      </w:pPr>
      <w:proofErr w:type="gramStart"/>
      <w:r w:rsidRPr="00540A77">
        <w:rPr>
          <w:rFonts w:ascii="Arial" w:hAnsi="Arial" w:cs="Arial"/>
          <w:sz w:val="20"/>
        </w:rPr>
        <w:t>Ulukışla yolundan Orta Anadolu'ya.</w:t>
      </w:r>
      <w:r>
        <w:rPr>
          <w:rFonts w:ascii="Arial" w:hAnsi="Arial" w:cs="Arial"/>
          <w:sz w:val="20"/>
        </w:rPr>
        <w:t>”</w:t>
      </w:r>
      <w:proofErr w:type="gramEnd"/>
    </w:p>
    <w:p w:rsidR="006B7182" w:rsidRPr="006B7182" w:rsidRDefault="006B7182" w:rsidP="006B7182">
      <w:pPr>
        <w:spacing w:after="0" w:line="276" w:lineRule="auto"/>
        <w:ind w:firstLine="708"/>
        <w:jc w:val="both"/>
        <w:rPr>
          <w:rFonts w:ascii="Arial" w:hAnsi="Arial" w:cs="Arial"/>
          <w:b/>
          <w:sz w:val="20"/>
        </w:rPr>
      </w:pPr>
      <w:r>
        <w:rPr>
          <w:rFonts w:ascii="Arial" w:hAnsi="Arial" w:cs="Arial"/>
          <w:noProof/>
          <w:sz w:val="20"/>
          <w:lang w:eastAsia="tr-TR"/>
        </w:rPr>
        <mc:AlternateContent>
          <mc:Choice Requires="wps">
            <w:drawing>
              <wp:anchor distT="0" distB="0" distL="114300" distR="114300" simplePos="0" relativeHeight="251677696" behindDoc="0" locked="0" layoutInCell="1" allowOverlap="1" wp14:anchorId="407016F1" wp14:editId="272CE043">
                <wp:simplePos x="0" y="0"/>
                <wp:positionH relativeFrom="column">
                  <wp:posOffset>-4445</wp:posOffset>
                </wp:positionH>
                <wp:positionV relativeFrom="page">
                  <wp:posOffset>8172450</wp:posOffset>
                </wp:positionV>
                <wp:extent cx="5715000" cy="647700"/>
                <wp:effectExtent l="0" t="0" r="19050" b="19050"/>
                <wp:wrapNone/>
                <wp:docPr id="10" name="Yuvarlatılmış Dikdörtgen 10"/>
                <wp:cNvGraphicFramePr/>
                <a:graphic xmlns:a="http://schemas.openxmlformats.org/drawingml/2006/main">
                  <a:graphicData uri="http://schemas.microsoft.com/office/word/2010/wordprocessingShape">
                    <wps:wsp>
                      <wps:cNvSpPr/>
                      <wps:spPr>
                        <a:xfrm>
                          <a:off x="0" y="0"/>
                          <a:ext cx="5715000" cy="647700"/>
                        </a:xfrm>
                        <a:prstGeom prst="roundRect">
                          <a:avLst/>
                        </a:prstGeom>
                        <a:solidFill>
                          <a:sysClr val="window" lastClr="FFFFFF"/>
                        </a:solidFill>
                        <a:ln w="12700" cap="flat" cmpd="sng" algn="ctr">
                          <a:solidFill>
                            <a:srgbClr val="70AD47"/>
                          </a:solidFill>
                          <a:prstDash val="solid"/>
                          <a:miter lim="800000"/>
                        </a:ln>
                        <a:effectLst/>
                      </wps:spPr>
                      <wps:txbx>
                        <w:txbxContent>
                          <w:p w:rsidR="00540A77" w:rsidRPr="00321066" w:rsidRDefault="00321066" w:rsidP="00321066">
                            <w:pPr>
                              <w:spacing w:after="0"/>
                              <w:jc w:val="center"/>
                              <w:rPr>
                                <w:color w:val="FF0000"/>
                              </w:rPr>
                            </w:pPr>
                            <w:r w:rsidRPr="00321066">
                              <w:rPr>
                                <w:color w:val="FF0000"/>
                              </w:rPr>
                              <w:t>Ulukışla yolundan Orta Anadolu’ya gurbeti gönlümde duya duya gidiyorum.</w:t>
                            </w:r>
                          </w:p>
                          <w:p w:rsidR="00321066" w:rsidRPr="00321066" w:rsidRDefault="00321066" w:rsidP="00321066">
                            <w:pPr>
                              <w:jc w:val="center"/>
                              <w:rPr>
                                <w:color w:val="FF0000"/>
                              </w:rPr>
                            </w:pPr>
                            <w:r w:rsidRPr="00321066">
                              <w:rPr>
                                <w:color w:val="FF0000"/>
                              </w:rPr>
                              <w:t>Gurbeti</w:t>
                            </w:r>
                            <w:r w:rsidRPr="00321066">
                              <w:rPr>
                                <w:color w:val="FF0000"/>
                              </w:rPr>
                              <w:t xml:space="preserve"> gönlümde duya duya Ulukışla yolundan Orta Anadolu’ya gidiyorum.</w:t>
                            </w:r>
                          </w:p>
                          <w:p w:rsidR="00321066" w:rsidRDefault="00321066" w:rsidP="00321066">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7016F1" id="Yuvarlatılmış Dikdörtgen 10" o:spid="_x0000_s1032" style="position:absolute;left:0;text-align:left;margin-left:-.35pt;margin-top:643.5pt;width:450pt;height:51p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" fillcolor="window" strokecolor="#70ad47" strokeweight="1pt">
                <v:stroke joinstyle="miter"/>
                <v:textbox>
                  <w:txbxContent>
                    <w:p w:rsidR="00540A77" w:rsidRPr="00321066" w:rsidRDefault="00321066" w:rsidP="00321066">
                      <w:pPr>
                        <w:spacing w:after="0"/>
                        <w:jc w:val="center"/>
                        <w:rPr>
                          <w:color w:val="FF0000"/>
                        </w:rPr>
                      </w:pPr>
                      <w:r w:rsidRPr="00321066">
                        <w:rPr>
                          <w:color w:val="FF0000"/>
                        </w:rPr>
                        <w:t>Ulukışla yolundan Orta Anadolu’ya gurbeti gönlümde duya duya gidiyorum.</w:t>
                      </w:r>
                    </w:p>
                    <w:p w:rsidR="00321066" w:rsidRPr="00321066" w:rsidRDefault="00321066" w:rsidP="00321066">
                      <w:pPr>
                        <w:jc w:val="center"/>
                        <w:rPr>
                          <w:color w:val="FF0000"/>
                        </w:rPr>
                      </w:pPr>
                      <w:r w:rsidRPr="00321066">
                        <w:rPr>
                          <w:color w:val="FF0000"/>
                        </w:rPr>
                        <w:t>Gurbeti</w:t>
                      </w:r>
                      <w:r w:rsidRPr="00321066">
                        <w:rPr>
                          <w:color w:val="FF0000"/>
                        </w:rPr>
                        <w:t xml:space="preserve"> gönlümde duya duya Ulukışla yolundan Orta Anadolu’ya gidiyorum.</w:t>
                      </w:r>
                    </w:p>
                    <w:p w:rsidR="00321066" w:rsidRDefault="00321066" w:rsidP="00321066">
                      <w:pPr>
                        <w:spacing w:after="0"/>
                        <w:jc w:val="center"/>
                      </w:pPr>
                    </w:p>
                  </w:txbxContent>
                </v:textbox>
                <w10:wrap anchory="page"/>
              </v:roundrect>
            </w:pict>
          </mc:Fallback>
        </mc:AlternateContent>
      </w:r>
      <w:r w:rsidRPr="006B7182">
        <w:rPr>
          <w:rFonts w:ascii="Arial" w:hAnsi="Arial" w:cs="Arial"/>
          <w:b/>
          <w:sz w:val="20"/>
        </w:rPr>
        <w:t>Bu dizeleri kurallı hâle getirerek yeniden yazınız.</w:t>
      </w:r>
      <w:r>
        <w:rPr>
          <w:rFonts w:ascii="Arial" w:hAnsi="Arial" w:cs="Arial"/>
          <w:b/>
          <w:sz w:val="20"/>
        </w:rPr>
        <w:t xml:space="preserve"> (15 puan)</w:t>
      </w:r>
    </w:p>
    <w:p w:rsidR="006B7182" w:rsidRDefault="006B7182"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Default="006B7182" w:rsidP="00540A77">
      <w:pPr>
        <w:spacing w:after="0" w:line="276" w:lineRule="auto"/>
        <w:jc w:val="both"/>
        <w:rPr>
          <w:rFonts w:ascii="Arial" w:hAnsi="Arial" w:cs="Arial"/>
          <w:sz w:val="20"/>
        </w:rPr>
      </w:pPr>
    </w:p>
    <w:p w:rsidR="006B7182" w:rsidRDefault="006B7182" w:rsidP="006B7182">
      <w:pPr>
        <w:spacing w:after="0" w:line="276" w:lineRule="auto"/>
        <w:jc w:val="right"/>
        <w:rPr>
          <w:rFonts w:ascii="Arial" w:hAnsi="Arial" w:cs="Arial"/>
          <w:sz w:val="20"/>
        </w:rPr>
      </w:pPr>
    </w:p>
    <w:p w:rsidR="006B7182" w:rsidRDefault="006B7182" w:rsidP="006B7182">
      <w:pPr>
        <w:spacing w:after="0" w:line="276" w:lineRule="auto"/>
        <w:jc w:val="right"/>
        <w:rPr>
          <w:rFonts w:ascii="Arial" w:hAnsi="Arial" w:cs="Arial"/>
          <w:sz w:val="20"/>
        </w:rPr>
      </w:pPr>
      <w:r>
        <w:rPr>
          <w:rFonts w:ascii="Arial" w:hAnsi="Arial" w:cs="Arial"/>
          <w:sz w:val="20"/>
        </w:rPr>
        <w:t>Süreniz 40 dakikadır. Başarılar dilerim.</w:t>
      </w:r>
    </w:p>
    <w:p w:rsidR="00540A77" w:rsidRPr="00BD6D6C" w:rsidRDefault="006B7182" w:rsidP="006B7182">
      <w:pPr>
        <w:spacing w:after="0" w:line="276" w:lineRule="auto"/>
        <w:jc w:val="right"/>
        <w:rPr>
          <w:rFonts w:ascii="Arial" w:hAnsi="Arial" w:cs="Arial"/>
          <w:sz w:val="20"/>
        </w:rPr>
      </w:pPr>
      <w:r>
        <w:rPr>
          <w:rFonts w:ascii="Arial" w:hAnsi="Arial" w:cs="Arial"/>
          <w:sz w:val="20"/>
        </w:rPr>
        <w:t>Türkçe Öğretmeni</w:t>
      </w:r>
    </w:p>
    <w:sectPr w:rsidR="00540A77" w:rsidRPr="00BD6D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D8" w:rsidRDefault="00C356D8" w:rsidP="00540A77">
      <w:pPr>
        <w:spacing w:after="0" w:line="240" w:lineRule="auto"/>
      </w:pPr>
      <w:r>
        <w:separator/>
      </w:r>
    </w:p>
  </w:endnote>
  <w:endnote w:type="continuationSeparator" w:id="0">
    <w:p w:rsidR="00C356D8" w:rsidRDefault="00C356D8" w:rsidP="0054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D8" w:rsidRDefault="00C356D8" w:rsidP="00540A77">
      <w:pPr>
        <w:spacing w:after="0" w:line="240" w:lineRule="auto"/>
      </w:pPr>
      <w:r>
        <w:separator/>
      </w:r>
    </w:p>
  </w:footnote>
  <w:footnote w:type="continuationSeparator" w:id="0">
    <w:p w:rsidR="00C356D8" w:rsidRDefault="00C356D8" w:rsidP="00540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77" w:rsidRDefault="00BE0232" w:rsidP="00540A77">
    <w:pPr>
      <w:spacing w:after="0" w:line="276" w:lineRule="auto"/>
      <w:jc w:val="center"/>
      <w:rPr>
        <w:rFonts w:ascii="Arial" w:hAnsi="Arial" w:cs="Arial"/>
        <w:sz w:val="20"/>
      </w:rPr>
    </w:pPr>
    <w:r>
      <w:rPr>
        <w:rFonts w:ascii="Arial" w:hAnsi="Arial" w:cs="Arial"/>
        <w:sz w:val="20"/>
      </w:rPr>
      <w:t>………….</w:t>
    </w:r>
    <w:r w:rsidR="00540A77">
      <w:rPr>
        <w:rFonts w:ascii="Arial" w:hAnsi="Arial" w:cs="Arial"/>
        <w:sz w:val="20"/>
      </w:rPr>
      <w:t xml:space="preserve"> ORTAOKULU 2023-2024 EĞİTİM-ÖĞRETİM YILI 8. SINIFLAR TÜRKÇE DERSİ 2. DÖNEM 1. ORTAK YAZILI SORULARI</w:t>
    </w:r>
  </w:p>
  <w:p w:rsidR="00540A77" w:rsidRDefault="00540A77" w:rsidP="00540A77">
    <w:pPr>
      <w:spacing w:after="0" w:line="276" w:lineRule="auto"/>
      <w:jc w:val="center"/>
      <w:rPr>
        <w:rFonts w:ascii="Arial" w:hAnsi="Arial" w:cs="Arial"/>
        <w:sz w:val="20"/>
      </w:rPr>
    </w:pPr>
    <w:r>
      <w:rPr>
        <w:rFonts w:ascii="Arial" w:hAnsi="Arial" w:cs="Arial"/>
        <w:sz w:val="20"/>
      </w:rPr>
      <w:t xml:space="preserve">Adı-Soyadı: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Sınıfı-Numarası</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Puanı:</w:t>
    </w:r>
  </w:p>
  <w:p w:rsidR="00540A77" w:rsidRPr="00540A77" w:rsidRDefault="00540A77" w:rsidP="00540A7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2" w:rsidRDefault="00BE02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9322D"/>
    <w:multiLevelType w:val="hybridMultilevel"/>
    <w:tmpl w:val="F08006B4"/>
    <w:lvl w:ilvl="0" w:tplc="6AAE1A4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6C"/>
    <w:rsid w:val="00321066"/>
    <w:rsid w:val="0033086B"/>
    <w:rsid w:val="00540A77"/>
    <w:rsid w:val="006B7182"/>
    <w:rsid w:val="007B4876"/>
    <w:rsid w:val="00BD6D6C"/>
    <w:rsid w:val="00BE0232"/>
    <w:rsid w:val="00C356D8"/>
    <w:rsid w:val="00C81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025A9-3D72-4CA1-8638-ADA7BA30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0A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A77"/>
  </w:style>
  <w:style w:type="paragraph" w:styleId="Altbilgi">
    <w:name w:val="footer"/>
    <w:basedOn w:val="Normal"/>
    <w:link w:val="AltbilgiChar"/>
    <w:uiPriority w:val="99"/>
    <w:unhideWhenUsed/>
    <w:rsid w:val="00540A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0A77"/>
  </w:style>
  <w:style w:type="paragraph" w:styleId="ListeParagraf">
    <w:name w:val="List Paragraph"/>
    <w:basedOn w:val="Normal"/>
    <w:uiPriority w:val="34"/>
    <w:qFormat/>
    <w:rsid w:val="006B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dc:creator>
  <cp:keywords/>
  <dc:description/>
  <cp:lastModifiedBy>onc</cp:lastModifiedBy>
  <cp:revision>2</cp:revision>
  <dcterms:created xsi:type="dcterms:W3CDTF">2024-03-13T11:37:00Z</dcterms:created>
  <dcterms:modified xsi:type="dcterms:W3CDTF">2024-03-13T11:37:00Z</dcterms:modified>
</cp:coreProperties>
</file>