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F90D36">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F90D36" w:rsidP="00F90D36">
            <w:pPr>
              <w:spacing w:before="20" w:after="20"/>
              <w:rPr>
                <w:rFonts w:ascii="Calibri" w:hAnsi="Calibri" w:cs="Calibri"/>
                <w:bCs/>
                <w:color w:val="000000"/>
              </w:rPr>
            </w:pPr>
            <w:r>
              <w:rPr>
                <w:rFonts w:ascii="Calibri" w:hAnsi="Calibri" w:cs="Calibri"/>
                <w:bCs/>
                <w:color w:val="000000"/>
                <w:sz w:val="22"/>
                <w:szCs w:val="22"/>
              </w:rPr>
              <w:t>MİLLİ MÜCADELE VE ATATÜRK</w:t>
            </w:r>
            <w:r w:rsidR="00BB34E8">
              <w:rPr>
                <w:rFonts w:ascii="Calibri" w:hAnsi="Calibri" w:cs="Calibri"/>
                <w:bCs/>
                <w:color w:val="000000"/>
                <w:sz w:val="22"/>
                <w:szCs w:val="22"/>
              </w:rPr>
              <w:t>/</w:t>
            </w:r>
            <w:r>
              <w:rPr>
                <w:rFonts w:ascii="Calibri" w:hAnsi="Calibri" w:cs="Calibri"/>
                <w:bCs/>
                <w:color w:val="000000"/>
                <w:sz w:val="22"/>
                <w:szCs w:val="22"/>
              </w:rPr>
              <w:t>MEHMET’İN MERHAMETİ</w:t>
            </w:r>
          </w:p>
        </w:tc>
      </w:tr>
      <w:tr w:rsidR="0031195A" w:rsidRPr="00EA2D6F" w:rsidTr="006A3709">
        <w:trPr>
          <w:trHeight w:val="270"/>
        </w:trPr>
        <w:tc>
          <w:tcPr>
            <w:tcW w:w="3157" w:type="dxa"/>
          </w:tcPr>
          <w:p w:rsidR="0031195A" w:rsidRPr="00EA2D6F" w:rsidRDefault="00513E37"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004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5C65B9"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örgüsü</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Medya metinlerinin yazılış amacı</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Öznel ve nesnel yargılar</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İyelik ekleri</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Aynı kavram alanına giren sözcükler</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585F14" w:rsidRDefault="00585F14" w:rsidP="006A3709">
            <w:pPr>
              <w:numPr>
                <w:ilvl w:val="0"/>
                <w:numId w:val="1"/>
              </w:numPr>
              <w:spacing w:before="20" w:after="20"/>
              <w:jc w:val="both"/>
              <w:rPr>
                <w:rFonts w:ascii="Calibri" w:hAnsi="Calibri" w:cs="Calibri"/>
                <w:color w:val="000000"/>
              </w:rPr>
            </w:pPr>
            <w:r>
              <w:rPr>
                <w:rFonts w:ascii="Calibri" w:hAnsi="Calibri" w:cs="Calibri"/>
                <w:color w:val="000000"/>
              </w:rPr>
              <w:t>Giriş, gelişme ve sonuç bölümler</w:t>
            </w:r>
            <w:r w:rsidR="008D472E">
              <w:rPr>
                <w:rFonts w:ascii="Calibri" w:hAnsi="Calibri" w:cs="Calibri"/>
                <w:color w:val="000000"/>
              </w:rPr>
              <w:t>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2C52BE" w:rsidP="00DC32BD">
            <w:pPr>
              <w:rPr>
                <w:rFonts w:ascii="Calibri" w:hAnsi="Calibri" w:cs="Calibri"/>
              </w:rPr>
            </w:pPr>
            <w:r>
              <w:fldChar w:fldCharType="begin"/>
            </w:r>
            <w:r>
              <w:instrText xml:space="preserve"> INCLUDEPICTURE "https://mediacat.com/wp-content/uploads/2018/10/fibabanka-29-ekim-reklami-00.jpg"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Bir resimdir Cumhuriyet" style="width:169.5pt;height:126.75pt">
                  <v:imagedata r:id="rId9" r:href="rId10"/>
                </v:shape>
              </w:pict>
            </w:r>
            <w:r>
              <w:fldChar w:fldCharType="end"/>
            </w:r>
          </w:p>
        </w:tc>
        <w:tc>
          <w:tcPr>
            <w:tcW w:w="7143" w:type="dxa"/>
          </w:tcPr>
          <w:p w:rsidR="0031195A" w:rsidRPr="0035168D" w:rsidRDefault="0035168D" w:rsidP="006A3709">
            <w:pPr>
              <w:pStyle w:val="AralkYok"/>
              <w:rPr>
                <w:rFonts w:asciiTheme="minorHAnsi" w:hAnsiTheme="minorHAnsi" w:cstheme="minorHAnsi"/>
                <w:b/>
              </w:rPr>
            </w:pPr>
            <w:r w:rsidRPr="0035168D">
              <w:rPr>
                <w:rFonts w:asciiTheme="minorHAnsi" w:hAnsiTheme="minorHAnsi" w:cstheme="minorHAnsi"/>
                <w:b/>
              </w:rPr>
              <w:t>OKUMA</w:t>
            </w:r>
          </w:p>
          <w:p w:rsidR="008D0F71" w:rsidRPr="008D0F71" w:rsidRDefault="008D0F71" w:rsidP="008D0F71">
            <w:pPr>
              <w:shd w:val="clear" w:color="auto" w:fill="FFFFFF"/>
              <w:autoSpaceDE w:val="0"/>
              <w:autoSpaceDN w:val="0"/>
              <w:adjustRightInd w:val="0"/>
              <w:rPr>
                <w:rFonts w:asciiTheme="minorHAnsi" w:hAnsiTheme="minorHAnsi" w:cstheme="minorHAnsi"/>
                <w:b/>
                <w:bCs/>
                <w:color w:val="000000"/>
                <w:sz w:val="22"/>
                <w:szCs w:val="22"/>
              </w:rPr>
            </w:pPr>
            <w:r w:rsidRPr="008D0F71">
              <w:rPr>
                <w:rFonts w:asciiTheme="minorHAnsi" w:hAnsiTheme="minorHAnsi" w:cstheme="minorHAnsi"/>
                <w:b/>
                <w:bCs/>
                <w:color w:val="000000"/>
                <w:sz w:val="22"/>
                <w:szCs w:val="22"/>
              </w:rPr>
              <w:t xml:space="preserve">Akıcı Okuma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T.6.3.1. Noktalama işaretlerine dikkat ederek sesli ve sessiz okur.</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T.6.3.4. Okuma stratejilerini kullanır.</w:t>
            </w:r>
          </w:p>
          <w:p w:rsidR="008D0F71" w:rsidRPr="008D0F71" w:rsidRDefault="008D0F71" w:rsidP="008D0F71">
            <w:pPr>
              <w:shd w:val="clear" w:color="auto" w:fill="FFFFFF"/>
              <w:autoSpaceDE w:val="0"/>
              <w:autoSpaceDN w:val="0"/>
              <w:adjustRightInd w:val="0"/>
              <w:rPr>
                <w:rFonts w:asciiTheme="minorHAnsi" w:hAnsiTheme="minorHAnsi" w:cstheme="minorHAnsi"/>
                <w:b/>
                <w:bCs/>
                <w:color w:val="000000"/>
                <w:sz w:val="22"/>
                <w:szCs w:val="22"/>
              </w:rPr>
            </w:pPr>
            <w:r w:rsidRPr="008D0F71">
              <w:rPr>
                <w:rFonts w:asciiTheme="minorHAnsi" w:hAnsiTheme="minorHAnsi" w:cstheme="minorHAnsi"/>
                <w:b/>
                <w:bCs/>
                <w:color w:val="000000"/>
                <w:sz w:val="22"/>
                <w:szCs w:val="22"/>
              </w:rPr>
              <w:t xml:space="preserve">Söz Varlığı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 xml:space="preserve">T.6.3.5. Bağlamdan yararlanarak bilmediği kelime ve kelime gruplarının anlamını tahmin eder.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T.6.3.6. Deyim ve atasözlerinin metne katkısını belirler.</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T.6.3.7. Çekim eklerinin işlevlerini ayırt eder.</w:t>
            </w:r>
          </w:p>
          <w:p w:rsidR="008D0F71" w:rsidRPr="008D0F71" w:rsidRDefault="008D0F71" w:rsidP="008D0F71">
            <w:pPr>
              <w:shd w:val="clear" w:color="auto" w:fill="FFFFFF"/>
              <w:autoSpaceDE w:val="0"/>
              <w:autoSpaceDN w:val="0"/>
              <w:adjustRightInd w:val="0"/>
              <w:rPr>
                <w:rFonts w:asciiTheme="minorHAnsi" w:hAnsiTheme="minorHAnsi" w:cstheme="minorHAnsi"/>
                <w:b/>
                <w:bCs/>
                <w:color w:val="000000"/>
                <w:sz w:val="22"/>
                <w:szCs w:val="22"/>
              </w:rPr>
            </w:pPr>
            <w:r w:rsidRPr="008D0F71">
              <w:rPr>
                <w:rFonts w:asciiTheme="minorHAnsi" w:hAnsiTheme="minorHAnsi" w:cstheme="minorHAnsi"/>
                <w:b/>
                <w:bCs/>
                <w:color w:val="000000"/>
                <w:sz w:val="22"/>
                <w:szCs w:val="22"/>
              </w:rPr>
              <w:t>Anlama</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 xml:space="preserve">T.6.3.16. Okuduklarını özetler.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 xml:space="preserve">T.6.3.17. Metinle ilgili soruları cevaplar.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T.6.3.19. Metnin konusunu belirler.</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 xml:space="preserve">T.6.3.20. Metnin ana fikrini/ana duygusunu belirler.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 xml:space="preserve">T.6.3.22. Metindeki hikâye unsurlarını belirler.  </w:t>
            </w:r>
          </w:p>
          <w:p w:rsidR="008D0F71" w:rsidRPr="008D0F71" w:rsidRDefault="008D0F71" w:rsidP="008D0F71">
            <w:pPr>
              <w:shd w:val="clear" w:color="auto" w:fill="FFFFFF"/>
              <w:autoSpaceDE w:val="0"/>
              <w:autoSpaceDN w:val="0"/>
              <w:adjustRightInd w:val="0"/>
              <w:rPr>
                <w:rFonts w:asciiTheme="minorHAnsi" w:hAnsiTheme="minorHAnsi" w:cstheme="minorHAnsi"/>
                <w:color w:val="000000"/>
                <w:sz w:val="22"/>
                <w:szCs w:val="22"/>
              </w:rPr>
            </w:pPr>
            <w:r w:rsidRPr="008D0F71">
              <w:rPr>
                <w:rFonts w:asciiTheme="minorHAnsi" w:hAnsiTheme="minorHAnsi" w:cstheme="minorHAnsi"/>
                <w:color w:val="000000"/>
                <w:sz w:val="22"/>
                <w:szCs w:val="22"/>
              </w:rPr>
              <w:t>T.6.3.24. Metnin içeriğini yorumlar (öznel-nesnel)</w:t>
            </w:r>
          </w:p>
          <w:p w:rsidR="000425A2" w:rsidRPr="008D0F71" w:rsidRDefault="008D0F71" w:rsidP="008D0F71">
            <w:pPr>
              <w:rPr>
                <w:rFonts w:asciiTheme="minorHAnsi" w:hAnsiTheme="minorHAnsi" w:cstheme="minorHAnsi"/>
                <w:b/>
                <w:bCs/>
                <w:sz w:val="22"/>
                <w:szCs w:val="22"/>
              </w:rPr>
            </w:pPr>
            <w:r w:rsidRPr="008D0F71">
              <w:rPr>
                <w:rFonts w:asciiTheme="minorHAnsi" w:hAnsiTheme="minorHAnsi" w:cstheme="minorHAnsi"/>
                <w:color w:val="000000"/>
                <w:sz w:val="22"/>
                <w:szCs w:val="22"/>
              </w:rPr>
              <w:t>T.6.3.26. Metin türlerini ayırt eder.</w:t>
            </w:r>
          </w:p>
          <w:p w:rsidR="00F90D36" w:rsidRPr="0035168D" w:rsidRDefault="00F90D36" w:rsidP="0043030D">
            <w:pPr>
              <w:rPr>
                <w:rFonts w:asciiTheme="minorHAnsi" w:hAnsiTheme="minorHAnsi" w:cstheme="minorHAnsi"/>
                <w:color w:val="000000"/>
              </w:rPr>
            </w:pPr>
          </w:p>
          <w:p w:rsidR="0035168D" w:rsidRPr="008D0F71" w:rsidRDefault="0035168D" w:rsidP="0043030D">
            <w:pPr>
              <w:rPr>
                <w:rFonts w:asciiTheme="minorHAnsi" w:hAnsiTheme="minorHAnsi" w:cstheme="minorHAnsi"/>
                <w:b/>
                <w:color w:val="000000"/>
                <w:sz w:val="22"/>
                <w:szCs w:val="22"/>
              </w:rPr>
            </w:pPr>
            <w:r w:rsidRPr="008D0F71">
              <w:rPr>
                <w:rFonts w:asciiTheme="minorHAnsi" w:hAnsiTheme="minorHAnsi" w:cstheme="minorHAnsi"/>
                <w:b/>
                <w:color w:val="000000"/>
                <w:sz w:val="22"/>
                <w:szCs w:val="22"/>
              </w:rPr>
              <w:t>KONUŞMA</w:t>
            </w:r>
          </w:p>
          <w:p w:rsidR="008D0F71" w:rsidRPr="008D0F71" w:rsidRDefault="008D0F71" w:rsidP="008D0F71">
            <w:pPr>
              <w:shd w:val="clear" w:color="auto" w:fill="FFFFFF"/>
              <w:autoSpaceDE w:val="0"/>
              <w:autoSpaceDN w:val="0"/>
              <w:adjustRightInd w:val="0"/>
              <w:rPr>
                <w:rFonts w:asciiTheme="minorHAnsi" w:hAnsiTheme="minorHAnsi" w:cstheme="minorHAnsi"/>
                <w:sz w:val="22"/>
                <w:szCs w:val="22"/>
              </w:rPr>
            </w:pPr>
            <w:r w:rsidRPr="008D0F71">
              <w:rPr>
                <w:rFonts w:asciiTheme="minorHAnsi" w:hAnsiTheme="minorHAnsi" w:cstheme="minorHAnsi"/>
                <w:sz w:val="22"/>
                <w:szCs w:val="22"/>
              </w:rPr>
              <w:t xml:space="preserve">T.6.2.1. Hazırlıklı konuşma yapar. </w:t>
            </w:r>
          </w:p>
          <w:p w:rsidR="008D0F71" w:rsidRPr="008D0F71" w:rsidRDefault="008D0F71" w:rsidP="008D0F71">
            <w:pPr>
              <w:shd w:val="clear" w:color="auto" w:fill="FFFFFF"/>
              <w:autoSpaceDE w:val="0"/>
              <w:autoSpaceDN w:val="0"/>
              <w:adjustRightInd w:val="0"/>
              <w:rPr>
                <w:rFonts w:asciiTheme="minorHAnsi" w:hAnsiTheme="minorHAnsi" w:cstheme="minorHAnsi"/>
                <w:sz w:val="22"/>
                <w:szCs w:val="22"/>
              </w:rPr>
            </w:pPr>
            <w:r w:rsidRPr="008D0F71">
              <w:rPr>
                <w:rFonts w:asciiTheme="minorHAnsi" w:hAnsiTheme="minorHAnsi" w:cstheme="minorHAnsi"/>
                <w:sz w:val="22"/>
                <w:szCs w:val="22"/>
              </w:rPr>
              <w:t>T.6.2.3.Konuşma stratejilerini uygular.</w:t>
            </w:r>
          </w:p>
          <w:p w:rsidR="008D0F71" w:rsidRPr="008D0F71" w:rsidRDefault="008D0F71" w:rsidP="008D0F71">
            <w:pPr>
              <w:shd w:val="clear" w:color="auto" w:fill="FFFFFF"/>
              <w:autoSpaceDE w:val="0"/>
              <w:autoSpaceDN w:val="0"/>
              <w:adjustRightInd w:val="0"/>
              <w:rPr>
                <w:rFonts w:asciiTheme="minorHAnsi" w:hAnsiTheme="minorHAnsi" w:cstheme="minorHAnsi"/>
                <w:sz w:val="22"/>
                <w:szCs w:val="22"/>
              </w:rPr>
            </w:pPr>
            <w:r w:rsidRPr="008D0F71">
              <w:rPr>
                <w:rFonts w:asciiTheme="minorHAnsi" w:hAnsiTheme="minorHAnsi" w:cstheme="minorHAnsi"/>
                <w:sz w:val="22"/>
                <w:szCs w:val="22"/>
              </w:rPr>
              <w:t>T.6.2.4. Konuşmalarında beden dilini etkili bir şekilde kullanır.</w:t>
            </w:r>
          </w:p>
          <w:p w:rsidR="0035168D" w:rsidRDefault="008D0F71" w:rsidP="008D0F71">
            <w:pPr>
              <w:rPr>
                <w:rFonts w:asciiTheme="minorHAnsi" w:hAnsiTheme="minorHAnsi" w:cstheme="minorHAnsi"/>
                <w:sz w:val="22"/>
                <w:szCs w:val="22"/>
              </w:rPr>
            </w:pPr>
            <w:r w:rsidRPr="008D0F71">
              <w:rPr>
                <w:rFonts w:asciiTheme="minorHAnsi" w:hAnsiTheme="minorHAnsi" w:cstheme="minorHAnsi"/>
                <w:sz w:val="22"/>
                <w:szCs w:val="22"/>
              </w:rPr>
              <w:t>T.6.2.5. Kelimeleri anlamlarına uygun kullanır.</w:t>
            </w:r>
          </w:p>
          <w:p w:rsidR="00F90D36" w:rsidRPr="008D0F71" w:rsidRDefault="00F90D36" w:rsidP="0035168D">
            <w:pPr>
              <w:rPr>
                <w:rFonts w:asciiTheme="minorHAnsi" w:hAnsiTheme="minorHAnsi" w:cstheme="minorHAnsi"/>
                <w:color w:val="000000"/>
                <w:sz w:val="22"/>
                <w:szCs w:val="22"/>
              </w:rPr>
            </w:pPr>
          </w:p>
          <w:p w:rsidR="0035168D" w:rsidRPr="008D0F71" w:rsidRDefault="0035168D" w:rsidP="0035168D">
            <w:pPr>
              <w:rPr>
                <w:rFonts w:asciiTheme="minorHAnsi" w:hAnsiTheme="minorHAnsi" w:cstheme="minorHAnsi"/>
                <w:b/>
                <w:color w:val="000000"/>
                <w:sz w:val="22"/>
                <w:szCs w:val="22"/>
              </w:rPr>
            </w:pPr>
            <w:r w:rsidRPr="008D0F71">
              <w:rPr>
                <w:rFonts w:asciiTheme="minorHAnsi" w:hAnsiTheme="minorHAnsi" w:cstheme="minorHAnsi"/>
                <w:b/>
                <w:color w:val="000000"/>
                <w:sz w:val="22"/>
                <w:szCs w:val="22"/>
              </w:rPr>
              <w:t>YAZMA</w:t>
            </w:r>
          </w:p>
          <w:p w:rsidR="008D0F71" w:rsidRPr="008D0F71" w:rsidRDefault="008D0F71" w:rsidP="008D0F71">
            <w:pPr>
              <w:shd w:val="clear" w:color="auto" w:fill="FFFFFF"/>
              <w:autoSpaceDE w:val="0"/>
              <w:autoSpaceDN w:val="0"/>
              <w:adjustRightInd w:val="0"/>
              <w:rPr>
                <w:rFonts w:asciiTheme="minorHAnsi" w:hAnsiTheme="minorHAnsi" w:cstheme="minorHAnsi"/>
                <w:sz w:val="22"/>
                <w:szCs w:val="22"/>
              </w:rPr>
            </w:pPr>
            <w:r w:rsidRPr="008D0F71">
              <w:rPr>
                <w:rFonts w:asciiTheme="minorHAnsi" w:hAnsiTheme="minorHAnsi" w:cstheme="minorHAnsi"/>
                <w:sz w:val="22"/>
                <w:szCs w:val="22"/>
              </w:rPr>
              <w:t>T.6.4.4. Yazma stratejilerini uygular.</w:t>
            </w:r>
          </w:p>
          <w:p w:rsidR="008D0F71" w:rsidRPr="008D0F71" w:rsidRDefault="008D0F71" w:rsidP="008D0F71">
            <w:pPr>
              <w:shd w:val="clear" w:color="auto" w:fill="FFFFFF"/>
              <w:autoSpaceDE w:val="0"/>
              <w:autoSpaceDN w:val="0"/>
              <w:adjustRightInd w:val="0"/>
              <w:rPr>
                <w:rFonts w:asciiTheme="minorHAnsi" w:hAnsiTheme="minorHAnsi" w:cstheme="minorHAnsi"/>
                <w:sz w:val="22"/>
                <w:szCs w:val="22"/>
              </w:rPr>
            </w:pPr>
            <w:r w:rsidRPr="008D0F71">
              <w:rPr>
                <w:rFonts w:asciiTheme="minorHAnsi" w:hAnsiTheme="minorHAnsi" w:cstheme="minorHAnsi"/>
                <w:sz w:val="22"/>
                <w:szCs w:val="22"/>
              </w:rPr>
              <w:t xml:space="preserve"> T.6.4.8. Yazdıklarının içeriğine uygun başlık belirler.</w:t>
            </w:r>
          </w:p>
          <w:p w:rsidR="008D0F71" w:rsidRPr="008D0F71" w:rsidRDefault="008D0F71" w:rsidP="008D0F71">
            <w:pPr>
              <w:shd w:val="clear" w:color="auto" w:fill="FFFFFF"/>
              <w:autoSpaceDE w:val="0"/>
              <w:autoSpaceDN w:val="0"/>
              <w:adjustRightInd w:val="0"/>
              <w:rPr>
                <w:rFonts w:asciiTheme="minorHAnsi" w:hAnsiTheme="minorHAnsi" w:cstheme="minorHAnsi"/>
                <w:sz w:val="22"/>
                <w:szCs w:val="22"/>
              </w:rPr>
            </w:pPr>
            <w:r w:rsidRPr="008D0F71">
              <w:rPr>
                <w:rFonts w:asciiTheme="minorHAnsi" w:hAnsiTheme="minorHAnsi" w:cstheme="minorHAnsi"/>
                <w:sz w:val="22"/>
                <w:szCs w:val="22"/>
              </w:rPr>
              <w:t xml:space="preserve">T.6.4.10. Yazdıklarını düzenler. </w:t>
            </w:r>
          </w:p>
          <w:p w:rsidR="0035168D" w:rsidRPr="008D0F71" w:rsidRDefault="0035168D" w:rsidP="00F90D36">
            <w:pPr>
              <w:rPr>
                <w:rFonts w:asciiTheme="minorHAnsi" w:hAnsiTheme="minorHAnsi" w:cstheme="minorHAnsi"/>
                <w:color w:val="000000"/>
                <w:sz w:val="22"/>
                <w:szCs w:val="22"/>
              </w:rPr>
            </w:pPr>
          </w:p>
          <w:p w:rsidR="008D0F71" w:rsidRPr="008D0F71" w:rsidRDefault="008D0F71" w:rsidP="00F90D36">
            <w:pPr>
              <w:rPr>
                <w:rFonts w:asciiTheme="minorHAnsi" w:hAnsiTheme="minorHAnsi" w:cstheme="minorHAnsi"/>
                <w:b/>
                <w:color w:val="000000"/>
                <w:sz w:val="22"/>
                <w:szCs w:val="22"/>
              </w:rPr>
            </w:pPr>
            <w:r w:rsidRPr="008D0F71">
              <w:rPr>
                <w:rFonts w:asciiTheme="minorHAnsi" w:hAnsiTheme="minorHAnsi" w:cstheme="minorHAnsi"/>
                <w:b/>
                <w:color w:val="000000"/>
                <w:sz w:val="22"/>
                <w:szCs w:val="22"/>
              </w:rPr>
              <w:t>ATATÜRKÇÜLÜK</w:t>
            </w:r>
          </w:p>
          <w:p w:rsidR="008D0F71" w:rsidRPr="008D0F71" w:rsidRDefault="008D0F71" w:rsidP="008D0F71">
            <w:pPr>
              <w:shd w:val="clear" w:color="auto" w:fill="FFFFFF"/>
              <w:rPr>
                <w:rFonts w:asciiTheme="minorHAnsi" w:hAnsiTheme="minorHAnsi" w:cstheme="minorHAnsi"/>
                <w:color w:val="000000"/>
                <w:sz w:val="22"/>
                <w:szCs w:val="22"/>
              </w:rPr>
            </w:pPr>
            <w:r w:rsidRPr="008D0F71">
              <w:rPr>
                <w:rFonts w:asciiTheme="minorHAnsi" w:hAnsiTheme="minorHAnsi" w:cstheme="minorHAnsi"/>
                <w:color w:val="000000"/>
                <w:sz w:val="22"/>
                <w:szCs w:val="22"/>
              </w:rPr>
              <w:t>1. Atatürk’ün hayatıyla ilgili olay ve olguları açıklar.</w:t>
            </w:r>
          </w:p>
          <w:p w:rsidR="008D0F71" w:rsidRPr="0035168D" w:rsidRDefault="008D0F71" w:rsidP="00F90D36">
            <w:pPr>
              <w:rPr>
                <w:color w:val="000000"/>
                <w:sz w:val="18"/>
                <w:szCs w:val="18"/>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Ünite Kavramları ve Sembolleri/Davranış Örüntüsü</w:t>
            </w:r>
          </w:p>
        </w:tc>
        <w:tc>
          <w:tcPr>
            <w:tcW w:w="7143" w:type="dxa"/>
          </w:tcPr>
          <w:p w:rsidR="00F2153E" w:rsidRPr="004E3758" w:rsidRDefault="004E3758" w:rsidP="00401FC2">
            <w:pPr>
              <w:spacing w:before="20" w:after="20"/>
              <w:rPr>
                <w:rFonts w:asciiTheme="minorHAnsi" w:hAnsiTheme="minorHAnsi" w:cstheme="minorHAnsi"/>
                <w:bCs/>
                <w:color w:val="000000"/>
              </w:rPr>
            </w:pPr>
            <w:r w:rsidRPr="004E3758">
              <w:rPr>
                <w:rFonts w:asciiTheme="minorHAnsi" w:hAnsiTheme="minorHAnsi" w:cstheme="minorHAnsi"/>
                <w:bCs/>
                <w:color w:val="000000"/>
                <w:sz w:val="22"/>
                <w:szCs w:val="22"/>
              </w:rPr>
              <w:t>İnanmak, birlik, azim, fedakârlık, umut, vatan, şehitlerimiz,</w:t>
            </w:r>
            <w:r>
              <w:rPr>
                <w:rFonts w:asciiTheme="minorHAnsi" w:hAnsiTheme="minorHAnsi" w:cstheme="minorHAnsi"/>
                <w:bCs/>
                <w:color w:val="000000"/>
                <w:sz w:val="22"/>
                <w:szCs w:val="22"/>
              </w:rPr>
              <w:t xml:space="preserve"> Seyit Onbaşı, Atatürk, Kilitbahir</w:t>
            </w:r>
            <w:r w:rsidRPr="004E3758">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 xml:space="preserve">Kalesi, </w:t>
            </w:r>
            <w:r w:rsidRPr="004E3758">
              <w:rPr>
                <w:rFonts w:asciiTheme="minorHAnsi" w:hAnsiTheme="minorHAnsi" w:cstheme="minorHAnsi"/>
                <w:bCs/>
                <w:color w:val="000000"/>
                <w:sz w:val="22"/>
                <w:szCs w:val="22"/>
              </w:rPr>
              <w:t>kurtuluş…</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513E37"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8D472E">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8D472E">
              <w:rPr>
                <w:rFonts w:ascii="Calibri" w:hAnsi="Calibri" w:cs="Calibri"/>
                <w:bCs/>
                <w:color w:val="000000"/>
                <w:sz w:val="22"/>
                <w:szCs w:val="22"/>
              </w:rPr>
              <w:t>Çanakkale,</w:t>
            </w:r>
            <w:r w:rsidR="000E66E0">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EA2D6F" w:rsidRDefault="00801F76" w:rsidP="006A3709">
            <w:pPr>
              <w:pStyle w:val="NormalWeb"/>
              <w:rPr>
                <w:rFonts w:ascii="Calibri" w:hAnsi="Calibri" w:cs="Calibri"/>
                <w:color w:val="000000"/>
              </w:rPr>
            </w:pPr>
            <w:r w:rsidRPr="00801F76">
              <w:rPr>
                <w:noProof/>
              </w:rPr>
              <w:drawing>
                <wp:inline distT="0" distB="0" distL="0" distR="0" wp14:anchorId="3A2F93A4" wp14:editId="4E3FDB3C">
                  <wp:extent cx="1956435" cy="1100495"/>
                  <wp:effectExtent l="0" t="0" r="0" b="0"/>
                  <wp:docPr id="3" name="Resim 3" descr="C:\Users\LENOVO\Downloads\162384489_10165428419350553_4485318247708387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162384489_10165428419350553_44853182477083879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7861" cy="1106922"/>
                          </a:xfrm>
                          <a:prstGeom prst="rect">
                            <a:avLst/>
                          </a:prstGeom>
                          <a:noFill/>
                          <a:ln>
                            <a:noFill/>
                          </a:ln>
                        </pic:spPr>
                      </pic:pic>
                    </a:graphicData>
                  </a:graphic>
                </wp:inline>
              </w:drawing>
            </w:r>
          </w:p>
        </w:tc>
        <w:tc>
          <w:tcPr>
            <w:tcW w:w="7143" w:type="dxa"/>
          </w:tcPr>
          <w:p w:rsidR="0031195A" w:rsidRPr="004E3758" w:rsidRDefault="0031195A" w:rsidP="006A3709">
            <w:pPr>
              <w:spacing w:before="20" w:after="20"/>
              <w:rPr>
                <w:rFonts w:ascii="Calibri" w:hAnsi="Calibri" w:cs="Calibri"/>
                <w:b/>
                <w:shd w:val="clear" w:color="auto" w:fill="FFFFFF"/>
              </w:rPr>
            </w:pPr>
          </w:p>
          <w:p w:rsidR="009F60B8" w:rsidRPr="004E3758" w:rsidRDefault="00B738C7" w:rsidP="00513E37">
            <w:pPr>
              <w:pStyle w:val="NormalWeb"/>
              <w:numPr>
                <w:ilvl w:val="0"/>
                <w:numId w:val="9"/>
              </w:numPr>
              <w:shd w:val="clear" w:color="auto" w:fill="FFFFFF"/>
              <w:spacing w:before="0" w:beforeAutospacing="0" w:after="0" w:afterAutospacing="0"/>
              <w:textAlignment w:val="baseline"/>
              <w:rPr>
                <w:rFonts w:asciiTheme="minorHAnsi" w:hAnsiTheme="minorHAnsi" w:cstheme="minorHAnsi"/>
                <w:b/>
                <w:sz w:val="22"/>
                <w:szCs w:val="22"/>
              </w:rPr>
            </w:pPr>
            <w:r w:rsidRPr="004E3758">
              <w:rPr>
                <w:rFonts w:asciiTheme="minorHAnsi" w:hAnsiTheme="minorHAnsi" w:cstheme="minorHAnsi"/>
                <w:b/>
                <w:sz w:val="22"/>
                <w:szCs w:val="22"/>
              </w:rPr>
              <w:t>Çanakkale Savaşları ile ilgili neler biliyorsunuz?</w:t>
            </w:r>
          </w:p>
          <w:p w:rsidR="0060496D" w:rsidRPr="0060496D" w:rsidRDefault="0060496D" w:rsidP="0060496D">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0496D">
              <w:rPr>
                <w:rFonts w:asciiTheme="minorHAnsi" w:hAnsiTheme="minorHAnsi" w:cstheme="minorHAnsi"/>
                <w:color w:val="2C2F34"/>
                <w:sz w:val="22"/>
                <w:szCs w:val="22"/>
                <w:shd w:val="clear" w:color="auto" w:fill="FFFFFF"/>
              </w:rPr>
              <w:t>Çanakkale Savaşı veya Çanakkale Muharebeleri, I. Dünya Savaşı sırasında 1915-1916 yılları arasında Gelibolu Yarımadası’nda Osmanlı İmparatorluğu ile İtilaf Devletleri arasında yapılan deniz ve kara muharebeleridir.</w:t>
            </w:r>
          </w:p>
          <w:p w:rsidR="00B738C7" w:rsidRPr="004E3758" w:rsidRDefault="00B738C7" w:rsidP="00513E37">
            <w:pPr>
              <w:pStyle w:val="NormalWeb"/>
              <w:numPr>
                <w:ilvl w:val="0"/>
                <w:numId w:val="9"/>
              </w:numPr>
              <w:shd w:val="clear" w:color="auto" w:fill="FFFFFF"/>
              <w:spacing w:before="0" w:beforeAutospacing="0" w:after="0" w:afterAutospacing="0"/>
              <w:textAlignment w:val="baseline"/>
              <w:rPr>
                <w:rFonts w:asciiTheme="minorHAnsi" w:hAnsiTheme="minorHAnsi" w:cstheme="minorHAnsi"/>
                <w:b/>
                <w:sz w:val="22"/>
                <w:szCs w:val="22"/>
              </w:rPr>
            </w:pPr>
            <w:r w:rsidRPr="004E3758">
              <w:rPr>
                <w:rFonts w:asciiTheme="minorHAnsi" w:hAnsiTheme="minorHAnsi" w:cstheme="minorHAnsi"/>
                <w:b/>
                <w:sz w:val="22"/>
                <w:szCs w:val="22"/>
              </w:rPr>
              <w:t>Birlik ve beraberlik denilince ulus tarihimizde hangi olaylar aklınıza gelmektedir?</w:t>
            </w:r>
          </w:p>
          <w:p w:rsidR="0060496D" w:rsidRPr="0060496D" w:rsidRDefault="0060496D" w:rsidP="0060496D">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0496D">
              <w:rPr>
                <w:rFonts w:asciiTheme="minorHAnsi" w:hAnsiTheme="minorHAnsi" w:cstheme="minorHAnsi"/>
                <w:color w:val="2C2F34"/>
                <w:sz w:val="22"/>
                <w:szCs w:val="22"/>
                <w:shd w:val="clear" w:color="auto" w:fill="FFFFFF"/>
              </w:rPr>
              <w:t>Millî birlik ve beraberlik ülke içinde de huzur ve güvenlik sağlar. Millî birlik ve beraberliğin ülke içinde sağladığı huzur ve güvenlik, ahlâkî ve manevî değerlerle de güçlenir. Ülke içinde sağlanan bu millî birlik ve beraberlik, yıkıcı ve bölücü zararlı akımlarla tam bir mücadele potansiyelini temin eder.</w:t>
            </w:r>
          </w:p>
          <w:p w:rsidR="00B738C7" w:rsidRPr="00AE5C92" w:rsidRDefault="007153CD" w:rsidP="00F90D36">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“Çanakkale ruhu” ne demektir?</w:t>
            </w:r>
          </w:p>
        </w:tc>
      </w:tr>
      <w:tr w:rsidR="002C52BE" w:rsidRPr="00EA2D6F" w:rsidTr="009F60B8">
        <w:trPr>
          <w:trHeight w:val="8153"/>
        </w:trPr>
        <w:tc>
          <w:tcPr>
            <w:tcW w:w="3261" w:type="dxa"/>
          </w:tcPr>
          <w:p w:rsidR="002C52BE" w:rsidRPr="00BE4260" w:rsidRDefault="002C52BE" w:rsidP="002C52BE">
            <w:pPr>
              <w:rPr>
                <w:rFonts w:asciiTheme="minorHAnsi" w:hAnsiTheme="minorHAnsi" w:cstheme="minorHAnsi"/>
              </w:rPr>
            </w:pPr>
            <w:r w:rsidRPr="00BE4260">
              <w:rPr>
                <w:rFonts w:asciiTheme="minorHAnsi" w:hAnsiTheme="minorHAnsi" w:cstheme="minorHAnsi"/>
                <w:sz w:val="22"/>
                <w:szCs w:val="22"/>
              </w:rPr>
              <w:t>•  Güdüleme</w:t>
            </w:r>
          </w:p>
          <w:p w:rsidR="002C52BE" w:rsidRPr="00BE4260" w:rsidRDefault="002C52BE" w:rsidP="002C52BE">
            <w:pPr>
              <w:rPr>
                <w:rFonts w:asciiTheme="minorHAnsi" w:hAnsiTheme="minorHAnsi" w:cstheme="minorHAnsi"/>
              </w:rPr>
            </w:pPr>
          </w:p>
          <w:p w:rsidR="002C52BE" w:rsidRDefault="002C52BE" w:rsidP="002C52BE">
            <w:pPr>
              <w:rPr>
                <w:rFonts w:asciiTheme="minorHAnsi" w:hAnsiTheme="minorHAnsi" w:cstheme="minorHAnsi"/>
                <w:i/>
                <w:iCs/>
                <w:sz w:val="22"/>
                <w:szCs w:val="22"/>
                <w:shd w:val="clear" w:color="auto" w:fill="FFFFFF"/>
              </w:rPr>
            </w:pPr>
            <w:r w:rsidRPr="00801F76">
              <w:rPr>
                <w:rFonts w:asciiTheme="minorHAnsi" w:hAnsiTheme="minorHAnsi" w:cstheme="minorHAnsi"/>
                <w:i/>
                <w:sz w:val="22"/>
                <w:szCs w:val="22"/>
              </w:rPr>
              <w:t>B</w:t>
            </w:r>
            <w:r w:rsidRPr="00801F76">
              <w:rPr>
                <w:rFonts w:asciiTheme="minorHAnsi" w:hAnsiTheme="minorHAnsi" w:cstheme="minorHAnsi"/>
                <w:i/>
                <w:iCs/>
                <w:sz w:val="22"/>
                <w:szCs w:val="22"/>
                <w:shd w:val="clear" w:color="auto" w:fill="FFFFFF"/>
              </w:rPr>
              <w:t>irinci Dünya Savaşı’nda İtilaf kuvvetlerinin Çanakkale Boğazı’ndan geçerek Osmanlı’nın başkenti İstanbul’u ele geçirmesinin engellendiği zaferdir. Kurtuluş Savaşı’na giden yolda Türk ordusunun kazandığı ilk ve en önemli zaferlerden biridir.</w:t>
            </w:r>
          </w:p>
          <w:p w:rsidR="002C52BE" w:rsidRDefault="002C52BE" w:rsidP="002C52BE">
            <w:pPr>
              <w:rPr>
                <w:rFonts w:asciiTheme="minorHAnsi" w:hAnsiTheme="minorHAnsi" w:cstheme="minorHAnsi"/>
                <w:i/>
                <w:iCs/>
                <w:sz w:val="22"/>
                <w:szCs w:val="22"/>
                <w:shd w:val="clear" w:color="auto" w:fill="FFFFFF"/>
              </w:rPr>
            </w:pPr>
          </w:p>
          <w:p w:rsidR="002C52BE" w:rsidRDefault="002C52BE" w:rsidP="002C52BE">
            <w:pPr>
              <w:rPr>
                <w:rFonts w:asciiTheme="minorHAnsi" w:hAnsiTheme="minorHAnsi" w:cstheme="minorHAnsi"/>
                <w:b/>
                <w:i/>
                <w:iCs/>
                <w:sz w:val="22"/>
                <w:szCs w:val="22"/>
                <w:shd w:val="clear" w:color="auto" w:fill="FFFFFF"/>
              </w:rPr>
            </w:pPr>
            <w:r w:rsidRPr="00A71292">
              <w:rPr>
                <w:rFonts w:asciiTheme="minorHAnsi" w:hAnsiTheme="minorHAnsi" w:cstheme="minorHAnsi"/>
                <w:b/>
                <w:i/>
                <w:iCs/>
                <w:sz w:val="22"/>
                <w:szCs w:val="22"/>
                <w:shd w:val="clear" w:color="auto" w:fill="FFFFFF"/>
              </w:rPr>
              <w:t>Boğazın en dar noktasına yapılan Kilitbahir Kalesi</w:t>
            </w:r>
          </w:p>
          <w:p w:rsidR="002C52BE" w:rsidRPr="00A71292" w:rsidRDefault="002C52BE" w:rsidP="002C52BE">
            <w:pPr>
              <w:rPr>
                <w:rFonts w:asciiTheme="minorHAnsi" w:hAnsiTheme="minorHAnsi" w:cstheme="minorHAnsi"/>
                <w:b/>
                <w:i/>
                <w:sz w:val="22"/>
                <w:szCs w:val="22"/>
              </w:rPr>
            </w:pPr>
            <w:r w:rsidRPr="00A71292">
              <w:rPr>
                <w:rFonts w:asciiTheme="minorHAnsi" w:hAnsiTheme="minorHAnsi" w:cstheme="minorHAnsi"/>
                <w:noProof/>
                <w:color w:val="050505"/>
                <w:sz w:val="22"/>
                <w:szCs w:val="22"/>
                <w:shd w:val="clear" w:color="auto" w:fill="FFFFFF"/>
              </w:rPr>
              <w:drawing>
                <wp:inline distT="0" distB="0" distL="0" distR="0" wp14:anchorId="3CAABE9B" wp14:editId="7D5F1B58">
                  <wp:extent cx="1945246" cy="1381125"/>
                  <wp:effectExtent l="0" t="0" r="0" b="0"/>
                  <wp:docPr id="13" name="Resim 13" descr="C:\Users\LENOVO\Downloads\EDSD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EDSDX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1624" cy="1392753"/>
                          </a:xfrm>
                          <a:prstGeom prst="rect">
                            <a:avLst/>
                          </a:prstGeom>
                          <a:noFill/>
                          <a:ln>
                            <a:noFill/>
                          </a:ln>
                        </pic:spPr>
                      </pic:pic>
                    </a:graphicData>
                  </a:graphic>
                </wp:inline>
              </w:drawing>
            </w:r>
          </w:p>
        </w:tc>
        <w:tc>
          <w:tcPr>
            <w:tcW w:w="7143" w:type="dxa"/>
          </w:tcPr>
          <w:p w:rsidR="002C52BE" w:rsidRPr="002C52BE"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2C52BE">
              <w:rPr>
                <w:rFonts w:asciiTheme="minorHAnsi" w:hAnsiTheme="minorHAnsi" w:cstheme="minorHAnsi"/>
                <w:color w:val="000000"/>
                <w:sz w:val="22"/>
                <w:szCs w:val="22"/>
              </w:rPr>
              <w:t>Bu hafta “</w:t>
            </w:r>
            <w:r w:rsidRPr="002C52BE">
              <w:rPr>
                <w:rFonts w:asciiTheme="minorHAnsi" w:hAnsiTheme="minorHAnsi" w:cstheme="minorHAnsi"/>
                <w:b/>
                <w:color w:val="000000"/>
                <w:sz w:val="22"/>
                <w:szCs w:val="22"/>
              </w:rPr>
              <w:t>MEHMET’İN MERHAMETİ</w:t>
            </w:r>
            <w:r w:rsidRPr="002C52BE">
              <w:rPr>
                <w:rFonts w:asciiTheme="minorHAnsi" w:hAnsiTheme="minorHAnsi" w:cstheme="minorHAnsi"/>
                <w:color w:val="000000"/>
                <w:sz w:val="22"/>
                <w:szCs w:val="22"/>
              </w:rPr>
              <w:t xml:space="preserve">” adlı metni işleyeceğiz. Sevgili çocuklar, tarihimizin en hüzünlü zaferidir Çanakkale. Yokluklar içindeki bir milletin çağın en güçlü devlet ve silahlarına </w:t>
            </w:r>
            <w:proofErr w:type="spellStart"/>
            <w:r w:rsidRPr="002C52BE">
              <w:rPr>
                <w:rFonts w:asciiTheme="minorHAnsi" w:hAnsiTheme="minorHAnsi" w:cstheme="minorHAnsi"/>
                <w:color w:val="000000"/>
                <w:sz w:val="22"/>
                <w:szCs w:val="22"/>
              </w:rPr>
              <w:t>topyekün</w:t>
            </w:r>
            <w:proofErr w:type="spellEnd"/>
            <w:r w:rsidRPr="002C52BE">
              <w:rPr>
                <w:rFonts w:asciiTheme="minorHAnsi" w:hAnsiTheme="minorHAnsi" w:cstheme="minorHAnsi"/>
                <w:color w:val="000000"/>
                <w:sz w:val="22"/>
                <w:szCs w:val="22"/>
              </w:rPr>
              <w:t xml:space="preserve"> direnişinin gerçek bir destanıdır. Bu destanın her satırında insanlık onuru vardır. Bu onur, düşmana sadece silahlı mücadelede değil, verdiği insanlık dersi örnekleriyle de baş eğdiren aziz Mehmetçiklerimize aittir.</w:t>
            </w:r>
          </w:p>
          <w:p w:rsidR="002C52BE" w:rsidRPr="002C52BE"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2C52BE">
              <w:rPr>
                <w:rFonts w:asciiTheme="minorHAnsi" w:hAnsiTheme="minorHAnsi" w:cstheme="minorHAnsi"/>
                <w:color w:val="000000"/>
                <w:sz w:val="22"/>
                <w:szCs w:val="22"/>
              </w:rPr>
              <w:t>Girdiği çatışmada yaraladığı düşman askerini canını tehlikeye atarak, sırtına alıp düşman siperlerine kadar götürme cesaretini gösteren Mehmetçik, düşmanın her bir rütbesindeki askerini kendisine hayran bırakacak kadar asil bir davranış sergileyerek, savaşın yalnızca öldürmekten ibaret olmadığını tüm dünyaya bir kez daha hatırlatmıştır.</w:t>
            </w:r>
          </w:p>
          <w:p w:rsidR="002C52BE" w:rsidRPr="002C52BE"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2C52BE">
              <w:rPr>
                <w:rFonts w:asciiTheme="minorHAnsi" w:hAnsiTheme="minorHAnsi" w:cstheme="minorHAnsi"/>
                <w:color w:val="000000"/>
                <w:sz w:val="22"/>
                <w:szCs w:val="22"/>
              </w:rPr>
              <w:t>250 bin insanımızın şahadet mertebesine ulaştığı Çanakkale’de her yaştan insanımız gönüllü olarak savaşmış, kadınlar cephedekiler için çorap örmüş, mermi imalatında bile çalışmışlardır. Kısaca vatanın her bir ferdi kendisine yönelen bu vahşi akına elbirliğiyle dur demesini bilmiştir.</w:t>
            </w:r>
          </w:p>
          <w:p w:rsidR="002C52BE" w:rsidRPr="002C52BE"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2C52BE">
              <w:rPr>
                <w:rFonts w:asciiTheme="minorHAnsi" w:hAnsiTheme="minorHAnsi" w:cstheme="minorHAnsi"/>
                <w:color w:val="000000"/>
                <w:sz w:val="22"/>
                <w:szCs w:val="22"/>
              </w:rPr>
              <w:t>Bu cephenin isimsiz kahramanları, vatanın her bir köşesinden Çanakkale’ye koşarken, asla geri dönmeyi düşünmemişler, Türklük onur ve haysiyetini en güzel şekilde korumakla üzerlerine düşen görevi layıkıyla yerine getirmişlerdir. Onlar, Çanakkale Zaferi’ni elde etmekle, sadece bir zafer değil, Türk milletinin Anadolu’daki varlığının devamını da sağlamışlardır.</w:t>
            </w:r>
          </w:p>
          <w:p w:rsidR="002C52BE" w:rsidRPr="002C52BE"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000000"/>
                <w:sz w:val="22"/>
                <w:szCs w:val="22"/>
              </w:rPr>
            </w:pPr>
            <w:r w:rsidRPr="002C52BE">
              <w:rPr>
                <w:rFonts w:asciiTheme="minorHAnsi" w:hAnsiTheme="minorHAnsi" w:cstheme="minorHAnsi"/>
                <w:color w:val="000000"/>
                <w:sz w:val="22"/>
                <w:szCs w:val="22"/>
              </w:rPr>
              <w:t>Övgülerin en güzeline layık olan Çanakkale Şehitleri asla unutulmayacak, Türk milletinin kalbinde ebedi yaşayacaklardır. Ruhları şad olsun!</w:t>
            </w:r>
          </w:p>
          <w:p w:rsidR="002C52BE" w:rsidRPr="00EB2D42" w:rsidRDefault="002C52BE" w:rsidP="002C52BE">
            <w:pPr>
              <w:pStyle w:val="NormalWeb"/>
              <w:shd w:val="clear" w:color="auto" w:fill="FFFFFF"/>
              <w:spacing w:before="0" w:beforeAutospacing="0" w:after="0" w:afterAutospacing="0" w:line="390" w:lineRule="atLeast"/>
              <w:rPr>
                <w:rFonts w:ascii="Arial" w:hAnsi="Arial" w:cs="Arial"/>
                <w:color w:val="000000"/>
                <w:sz w:val="22"/>
                <w:szCs w:val="22"/>
              </w:rPr>
            </w:pPr>
          </w:p>
        </w:tc>
      </w:tr>
      <w:tr w:rsidR="002C52BE" w:rsidRPr="00EA2D6F" w:rsidTr="006A3709">
        <w:trPr>
          <w:trHeight w:val="213"/>
        </w:trPr>
        <w:tc>
          <w:tcPr>
            <w:tcW w:w="3261" w:type="dxa"/>
          </w:tcPr>
          <w:p w:rsidR="002C52BE" w:rsidRPr="00EA2D6F" w:rsidRDefault="002C52BE" w:rsidP="002C52BE">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2C52BE" w:rsidRPr="007153CD" w:rsidRDefault="002C52BE" w:rsidP="002C52BE">
            <w:pPr>
              <w:rPr>
                <w:rFonts w:asciiTheme="minorHAnsi" w:hAnsiTheme="minorHAnsi" w:cstheme="minorHAnsi"/>
                <w:color w:val="000000"/>
                <w:sz w:val="22"/>
                <w:szCs w:val="22"/>
                <w:shd w:val="clear" w:color="auto" w:fill="FFFFFF"/>
              </w:rPr>
            </w:pPr>
            <w:r w:rsidRPr="007153CD">
              <w:rPr>
                <w:rFonts w:asciiTheme="minorHAnsi" w:hAnsiTheme="minorHAnsi" w:cstheme="minorHAnsi"/>
                <w:color w:val="000000"/>
                <w:sz w:val="22"/>
                <w:szCs w:val="22"/>
                <w:shd w:val="clear" w:color="auto" w:fill="FFFFFF"/>
              </w:rPr>
              <w:t>Bu hafta, Çanakkale zaferi hakkında bilgi sahibi olacaksınız.</w:t>
            </w:r>
          </w:p>
        </w:tc>
      </w:tr>
      <w:tr w:rsidR="002C52BE" w:rsidRPr="00044D8D" w:rsidTr="006A3709">
        <w:trPr>
          <w:trHeight w:val="1124"/>
        </w:trPr>
        <w:tc>
          <w:tcPr>
            <w:tcW w:w="10404" w:type="dxa"/>
            <w:gridSpan w:val="2"/>
          </w:tcPr>
          <w:p w:rsidR="002C52BE" w:rsidRPr="00044D8D" w:rsidRDefault="002C52BE" w:rsidP="002C52BE">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Derse Geçiş</w:t>
            </w:r>
          </w:p>
          <w:p w:rsidR="002C52BE" w:rsidRPr="00044D8D" w:rsidRDefault="00C25FC1" w:rsidP="002C52BE">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105" style="position:absolute;left:0;text-align:left;margin-left:35.9pt;margin-top:4.35pt;width:399.25pt;height:39.35pt;z-index:251699200" arcsize="10923f" fillcolor="red">
                  <v:textbox style="mso-next-textbox:#_x0000_s1105">
                    <w:txbxContent>
                      <w:p w:rsidR="002C52BE" w:rsidRPr="00913059" w:rsidRDefault="002C52BE"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2C52BE" w:rsidRPr="00044D8D" w:rsidRDefault="002C52BE" w:rsidP="002C52BE">
            <w:pPr>
              <w:spacing w:before="20" w:after="20"/>
              <w:jc w:val="both"/>
              <w:rPr>
                <w:rFonts w:asciiTheme="minorHAnsi" w:hAnsiTheme="minorHAnsi" w:cstheme="minorHAnsi"/>
                <w:color w:val="000000"/>
              </w:rPr>
            </w:pPr>
          </w:p>
          <w:p w:rsidR="002C52BE" w:rsidRPr="00044D8D" w:rsidRDefault="002C52BE" w:rsidP="002C52BE">
            <w:pPr>
              <w:spacing w:before="20" w:after="20"/>
              <w:jc w:val="both"/>
              <w:rPr>
                <w:rFonts w:asciiTheme="minorHAnsi" w:hAnsiTheme="minorHAnsi" w:cstheme="minorHAnsi"/>
                <w:color w:val="000000"/>
              </w:rPr>
            </w:pPr>
          </w:p>
          <w:p w:rsidR="002C52BE" w:rsidRPr="00044D8D" w:rsidRDefault="002C52BE" w:rsidP="002C52BE">
            <w:pPr>
              <w:spacing w:before="20" w:after="20"/>
              <w:jc w:val="both"/>
              <w:rPr>
                <w:rFonts w:asciiTheme="minorHAnsi" w:hAnsiTheme="minorHAnsi" w:cstheme="minorHAnsi"/>
                <w:color w:val="000000"/>
              </w:rPr>
            </w:pPr>
          </w:p>
          <w:p w:rsidR="002C52BE" w:rsidRDefault="00C25FC1" w:rsidP="002C52BE">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14" style="position:absolute;left:0;text-align:left;margin-left:51.55pt;margin-top:2.45pt;width:375pt;height:150.85pt;z-index:251710464;mso-position-horizontal-relative:text;mso-position-vertical-relative:text" arcsize="10923f">
                  <v:textbox>
                    <w:txbxContent>
                      <w:p w:rsidR="002C52BE" w:rsidRDefault="002C52BE" w:rsidP="008442BC"/>
                      <w:p w:rsidR="00C25FC1" w:rsidRPr="00C25FC1" w:rsidRDefault="00C25FC1" w:rsidP="00C25FC1">
                        <w:pPr>
                          <w:pStyle w:val="ListeParagraf"/>
                          <w:numPr>
                            <w:ilvl w:val="0"/>
                            <w:numId w:val="5"/>
                          </w:numPr>
                          <w:spacing w:before="20" w:after="20"/>
                          <w:rPr>
                            <w:rFonts w:ascii="Arial" w:hAnsi="Arial" w:cs="Arial"/>
                            <w:b/>
                          </w:rPr>
                        </w:pPr>
                        <w:r w:rsidRPr="00C25FC1">
                          <w:rPr>
                            <w:rFonts w:ascii="Arial" w:hAnsi="Arial" w:cs="Arial"/>
                            <w:b/>
                          </w:rPr>
                          <w:t>Kınalı Hasan</w:t>
                        </w:r>
                      </w:p>
                      <w:p w:rsidR="00C25FC1" w:rsidRPr="00C25FC1" w:rsidRDefault="00C25FC1" w:rsidP="00C25FC1">
                        <w:pPr>
                          <w:pStyle w:val="ListeParagraf"/>
                          <w:numPr>
                            <w:ilvl w:val="0"/>
                            <w:numId w:val="5"/>
                          </w:numPr>
                          <w:spacing w:before="20" w:after="20"/>
                          <w:rPr>
                            <w:rFonts w:ascii="Arial" w:hAnsi="Arial" w:cs="Arial"/>
                            <w:b/>
                            <w:color w:val="FF0000"/>
                          </w:rPr>
                        </w:pPr>
                        <w:r w:rsidRPr="00C25FC1">
                          <w:rPr>
                            <w:rFonts w:ascii="Arial" w:hAnsi="Arial" w:cs="Arial"/>
                            <w:b/>
                          </w:rPr>
                          <w:t>Çanakkale Savaşı hakkında</w:t>
                        </w:r>
                        <w:r w:rsidRPr="00C25FC1">
                          <w:rPr>
                            <w:rFonts w:ascii="Arial" w:hAnsi="Arial" w:cs="Arial"/>
                            <w:b/>
                            <w:color w:val="FF0000"/>
                          </w:rPr>
                          <w:tab/>
                        </w:r>
                      </w:p>
                      <w:p w:rsidR="00C25FC1" w:rsidRPr="00C25FC1" w:rsidRDefault="00C25FC1" w:rsidP="00C25FC1">
                        <w:pPr>
                          <w:pStyle w:val="ListeParagraf"/>
                          <w:numPr>
                            <w:ilvl w:val="0"/>
                            <w:numId w:val="5"/>
                          </w:numPr>
                          <w:spacing w:before="20" w:after="20"/>
                          <w:rPr>
                            <w:rFonts w:ascii="Arial" w:hAnsi="Arial" w:cs="Arial"/>
                            <w:b/>
                          </w:rPr>
                        </w:pPr>
                        <w:r w:rsidRPr="00C25FC1">
                          <w:rPr>
                            <w:rFonts w:ascii="Arial" w:hAnsi="Arial" w:cs="Arial"/>
                            <w:b/>
                          </w:rPr>
                          <w:t>Çanakkale’nin cansız tanıkları</w:t>
                        </w:r>
                      </w:p>
                      <w:p w:rsidR="00C25FC1" w:rsidRPr="00C25FC1" w:rsidRDefault="00C25FC1" w:rsidP="00C25FC1">
                        <w:pPr>
                          <w:pStyle w:val="ListeParagraf"/>
                          <w:numPr>
                            <w:ilvl w:val="0"/>
                            <w:numId w:val="5"/>
                          </w:numPr>
                          <w:spacing w:before="20" w:after="20"/>
                          <w:rPr>
                            <w:rFonts w:ascii="Arial" w:hAnsi="Arial" w:cs="Arial"/>
                            <w:b/>
                          </w:rPr>
                        </w:pPr>
                        <w:r w:rsidRPr="00C25FC1">
                          <w:rPr>
                            <w:rFonts w:ascii="Arial" w:hAnsi="Arial" w:cs="Arial"/>
                            <w:b/>
                          </w:rPr>
                          <w:t>Kurtuluş Savaşı gazisi anlatıyor</w:t>
                        </w:r>
                      </w:p>
                      <w:p w:rsidR="00C25FC1" w:rsidRPr="00C25FC1" w:rsidRDefault="00C25FC1" w:rsidP="00C25FC1">
                        <w:pPr>
                          <w:pStyle w:val="ListeParagraf"/>
                          <w:numPr>
                            <w:ilvl w:val="0"/>
                            <w:numId w:val="5"/>
                          </w:numPr>
                          <w:spacing w:before="20" w:after="20"/>
                          <w:rPr>
                            <w:rFonts w:ascii="Arial" w:hAnsi="Arial" w:cs="Arial"/>
                            <w:b/>
                          </w:rPr>
                        </w:pPr>
                        <w:r w:rsidRPr="00C25FC1">
                          <w:rPr>
                            <w:rFonts w:ascii="Arial" w:hAnsi="Arial" w:cs="Arial"/>
                            <w:b/>
                          </w:rPr>
                          <w:t>Kurtuluş savaşı gazileri anlatıyor(1974-1975)</w:t>
                        </w:r>
                      </w:p>
                      <w:p w:rsidR="00C25FC1" w:rsidRPr="00C25FC1" w:rsidRDefault="00C25FC1" w:rsidP="00C25FC1">
                        <w:pPr>
                          <w:spacing w:before="20" w:after="20"/>
                          <w:ind w:left="360"/>
                          <w:rPr>
                            <w:rFonts w:ascii="Arial" w:hAnsi="Arial" w:cs="Arial"/>
                            <w:b/>
                            <w:color w:val="0070C0"/>
                          </w:rPr>
                        </w:pPr>
                        <w:r w:rsidRPr="00C25FC1">
                          <w:rPr>
                            <w:rFonts w:ascii="Arial" w:hAnsi="Arial" w:cs="Arial"/>
                            <w:b/>
                            <w:color w:val="0070C0"/>
                          </w:rPr>
                          <w:t>İçerik videolarını aşağıdaki linkten indirebilirsiniz:</w:t>
                        </w:r>
                      </w:p>
                      <w:p w:rsidR="00C25FC1" w:rsidRPr="00C25FC1" w:rsidRDefault="00C25FC1" w:rsidP="00C25FC1">
                        <w:pPr>
                          <w:spacing w:before="20" w:after="20"/>
                          <w:ind w:left="360"/>
                          <w:rPr>
                            <w:rFonts w:ascii="Arial" w:hAnsi="Arial" w:cs="Arial"/>
                            <w:color w:val="0070C0"/>
                            <w:sz w:val="23"/>
                            <w:szCs w:val="23"/>
                            <w:shd w:val="clear" w:color="auto" w:fill="FFFFFF"/>
                          </w:rPr>
                        </w:pPr>
                        <w:hyperlink r:id="rId15" w:history="1">
                          <w:r w:rsidRPr="00C25FC1">
                            <w:rPr>
                              <w:rStyle w:val="Kpr"/>
                              <w:rFonts w:ascii="Arial" w:hAnsi="Arial" w:cs="Arial"/>
                              <w:sz w:val="23"/>
                              <w:szCs w:val="23"/>
                              <w:shd w:val="clear" w:color="auto" w:fill="FFFFFF"/>
                            </w:rPr>
                            <w:t>https://yadi.sk/d/2BZ6cpgPLaqSxg</w:t>
                          </w:r>
                        </w:hyperlink>
                      </w:p>
                      <w:p w:rsidR="002C52BE" w:rsidRDefault="002C52BE" w:rsidP="00C25FC1">
                        <w:pPr>
                          <w:pStyle w:val="ListeParagraf"/>
                        </w:pPr>
                      </w:p>
                    </w:txbxContent>
                  </v:textbox>
                </v:roundrect>
              </w:pict>
            </w:r>
          </w:p>
          <w:p w:rsidR="00C25FC1" w:rsidRDefault="00C25FC1" w:rsidP="002C52BE">
            <w:pPr>
              <w:spacing w:before="20" w:after="20"/>
              <w:jc w:val="both"/>
              <w:rPr>
                <w:rFonts w:asciiTheme="minorHAnsi" w:hAnsiTheme="minorHAnsi" w:cstheme="minorHAnsi"/>
                <w:color w:val="000000"/>
              </w:rPr>
            </w:pPr>
          </w:p>
          <w:p w:rsidR="00C25FC1" w:rsidRDefault="00C25FC1" w:rsidP="002C52BE">
            <w:pPr>
              <w:spacing w:before="20" w:after="20"/>
              <w:jc w:val="both"/>
              <w:rPr>
                <w:rFonts w:asciiTheme="minorHAnsi" w:hAnsiTheme="minorHAnsi" w:cstheme="minorHAnsi"/>
                <w:color w:val="000000"/>
              </w:rPr>
            </w:pPr>
          </w:p>
          <w:p w:rsidR="00C25FC1" w:rsidRDefault="00C25FC1" w:rsidP="002C52BE">
            <w:pPr>
              <w:spacing w:before="20" w:after="20"/>
              <w:jc w:val="both"/>
              <w:rPr>
                <w:rFonts w:asciiTheme="minorHAnsi" w:hAnsiTheme="minorHAnsi" w:cstheme="minorHAnsi"/>
                <w:color w:val="000000"/>
              </w:rPr>
            </w:pPr>
          </w:p>
          <w:p w:rsidR="00C25FC1" w:rsidRDefault="00C25FC1" w:rsidP="002C52BE">
            <w:pPr>
              <w:spacing w:before="20" w:after="20"/>
              <w:jc w:val="both"/>
              <w:rPr>
                <w:rFonts w:asciiTheme="minorHAnsi" w:hAnsiTheme="minorHAnsi" w:cstheme="minorHAnsi"/>
                <w:color w:val="000000"/>
              </w:rPr>
            </w:pPr>
          </w:p>
          <w:p w:rsidR="00C25FC1" w:rsidRDefault="00C25FC1" w:rsidP="002C52BE">
            <w:pPr>
              <w:spacing w:before="20" w:after="20"/>
              <w:jc w:val="both"/>
              <w:rPr>
                <w:rFonts w:asciiTheme="minorHAnsi" w:hAnsiTheme="minorHAnsi" w:cstheme="minorHAnsi"/>
                <w:color w:val="000000"/>
              </w:rPr>
            </w:pPr>
          </w:p>
          <w:p w:rsidR="00C25FC1" w:rsidRDefault="00C25FC1" w:rsidP="002C52BE">
            <w:pPr>
              <w:spacing w:before="20" w:after="20"/>
              <w:jc w:val="both"/>
              <w:rPr>
                <w:rFonts w:asciiTheme="minorHAnsi" w:hAnsiTheme="minorHAnsi" w:cstheme="minorHAnsi"/>
                <w:color w:val="000000"/>
              </w:rPr>
            </w:pPr>
          </w:p>
          <w:p w:rsidR="00C25FC1" w:rsidRDefault="00C25FC1" w:rsidP="002C52BE">
            <w:pPr>
              <w:spacing w:before="20" w:after="20"/>
              <w:jc w:val="both"/>
              <w:rPr>
                <w:rFonts w:asciiTheme="minorHAnsi" w:hAnsiTheme="minorHAnsi" w:cstheme="minorHAnsi"/>
                <w:color w:val="000000"/>
              </w:rPr>
            </w:pPr>
          </w:p>
          <w:p w:rsidR="00C25FC1" w:rsidRPr="00044D8D" w:rsidRDefault="00C25FC1" w:rsidP="002C52BE">
            <w:pPr>
              <w:spacing w:before="20" w:after="20"/>
              <w:jc w:val="both"/>
              <w:rPr>
                <w:rFonts w:asciiTheme="minorHAnsi" w:hAnsiTheme="minorHAnsi" w:cstheme="minorHAnsi"/>
                <w:color w:val="000000"/>
              </w:rPr>
            </w:pPr>
          </w:p>
          <w:p w:rsidR="002C52BE" w:rsidRPr="00044D8D" w:rsidRDefault="002C52BE" w:rsidP="002C52BE">
            <w:pPr>
              <w:spacing w:before="20" w:after="20"/>
              <w:jc w:val="both"/>
              <w:rPr>
                <w:rFonts w:asciiTheme="minorHAnsi" w:hAnsiTheme="minorHAnsi" w:cstheme="minorHAnsi"/>
                <w:color w:val="000000"/>
              </w:rPr>
            </w:pPr>
          </w:p>
          <w:p w:rsidR="002C52BE" w:rsidRPr="00044D8D" w:rsidRDefault="002C52BE" w:rsidP="002C52BE">
            <w:pPr>
              <w:spacing w:before="20" w:after="20"/>
              <w:rPr>
                <w:rFonts w:asciiTheme="minorHAnsi" w:hAnsiTheme="minorHAnsi" w:cstheme="minorHAnsi"/>
                <w:b/>
              </w:rPr>
            </w:pPr>
          </w:p>
          <w:p w:rsidR="002C52BE" w:rsidRPr="00044D8D" w:rsidRDefault="002C52BE" w:rsidP="002C52BE">
            <w:pPr>
              <w:spacing w:before="20" w:after="20"/>
              <w:rPr>
                <w:rFonts w:asciiTheme="minorHAnsi" w:hAnsiTheme="minorHAnsi" w:cstheme="minorHAnsi"/>
                <w:b/>
              </w:rPr>
            </w:pPr>
            <w:r w:rsidRPr="00044D8D">
              <w:rPr>
                <w:rFonts w:asciiTheme="minorHAnsi" w:hAnsiTheme="minorHAnsi" w:cstheme="minorHAnsi"/>
                <w:b/>
                <w:sz w:val="22"/>
                <w:szCs w:val="22"/>
              </w:rPr>
              <w:t>Öğrencilere tamamlattırılacak.</w:t>
            </w:r>
          </w:p>
          <w:p w:rsidR="002C52BE" w:rsidRPr="00044D8D" w:rsidRDefault="002C52BE" w:rsidP="002C52BE">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106" style="position:absolute;margin-left:146.8pt;margin-top:3.95pt;width:188.25pt;height:120.15pt;z-index:251700224" fillcolor="#f79646" strokecolor="#f2f2f2" strokeweight="3pt">
                  <v:shadow on="t" type="perspective" color="#974706" opacity=".5" offset="1pt" offset2="-1pt"/>
                  <v:textbox style="mso-next-textbox:#_x0000_s1106">
                    <w:txbxContent>
                      <w:p w:rsidR="002C52BE" w:rsidRDefault="002C52BE" w:rsidP="00D70CED"/>
                      <w:p w:rsidR="002C52BE" w:rsidRPr="002C52BE" w:rsidRDefault="002C52BE" w:rsidP="00D70CED">
                        <w:pPr>
                          <w:rPr>
                            <w:b/>
                          </w:rPr>
                        </w:pPr>
                        <w:r>
                          <w:t xml:space="preserve">“Çanakkale” </w:t>
                        </w:r>
                        <w:r w:rsidRPr="002C52BE">
                          <w:rPr>
                            <w:b/>
                          </w:rPr>
                          <w:t>deyince aklınıza gelen bir sözcük söyleyiniz.</w:t>
                        </w:r>
                      </w:p>
                    </w:txbxContent>
                  </v:textbox>
                </v:oval>
              </w:pict>
            </w:r>
            <w:r>
              <w:rPr>
                <w:rFonts w:asciiTheme="minorHAnsi" w:hAnsiTheme="minorHAnsi" w:cstheme="minorHAnsi"/>
                <w:b/>
                <w:noProof/>
                <w:color w:val="0070C0"/>
                <w:sz w:val="22"/>
                <w:szCs w:val="22"/>
              </w:rPr>
              <w:pict>
                <v:roundrect id="_x0000_s1107" style="position:absolute;margin-left:335.05pt;margin-top:11.65pt;width:133.5pt;height:40.5pt;z-index:251701248" arcsize="10923f">
                  <v:textbox>
                    <w:txbxContent>
                      <w:p w:rsidR="002C52BE" w:rsidRDefault="002C52BE" w:rsidP="0031195A">
                        <w:r>
                          <w:t>----</w:t>
                        </w:r>
                      </w:p>
                    </w:txbxContent>
                  </v:textbox>
                </v:roundrect>
              </w:pict>
            </w:r>
          </w:p>
          <w:p w:rsidR="002C52BE" w:rsidRPr="00044D8D" w:rsidRDefault="002C52BE" w:rsidP="002C52BE">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09" style="position:absolute;margin-left:13.3pt;margin-top:2.85pt;width:133.5pt;height:40.5pt;z-index:251705344" arcsize="10923f">
                  <v:textbox>
                    <w:txbxContent>
                      <w:p w:rsidR="002C52BE" w:rsidRDefault="002C52BE" w:rsidP="0031195A">
                        <w:r>
                          <w:t>----</w:t>
                        </w:r>
                      </w:p>
                    </w:txbxContent>
                  </v:textbox>
                </v:roundrect>
              </w:pict>
            </w:r>
          </w:p>
          <w:p w:rsidR="002C52BE" w:rsidRPr="00044D8D" w:rsidRDefault="002C52BE" w:rsidP="002C52BE">
            <w:pPr>
              <w:spacing w:before="20" w:after="20"/>
              <w:rPr>
                <w:rFonts w:asciiTheme="minorHAnsi" w:hAnsiTheme="minorHAnsi" w:cstheme="minorHAnsi"/>
                <w:b/>
                <w:color w:val="0070C0"/>
              </w:rPr>
            </w:pPr>
          </w:p>
          <w:p w:rsidR="002C52BE" w:rsidRPr="00044D8D" w:rsidRDefault="002C52BE" w:rsidP="002C52BE">
            <w:pPr>
              <w:spacing w:before="20" w:after="20"/>
              <w:rPr>
                <w:rFonts w:asciiTheme="minorHAnsi" w:hAnsiTheme="minorHAnsi" w:cstheme="minorHAnsi"/>
                <w:b/>
                <w:color w:val="0070C0"/>
              </w:rPr>
            </w:pPr>
          </w:p>
          <w:p w:rsidR="002C52BE" w:rsidRPr="00044D8D" w:rsidRDefault="002C52BE" w:rsidP="002C52BE">
            <w:pPr>
              <w:spacing w:before="20" w:after="20"/>
              <w:rPr>
                <w:rFonts w:asciiTheme="minorHAnsi" w:hAnsiTheme="minorHAnsi" w:cstheme="minorHAnsi"/>
                <w:b/>
                <w:color w:val="0070C0"/>
              </w:rPr>
            </w:pPr>
          </w:p>
          <w:p w:rsidR="002C52BE" w:rsidRPr="00044D8D" w:rsidRDefault="002C52BE" w:rsidP="002C52BE">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10" style="position:absolute;margin-left:13.3pt;margin-top:11.9pt;width:133.5pt;height:40.5pt;z-index:251706368" arcsize="10923f">
                  <v:textbox>
                    <w:txbxContent>
                      <w:p w:rsidR="002C52BE" w:rsidRDefault="002C52BE" w:rsidP="0031195A">
                        <w:r>
                          <w:t>----</w:t>
                        </w:r>
                      </w:p>
                    </w:txbxContent>
                  </v:textbox>
                </v:roundrect>
              </w:pict>
            </w:r>
            <w:r>
              <w:rPr>
                <w:rFonts w:asciiTheme="minorHAnsi" w:hAnsiTheme="minorHAnsi" w:cstheme="minorHAnsi"/>
                <w:noProof/>
                <w:color w:val="000000"/>
                <w:sz w:val="22"/>
                <w:szCs w:val="22"/>
              </w:rPr>
              <w:pict>
                <v:roundrect id="_x0000_s1108" style="position:absolute;margin-left:339.55pt;margin-top:11.9pt;width:133.5pt;height:40.5pt;z-index:251703296" arcsize="10923f">
                  <v:textbox>
                    <w:txbxContent>
                      <w:p w:rsidR="002C52BE" w:rsidRDefault="002C52BE" w:rsidP="0031195A">
                        <w:r>
                          <w:t>----</w:t>
                        </w:r>
                      </w:p>
                    </w:txbxContent>
                  </v:textbox>
                </v:roundrect>
              </w:pict>
            </w:r>
          </w:p>
          <w:p w:rsidR="002C52BE" w:rsidRPr="00044D8D" w:rsidRDefault="002C52BE" w:rsidP="002C52BE">
            <w:pPr>
              <w:spacing w:before="20" w:after="20"/>
              <w:rPr>
                <w:rFonts w:asciiTheme="minorHAnsi" w:hAnsiTheme="minorHAnsi" w:cstheme="minorHAnsi"/>
                <w:b/>
                <w:color w:val="0070C0"/>
              </w:rPr>
            </w:pPr>
          </w:p>
          <w:p w:rsidR="002C52BE" w:rsidRPr="00044D8D" w:rsidRDefault="002C52BE" w:rsidP="002C52BE">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111" style="position:absolute;margin-left:183.55pt;margin-top:10.65pt;width:133.5pt;height:40.5pt;z-index:251707392" arcsize="10923f">
                  <v:textbox>
                    <w:txbxContent>
                      <w:p w:rsidR="002C52BE" w:rsidRDefault="002C52BE" w:rsidP="0031195A">
                        <w:r>
                          <w:t>----</w:t>
                        </w:r>
                      </w:p>
                    </w:txbxContent>
                  </v:textbox>
                </v:roundrect>
              </w:pict>
            </w:r>
          </w:p>
          <w:p w:rsidR="002C52BE" w:rsidRPr="00044D8D" w:rsidRDefault="002C52BE" w:rsidP="002C52BE">
            <w:pPr>
              <w:spacing w:before="20" w:after="20"/>
              <w:rPr>
                <w:rFonts w:asciiTheme="minorHAnsi" w:hAnsiTheme="minorHAnsi" w:cstheme="minorHAnsi"/>
                <w:b/>
                <w:color w:val="0070C0"/>
              </w:rPr>
            </w:pPr>
          </w:p>
          <w:p w:rsidR="002C52BE" w:rsidRPr="00044D8D" w:rsidRDefault="002C52BE" w:rsidP="002C52BE">
            <w:pPr>
              <w:spacing w:before="20" w:after="20"/>
              <w:rPr>
                <w:rFonts w:asciiTheme="minorHAnsi" w:hAnsiTheme="minorHAnsi" w:cstheme="minorHAnsi"/>
                <w:b/>
                <w:color w:val="0070C0"/>
              </w:rPr>
            </w:pPr>
          </w:p>
          <w:p w:rsidR="002C52BE" w:rsidRPr="00205111" w:rsidRDefault="002C52BE" w:rsidP="002C52BE">
            <w:pPr>
              <w:spacing w:before="20" w:after="20"/>
              <w:rPr>
                <w:rFonts w:asciiTheme="minorHAnsi" w:hAnsiTheme="minorHAnsi" w:cstheme="minorHAnsi"/>
              </w:rPr>
            </w:pPr>
          </w:p>
          <w:p w:rsidR="002C52BE" w:rsidRPr="002C52BE" w:rsidRDefault="002C52BE" w:rsidP="002C52BE">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2C52BE">
              <w:rPr>
                <w:rFonts w:asciiTheme="minorHAnsi" w:hAnsiTheme="minorHAnsi" w:cstheme="minorHAnsi"/>
                <w:color w:val="000000"/>
                <w:sz w:val="22"/>
                <w:szCs w:val="22"/>
              </w:rPr>
              <w:t>Bugün sınırları içinde yaşadığımız Türkiye Cumhuriyeti’nin nasıl kurulduğunu hepimiz biliyoruz. Atalarımız, Milli Mücadele yıllarında, Atatürk’ün önderliğinde birlemiş, ülkemizi işgal etmek isteyen düşmanla canla başla savaşmış ve destansı bir zafer kazanmışlardır.</w:t>
            </w:r>
          </w:p>
          <w:p w:rsidR="002C52BE" w:rsidRPr="002C52BE" w:rsidRDefault="002C52BE" w:rsidP="002C52BE">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2C52BE">
              <w:rPr>
                <w:rFonts w:asciiTheme="minorHAnsi" w:hAnsiTheme="minorHAnsi" w:cstheme="minorHAnsi"/>
                <w:color w:val="000000"/>
                <w:sz w:val="22"/>
                <w:szCs w:val="22"/>
              </w:rPr>
              <w:t xml:space="preserve">Milli mücadele yıllarında çekilen sıkıntıları, yapılan </w:t>
            </w:r>
            <w:r w:rsidRPr="002C52BE">
              <w:rPr>
                <w:rFonts w:asciiTheme="minorHAnsi" w:hAnsiTheme="minorHAnsi" w:cstheme="minorHAnsi"/>
                <w:color w:val="000000"/>
                <w:sz w:val="22"/>
                <w:szCs w:val="22"/>
              </w:rPr>
              <w:t>fedakârlıkları</w:t>
            </w:r>
            <w:r w:rsidRPr="002C52BE">
              <w:rPr>
                <w:rFonts w:asciiTheme="minorHAnsi" w:hAnsiTheme="minorHAnsi" w:cstheme="minorHAnsi"/>
                <w:color w:val="000000"/>
                <w:sz w:val="22"/>
                <w:szCs w:val="22"/>
              </w:rPr>
              <w:t>, kahramanlıkları her yerde okuyor, dinliyoruz. O günün zorlu şartlarında, yokluk içinde, sadece azim, cesaret ve kalplerdeki yurt sevgisi ile mücadele ederek tarih yazdık. Gencinden yaşlısına, kadınından çocuğuna herkes bu kutlu mücadeleye katılmış, herkes elinden geleni yapmıştır. Peki</w:t>
            </w:r>
            <w:r>
              <w:rPr>
                <w:rFonts w:asciiTheme="minorHAnsi" w:hAnsiTheme="minorHAnsi" w:cstheme="minorHAnsi"/>
                <w:color w:val="000000"/>
                <w:sz w:val="22"/>
                <w:szCs w:val="22"/>
              </w:rPr>
              <w:t>,</w:t>
            </w:r>
            <w:r w:rsidRPr="002C52BE">
              <w:rPr>
                <w:rFonts w:asciiTheme="minorHAnsi" w:hAnsiTheme="minorHAnsi" w:cstheme="minorHAnsi"/>
                <w:color w:val="000000"/>
                <w:sz w:val="22"/>
                <w:szCs w:val="22"/>
              </w:rPr>
              <w:t xml:space="preserve"> biz o dönem yaşasaydık vatanımızın düşman işgalinden kurtulması için neler yapardık?</w:t>
            </w:r>
          </w:p>
          <w:p w:rsidR="002C52BE" w:rsidRPr="002C52BE" w:rsidRDefault="002C52BE" w:rsidP="002C52BE">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2C52BE">
              <w:rPr>
                <w:rFonts w:asciiTheme="minorHAnsi" w:hAnsiTheme="minorHAnsi" w:cstheme="minorHAnsi"/>
                <w:color w:val="000000"/>
                <w:sz w:val="22"/>
                <w:szCs w:val="22"/>
              </w:rPr>
              <w:t xml:space="preserve">Kendi adıma konuşacak olursam ben de elbette üzerime düşen görevi tereddüt etmeden yapardım. O zamanlarda da öğrenci olduğumu düşünürsek, ilk iş olarak düşmanların niçin bize saldırdığını ve niçin onlarla mücadele etmemiz gerektiği konusunda halkı bilinçlendirmek için yazılar yazardım. Kapı </w:t>
            </w:r>
            <w:proofErr w:type="spellStart"/>
            <w:r w:rsidRPr="002C52BE">
              <w:rPr>
                <w:rFonts w:asciiTheme="minorHAnsi" w:hAnsiTheme="minorHAnsi" w:cstheme="minorHAnsi"/>
                <w:color w:val="000000"/>
                <w:sz w:val="22"/>
                <w:szCs w:val="22"/>
              </w:rPr>
              <w:t>kapı</w:t>
            </w:r>
            <w:proofErr w:type="spellEnd"/>
            <w:r w:rsidRPr="002C52BE">
              <w:rPr>
                <w:rFonts w:asciiTheme="minorHAnsi" w:hAnsiTheme="minorHAnsi" w:cstheme="minorHAnsi"/>
                <w:color w:val="000000"/>
                <w:sz w:val="22"/>
                <w:szCs w:val="22"/>
              </w:rPr>
              <w:t xml:space="preserve"> dolaşıp insanları Milli Mücadeleye katılması için ikna etmeye çalışırdım. Askerlerimiz için giyecek, sağlık malzemesi toplardım. Düşman hareketlerini takip edip istihbarat toplar, topladığım bilgileri komutanlarımıza iletirdim.</w:t>
            </w:r>
          </w:p>
          <w:p w:rsidR="002C52BE" w:rsidRPr="002C52BE" w:rsidRDefault="002C52BE" w:rsidP="002C52BE">
            <w:pPr>
              <w:pStyle w:val="NormalWeb"/>
              <w:shd w:val="clear" w:color="auto" w:fill="FFFFFF"/>
              <w:spacing w:before="0" w:beforeAutospacing="0" w:after="150" w:afterAutospacing="0"/>
              <w:textAlignment w:val="baseline"/>
              <w:rPr>
                <w:rFonts w:asciiTheme="minorHAnsi" w:hAnsiTheme="minorHAnsi" w:cstheme="minorHAnsi"/>
                <w:color w:val="000000"/>
                <w:sz w:val="22"/>
                <w:szCs w:val="22"/>
              </w:rPr>
            </w:pPr>
            <w:r w:rsidRPr="002C52BE">
              <w:rPr>
                <w:rFonts w:asciiTheme="minorHAnsi" w:hAnsiTheme="minorHAnsi" w:cstheme="minorHAnsi"/>
                <w:color w:val="000000"/>
                <w:sz w:val="22"/>
                <w:szCs w:val="22"/>
              </w:rPr>
              <w:t>Bir çocuk olarak elbette yapacağım şeyler sınırlı olacaktı. Gerekirse silah da tutar, cephede de savaşırdım. Kısaca yurdumu düşman işgalinden kurtarmak için kendimi hiç düşünmeden elimden geleni yapardım. Şimdi ise bana düşen görev, atalarımız tarafından bizim için düşmandan arındırılmış bu topraklar için çok çalışmak, ülkemin gelişmesi için elimden gelen gayreti göstermektir. Bu hepimizin görevidir.</w:t>
            </w:r>
          </w:p>
          <w:p w:rsidR="002C52BE" w:rsidRDefault="002C52BE" w:rsidP="002C52BE">
            <w:pPr>
              <w:rPr>
                <w:rFonts w:asciiTheme="minorHAnsi" w:hAnsiTheme="minorHAnsi" w:cstheme="minorHAnsi"/>
                <w:b/>
                <w:sz w:val="22"/>
                <w:szCs w:val="22"/>
              </w:rPr>
            </w:pPr>
          </w:p>
          <w:p w:rsidR="002C52BE" w:rsidRDefault="002C52BE" w:rsidP="002C52BE">
            <w:pPr>
              <w:rPr>
                <w:rFonts w:asciiTheme="minorHAnsi" w:hAnsiTheme="minorHAnsi" w:cstheme="minorHAnsi"/>
                <w:color w:val="050505"/>
                <w:sz w:val="22"/>
                <w:szCs w:val="22"/>
                <w:shd w:val="clear" w:color="auto" w:fill="FFFFFF"/>
              </w:rPr>
            </w:pPr>
            <w:r w:rsidRPr="00801F76">
              <w:rPr>
                <w:rFonts w:asciiTheme="minorHAnsi" w:hAnsiTheme="minorHAnsi" w:cstheme="minorHAnsi"/>
                <w:noProof/>
                <w:sz w:val="22"/>
                <w:szCs w:val="22"/>
              </w:rPr>
              <w:drawing>
                <wp:anchor distT="0" distB="0" distL="114300" distR="114300" simplePos="0" relativeHeight="251704320" behindDoc="0" locked="0" layoutInCell="1" allowOverlap="1" wp14:anchorId="7BDC4DAF" wp14:editId="4D9D3865">
                  <wp:simplePos x="0" y="0"/>
                  <wp:positionH relativeFrom="column">
                    <wp:posOffset>3026410</wp:posOffset>
                  </wp:positionH>
                  <wp:positionV relativeFrom="paragraph">
                    <wp:posOffset>284480</wp:posOffset>
                  </wp:positionV>
                  <wp:extent cx="3075940" cy="4095115"/>
                  <wp:effectExtent l="0" t="0" r="0" b="0"/>
                  <wp:wrapThrough wrapText="bothSides">
                    <wp:wrapPolygon edited="0">
                      <wp:start x="0" y="0"/>
                      <wp:lineTo x="0" y="21503"/>
                      <wp:lineTo x="21404" y="21503"/>
                      <wp:lineTo x="21404" y="0"/>
                      <wp:lineTo x="0" y="0"/>
                    </wp:wrapPolygon>
                  </wp:wrapThrough>
                  <wp:docPr id="5" name="Resim 5" descr="C:\Users\LENOVO\Downloads\276174269_10166706408820553_1125948317676668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276174269_10166706408820553_1125948317676668573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5940" cy="409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1F76">
              <w:rPr>
                <w:rFonts w:asciiTheme="minorHAnsi" w:hAnsiTheme="minorHAnsi" w:cstheme="minorHAnsi"/>
                <w:noProof/>
                <w:sz w:val="22"/>
                <w:szCs w:val="22"/>
              </w:rPr>
              <w:drawing>
                <wp:anchor distT="0" distB="0" distL="114300" distR="114300" simplePos="0" relativeHeight="251702272" behindDoc="0" locked="0" layoutInCell="1" allowOverlap="1" wp14:anchorId="2389646B" wp14:editId="68DE1BA9">
                  <wp:simplePos x="0" y="0"/>
                  <wp:positionH relativeFrom="column">
                    <wp:posOffset>104775</wp:posOffset>
                  </wp:positionH>
                  <wp:positionV relativeFrom="paragraph">
                    <wp:posOffset>207010</wp:posOffset>
                  </wp:positionV>
                  <wp:extent cx="2743200" cy="3352800"/>
                  <wp:effectExtent l="0" t="0" r="0" b="0"/>
                  <wp:wrapThrough wrapText="bothSides">
                    <wp:wrapPolygon edited="0">
                      <wp:start x="0" y="0"/>
                      <wp:lineTo x="0" y="21477"/>
                      <wp:lineTo x="21450" y="21477"/>
                      <wp:lineTo x="21450" y="0"/>
                      <wp:lineTo x="0" y="0"/>
                    </wp:wrapPolygon>
                  </wp:wrapThrough>
                  <wp:docPr id="12" name="Resim 12" descr="C:\Users\LENOVO\Downloads\DW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DWX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2BE" w:rsidRPr="00801F76" w:rsidRDefault="002C52BE" w:rsidP="002C52BE">
            <w:pPr>
              <w:rPr>
                <w:rFonts w:asciiTheme="minorHAnsi" w:hAnsiTheme="minorHAnsi" w:cstheme="minorHAnsi"/>
                <w:sz w:val="22"/>
                <w:szCs w:val="22"/>
              </w:rPr>
            </w:pPr>
            <w:r w:rsidRPr="00801F76">
              <w:rPr>
                <w:rFonts w:asciiTheme="minorHAnsi" w:hAnsiTheme="minorHAnsi" w:cstheme="minorHAnsi"/>
                <w:color w:val="050505"/>
                <w:sz w:val="22"/>
                <w:szCs w:val="22"/>
                <w:shd w:val="clear" w:color="auto" w:fill="FFFFFF"/>
              </w:rPr>
              <w:t>Ailesini Balkan Savaşı’nda kaybettiği için Çanakkale’ye giderek Mehmetçiklere sığınan ve cephede "Gönüllü Bombacı" lakabını kazanan Ali Reşat.</w:t>
            </w:r>
            <w:r>
              <w:rPr>
                <w:rFonts w:asciiTheme="minorHAnsi" w:hAnsiTheme="minorHAnsi" w:cstheme="minorHAnsi"/>
                <w:color w:val="050505"/>
                <w:sz w:val="22"/>
                <w:szCs w:val="22"/>
              </w:rPr>
              <w:t xml:space="preserve"> </w:t>
            </w:r>
            <w:r w:rsidRPr="00801F76">
              <w:rPr>
                <w:rFonts w:asciiTheme="minorHAnsi" w:hAnsiTheme="minorHAnsi" w:cstheme="minorHAnsi"/>
                <w:color w:val="050505"/>
                <w:sz w:val="22"/>
                <w:szCs w:val="22"/>
                <w:shd w:val="clear" w:color="auto" w:fill="FFFFFF"/>
              </w:rPr>
              <w:t xml:space="preserve">Düşmanın attığı el bombalarını patlamadan tekrar düşman mevzilerine attığı için </w:t>
            </w:r>
            <w:r>
              <w:rPr>
                <w:rFonts w:asciiTheme="minorHAnsi" w:hAnsiTheme="minorHAnsi" w:cstheme="minorHAnsi"/>
                <w:color w:val="050505"/>
                <w:sz w:val="22"/>
                <w:szCs w:val="22"/>
                <w:shd w:val="clear" w:color="auto" w:fill="FFFFFF"/>
              </w:rPr>
              <w:t>“</w:t>
            </w:r>
            <w:r w:rsidRPr="00801F76">
              <w:rPr>
                <w:rFonts w:asciiTheme="minorHAnsi" w:hAnsiTheme="minorHAnsi" w:cstheme="minorHAnsi"/>
                <w:color w:val="050505"/>
                <w:sz w:val="22"/>
                <w:szCs w:val="22"/>
                <w:shd w:val="clear" w:color="auto" w:fill="FFFFFF"/>
              </w:rPr>
              <w:t>Gönüllü Bombacı</w:t>
            </w:r>
            <w:r>
              <w:rPr>
                <w:rFonts w:asciiTheme="minorHAnsi" w:hAnsiTheme="minorHAnsi" w:cstheme="minorHAnsi"/>
                <w:color w:val="050505"/>
                <w:sz w:val="22"/>
                <w:szCs w:val="22"/>
                <w:shd w:val="clear" w:color="auto" w:fill="FFFFFF"/>
              </w:rPr>
              <w:t>”</w:t>
            </w:r>
            <w:r w:rsidRPr="00801F76">
              <w:rPr>
                <w:rFonts w:asciiTheme="minorHAnsi" w:hAnsiTheme="minorHAnsi" w:cstheme="minorHAnsi"/>
                <w:color w:val="050505"/>
                <w:sz w:val="22"/>
                <w:szCs w:val="22"/>
                <w:shd w:val="clear" w:color="auto" w:fill="FFFFFF"/>
              </w:rPr>
              <w:t xml:space="preserve"> denmiştir.</w:t>
            </w:r>
          </w:p>
          <w:p w:rsidR="002C52BE" w:rsidRDefault="002C52BE" w:rsidP="002C52BE">
            <w:pPr>
              <w:spacing w:before="20" w:after="20"/>
              <w:rPr>
                <w:rFonts w:asciiTheme="minorHAnsi" w:hAnsiTheme="minorHAnsi" w:cstheme="minorHAnsi"/>
                <w:color w:val="050505"/>
                <w:sz w:val="22"/>
                <w:szCs w:val="22"/>
                <w:shd w:val="clear" w:color="auto" w:fill="FFFFFF"/>
              </w:rPr>
            </w:pPr>
          </w:p>
          <w:p w:rsidR="002C52BE" w:rsidRPr="00801F76" w:rsidRDefault="002C52BE" w:rsidP="002C52BE">
            <w:pPr>
              <w:spacing w:before="20" w:after="20"/>
              <w:rPr>
                <w:rFonts w:asciiTheme="minorHAnsi" w:hAnsiTheme="minorHAnsi" w:cstheme="minorHAnsi"/>
                <w:color w:val="000000"/>
                <w:sz w:val="22"/>
                <w:szCs w:val="22"/>
              </w:rPr>
            </w:pP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Yukarıda paylaşılanlar üzerinde konuşulur.</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Dikkati çekme sorusu sorulduktan sonra öğrencilerden metnin içeriğini tahmin etmeleri istenir.</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Metnin başlığı hakkında öğrenciler konuşturulur.</w:t>
            </w:r>
          </w:p>
          <w:p w:rsidR="002C52BE" w:rsidRPr="00044D8D" w:rsidRDefault="002C52BE" w:rsidP="002C52BE">
            <w:pPr>
              <w:spacing w:before="20" w:after="20"/>
              <w:ind w:left="765"/>
              <w:jc w:val="both"/>
              <w:rPr>
                <w:rFonts w:asciiTheme="minorHAnsi" w:hAnsiTheme="minorHAnsi" w:cstheme="minorHAnsi"/>
                <w:color w:val="000000"/>
              </w:rPr>
            </w:pPr>
            <w:r w:rsidRPr="00044D8D">
              <w:rPr>
                <w:rFonts w:asciiTheme="minorHAnsi" w:hAnsiTheme="minorHAnsi" w:cstheme="minorHAnsi"/>
                <w:color w:val="000000"/>
                <w:sz w:val="22"/>
                <w:szCs w:val="22"/>
              </w:rPr>
              <w:t>Metnin içeriği öğrenciler tarafından tahmin edilir.(Metinde neler anlatılmış olabilir?)</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Güdüleme ve gözden geçirme bölümü söylenir.</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Parça öğretmen tarafından örnek olarak okunur.</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Örnek olarak birkaç öğrenciye metin okutulur.</w:t>
            </w:r>
          </w:p>
          <w:p w:rsidR="002C52BE" w:rsidRPr="00044D8D" w:rsidRDefault="002C52BE" w:rsidP="002C52BE">
            <w:pPr>
              <w:numPr>
                <w:ilvl w:val="0"/>
                <w:numId w:val="2"/>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Öğrenciler tarafından anlaşılmayan, anlamı bilinmeyen kelimeler metnin üzerine işaretlenir.</w:t>
            </w:r>
          </w:p>
          <w:p w:rsidR="002C52BE" w:rsidRPr="00044D8D" w:rsidRDefault="002C52BE" w:rsidP="002C52BE">
            <w:pPr>
              <w:spacing w:before="20" w:after="20"/>
              <w:ind w:left="765"/>
              <w:rPr>
                <w:rFonts w:asciiTheme="minorHAnsi" w:hAnsiTheme="minorHAnsi" w:cstheme="minorHAnsi"/>
                <w:color w:val="000000"/>
              </w:rPr>
            </w:pPr>
            <w:hyperlink r:id="rId18" w:history="1">
              <w:r w:rsidRPr="00044D8D">
                <w:rPr>
                  <w:rStyle w:val="Kpr"/>
                  <w:rFonts w:asciiTheme="minorHAnsi" w:hAnsiTheme="minorHAnsi" w:cstheme="minorHAnsi"/>
                  <w:sz w:val="22"/>
                  <w:szCs w:val="22"/>
                </w:rPr>
                <w:t>https://sozluk.gov.tr/</w:t>
              </w:r>
            </w:hyperlink>
            <w:r w:rsidRPr="00044D8D">
              <w:rPr>
                <w:rFonts w:asciiTheme="minorHAnsi" w:hAnsiTheme="minorHAnsi" w:cstheme="minorHAnsi"/>
                <w:color w:val="000000"/>
                <w:sz w:val="22"/>
                <w:szCs w:val="22"/>
              </w:rPr>
              <w:t xml:space="preserve"> </w:t>
            </w:r>
          </w:p>
          <w:p w:rsidR="002C52BE" w:rsidRPr="00044D8D" w:rsidRDefault="002C52BE" w:rsidP="002C52BE">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2C52BE" w:rsidRPr="00044D8D" w:rsidTr="0002096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Siper</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Cesaret</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 xml:space="preserve">Komutan </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Süngü</w:t>
                  </w:r>
                </w:p>
              </w:tc>
            </w:tr>
            <w:tr w:rsidR="002C52BE" w:rsidRPr="00044D8D" w:rsidTr="0002096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Müttefik</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Feryat etmek</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Mendil</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Mermi</w:t>
                  </w:r>
                </w:p>
              </w:tc>
            </w:tr>
            <w:tr w:rsidR="002C52BE" w:rsidRPr="00044D8D" w:rsidTr="0002096C">
              <w:trPr>
                <w:trHeight w:val="70"/>
              </w:trPr>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Subay</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Teğmen</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Tedirgin etmek</w:t>
                  </w:r>
                </w:p>
              </w:tc>
              <w:tc>
                <w:tcPr>
                  <w:tcW w:w="1769" w:type="dxa"/>
                  <w:shd w:val="clear" w:color="auto" w:fill="FFFF00"/>
                </w:tcPr>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color w:val="000000"/>
                    </w:rPr>
                    <w:t>Umursamak</w:t>
                  </w:r>
                </w:p>
              </w:tc>
            </w:tr>
          </w:tbl>
          <w:p w:rsidR="002C52BE" w:rsidRPr="00044D8D" w:rsidRDefault="002C52BE" w:rsidP="002C52BE">
            <w:pPr>
              <w:spacing w:before="20" w:after="20"/>
              <w:ind w:left="765"/>
              <w:rPr>
                <w:rFonts w:asciiTheme="minorHAnsi" w:hAnsiTheme="minorHAnsi" w:cstheme="minorHAnsi"/>
                <w:color w:val="000000"/>
              </w:rPr>
            </w:pPr>
          </w:p>
          <w:p w:rsidR="002C52BE" w:rsidRPr="00044D8D" w:rsidRDefault="002C52BE" w:rsidP="002C52BE">
            <w:pPr>
              <w:spacing w:before="20" w:after="20"/>
              <w:ind w:left="765"/>
              <w:rPr>
                <w:rFonts w:asciiTheme="minorHAnsi" w:hAnsiTheme="minorHAnsi" w:cstheme="minorHAnsi"/>
                <w:color w:val="000000"/>
              </w:rPr>
            </w:pPr>
          </w:p>
          <w:p w:rsidR="002C52BE" w:rsidRPr="00044D8D" w:rsidRDefault="002C52BE" w:rsidP="002C52BE">
            <w:pPr>
              <w:spacing w:before="20" w:after="20"/>
              <w:ind w:left="765"/>
              <w:rPr>
                <w:rFonts w:asciiTheme="minorHAnsi" w:hAnsiTheme="minorHAnsi" w:cstheme="minorHAnsi"/>
                <w:color w:val="000000"/>
              </w:rPr>
            </w:pPr>
          </w:p>
          <w:p w:rsidR="002C52BE" w:rsidRPr="00044D8D" w:rsidRDefault="002C52BE" w:rsidP="002C52BE">
            <w:pPr>
              <w:spacing w:before="20" w:after="20"/>
              <w:jc w:val="both"/>
              <w:rPr>
                <w:rFonts w:asciiTheme="minorHAnsi" w:hAnsiTheme="minorHAnsi" w:cstheme="minorHAnsi"/>
                <w:color w:val="000099"/>
                <w:shd w:val="clear" w:color="auto" w:fill="FFFFE6"/>
              </w:rPr>
            </w:pPr>
          </w:p>
          <w:p w:rsidR="002C52BE" w:rsidRPr="00044D8D" w:rsidRDefault="002C52BE" w:rsidP="002C52BE">
            <w:pPr>
              <w:numPr>
                <w:ilvl w:val="0"/>
                <w:numId w:val="3"/>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Öğrencilere 5-8 kelimeden oluşan cümleler kurdurularak bilinmeyen kelimeler anlamlandırılacak.</w:t>
            </w:r>
          </w:p>
          <w:p w:rsidR="002C52BE" w:rsidRPr="00044D8D" w:rsidRDefault="002C52BE" w:rsidP="002C52BE">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Yanlış telaffuz edilen kelimeler birlikte düzeltilir.</w:t>
            </w:r>
          </w:p>
          <w:p w:rsidR="002C52BE" w:rsidRPr="00044D8D" w:rsidRDefault="002C52BE" w:rsidP="002C52BE">
            <w:pPr>
              <w:spacing w:before="20" w:after="20"/>
              <w:jc w:val="both"/>
              <w:rPr>
                <w:rFonts w:asciiTheme="minorHAnsi" w:hAnsiTheme="minorHAnsi" w:cstheme="minorHAnsi"/>
                <w:color w:val="000000"/>
              </w:rPr>
            </w:pPr>
          </w:p>
          <w:p w:rsidR="002C52BE" w:rsidRPr="00044D8D" w:rsidRDefault="002C52BE" w:rsidP="002C52BE">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15" style="position:absolute;left:0;text-align:left;margin-left:21.55pt;margin-top:6.8pt;width:479.25pt;height:35.1pt;z-index:251711488" arcsize="10923f" fillcolor="red">
                  <v:textbox style="mso-next-textbox:#_x0000_s1115">
                    <w:txbxContent>
                      <w:p w:rsidR="002C52BE" w:rsidRPr="00306EDA" w:rsidRDefault="002C52BE"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2C52BE" w:rsidRPr="00044D8D" w:rsidRDefault="002C52BE" w:rsidP="002C52BE">
            <w:pPr>
              <w:spacing w:before="20" w:after="20"/>
              <w:jc w:val="both"/>
              <w:rPr>
                <w:rFonts w:asciiTheme="minorHAnsi" w:hAnsiTheme="minorHAnsi" w:cstheme="minorHAnsi"/>
                <w:color w:val="000000"/>
              </w:rPr>
            </w:pPr>
          </w:p>
          <w:p w:rsidR="002C52BE" w:rsidRPr="00044D8D" w:rsidRDefault="002C52BE" w:rsidP="002C52BE">
            <w:pPr>
              <w:spacing w:before="20" w:after="20"/>
              <w:jc w:val="both"/>
              <w:rPr>
                <w:rFonts w:asciiTheme="minorHAnsi" w:hAnsiTheme="minorHAnsi" w:cstheme="minorHAnsi"/>
                <w:color w:val="000000"/>
              </w:rPr>
            </w:pPr>
          </w:p>
          <w:p w:rsidR="002C52BE" w:rsidRPr="00044D8D" w:rsidRDefault="002C52BE" w:rsidP="002C52BE">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04" style="position:absolute;left:0;text-align:left;margin-left:170.05pt;margin-top:8.15pt;width:185.25pt;height:24pt;z-index:251698176" arcsize="10923f" fillcolor="yellow">
                  <v:textbox style="mso-next-textbox:#_x0000_s1104">
                    <w:txbxContent>
                      <w:p w:rsidR="002C52BE" w:rsidRPr="000C42BE" w:rsidRDefault="002C52B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2C52BE" w:rsidRDefault="002C52BE" w:rsidP="0031195A"/>
                    </w:txbxContent>
                  </v:textbox>
                </v:roundrect>
              </w:pict>
            </w:r>
          </w:p>
          <w:p w:rsidR="002C52BE" w:rsidRPr="00044D8D" w:rsidRDefault="002C52BE" w:rsidP="002C52BE">
            <w:pPr>
              <w:rPr>
                <w:rFonts w:asciiTheme="minorHAnsi" w:hAnsiTheme="minorHAnsi" w:cstheme="minorHAnsi"/>
                <w:noProof/>
              </w:rPr>
            </w:pPr>
          </w:p>
          <w:p w:rsidR="002C52BE" w:rsidRPr="00715003" w:rsidRDefault="002C52BE" w:rsidP="002C52BE">
            <w:pPr>
              <w:rPr>
                <w:rFonts w:asciiTheme="minorHAnsi" w:hAnsiTheme="minorHAnsi" w:cstheme="minorHAnsi"/>
                <w:noProof/>
                <w:sz w:val="22"/>
                <w:szCs w:val="22"/>
              </w:rPr>
            </w:pP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Metindeki şahıs kadrosu</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Mehmet, İngiliz Subay, İngiliz Askerleri, Türk askerleri</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Olayların geçtiği yer ve zaman</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xml:space="preserve">: </w:t>
            </w:r>
            <w:proofErr w:type="spellStart"/>
            <w:r w:rsidRPr="00715003">
              <w:rPr>
                <w:rFonts w:asciiTheme="minorHAnsi" w:hAnsiTheme="minorHAnsi" w:cstheme="minorHAnsi"/>
                <w:color w:val="2C2F34"/>
                <w:sz w:val="22"/>
                <w:szCs w:val="22"/>
              </w:rPr>
              <w:t>Kirte</w:t>
            </w:r>
            <w:proofErr w:type="spellEnd"/>
            <w:r w:rsidRPr="00715003">
              <w:rPr>
                <w:rFonts w:asciiTheme="minorHAnsi" w:hAnsiTheme="minorHAnsi" w:cstheme="minorHAnsi"/>
                <w:color w:val="2C2F34"/>
                <w:sz w:val="22"/>
                <w:szCs w:val="22"/>
              </w:rPr>
              <w:t xml:space="preserve"> Çanakkale dolayları. Zaman ifadesi olarak metinde Haziran ayını görüyoruz. Metin kurtuluş savaşındaki bir zamanı anlatıyor.</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Serim ve çözüm bölümleri arasında düşüncede yaşanılan farklılık</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Serim bölümünde düşman iki taraftan bahsedilirken çözüm bölümünde ise iki düşman tarafın düşmanlığı bırakıp insani bir vicdan ve davranış göstermeleri anlatılmaktadır.</w:t>
            </w:r>
          </w:p>
          <w:p w:rsidR="002C52BE" w:rsidRPr="00715003" w:rsidRDefault="002C52BE" w:rsidP="002C52BE">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715003">
              <w:rPr>
                <w:rFonts w:asciiTheme="minorHAnsi" w:hAnsiTheme="minorHAnsi" w:cstheme="minorHAnsi"/>
                <w:noProof/>
                <w:color w:val="000000"/>
                <w:sz w:val="22"/>
                <w:szCs w:val="22"/>
              </w:rPr>
              <w:pict>
                <v:roundrect id="_x0000_s1103" style="position:absolute;margin-left:177.55pt;margin-top:10.75pt;width:185.25pt;height:24pt;z-index:251697152" arcsize="10923f" fillcolor="yellow">
                  <v:textbox style="mso-next-textbox:#_x0000_s1103">
                    <w:txbxContent>
                      <w:p w:rsidR="002C52BE" w:rsidRPr="000C42BE" w:rsidRDefault="002C52B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2C52BE" w:rsidRDefault="002C52BE" w:rsidP="0031195A"/>
                    </w:txbxContent>
                  </v:textbox>
                </v:roundrect>
              </w:pict>
            </w:r>
          </w:p>
          <w:p w:rsidR="002C52BE" w:rsidRPr="00715003" w:rsidRDefault="002C52BE" w:rsidP="002C52BE">
            <w:pPr>
              <w:rPr>
                <w:rFonts w:asciiTheme="minorHAnsi" w:hAnsiTheme="minorHAnsi" w:cstheme="minorHAnsi"/>
                <w:sz w:val="22"/>
                <w:szCs w:val="22"/>
              </w:rPr>
            </w:pP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Aşağıda, metinde kullanılan bazı kelimelerin anlamları verilmiştir. Bu anlamlardan yola çıkarak bulmacayı çözünüz. Öğrendiğiniz kelimeleri sözlük defterinize yazınız.</w:t>
            </w:r>
          </w:p>
          <w:p w:rsidR="002C52BE" w:rsidRPr="00715003" w:rsidRDefault="002C52BE" w:rsidP="002C52BE">
            <w:pPr>
              <w:shd w:val="clear" w:color="auto" w:fill="FFFFFF"/>
              <w:jc w:val="both"/>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1.</w:t>
            </w:r>
            <w:r w:rsidRPr="00715003">
              <w:rPr>
                <w:rFonts w:asciiTheme="minorHAnsi" w:hAnsiTheme="minorHAnsi" w:cstheme="minorHAnsi"/>
                <w:color w:val="2C2F34"/>
                <w:sz w:val="22"/>
                <w:szCs w:val="22"/>
              </w:rPr>
              <w:t> Birbirine bağlı olan devletler </w:t>
            </w:r>
            <w:r w:rsidRPr="00715003">
              <w:rPr>
                <w:rStyle w:val="Gl"/>
                <w:rFonts w:asciiTheme="minorHAnsi" w:hAnsiTheme="minorHAnsi" w:cstheme="minorHAnsi"/>
                <w:color w:val="0000FF"/>
                <w:sz w:val="22"/>
                <w:szCs w:val="22"/>
                <w:bdr w:val="none" w:sz="0" w:space="0" w:color="auto" w:frame="1"/>
              </w:rPr>
              <w:t>(müttefik)</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2.</w:t>
            </w:r>
            <w:r w:rsidRPr="00715003">
              <w:rPr>
                <w:rFonts w:asciiTheme="minorHAnsi" w:hAnsiTheme="minorHAnsi" w:cstheme="minorHAnsi"/>
                <w:color w:val="2C2F34"/>
                <w:sz w:val="22"/>
                <w:szCs w:val="22"/>
              </w:rPr>
              <w:t> </w:t>
            </w:r>
            <w:proofErr w:type="spellStart"/>
            <w:r w:rsidRPr="00715003">
              <w:rPr>
                <w:rFonts w:asciiTheme="minorHAnsi" w:hAnsiTheme="minorHAnsi" w:cstheme="minorHAnsi"/>
                <w:color w:val="2C2F34"/>
                <w:sz w:val="22"/>
                <w:szCs w:val="22"/>
              </w:rPr>
              <w:t>Korunulacak</w:t>
            </w:r>
            <w:proofErr w:type="spellEnd"/>
            <w:r w:rsidRPr="00715003">
              <w:rPr>
                <w:rFonts w:asciiTheme="minorHAnsi" w:hAnsiTheme="minorHAnsi" w:cstheme="minorHAnsi"/>
                <w:color w:val="2C2F34"/>
                <w:sz w:val="22"/>
                <w:szCs w:val="22"/>
              </w:rPr>
              <w:t>, arkasına, altına veya içine girerek saklanılacak yer </w:t>
            </w:r>
            <w:r w:rsidRPr="00715003">
              <w:rPr>
                <w:rStyle w:val="Gl"/>
                <w:rFonts w:asciiTheme="minorHAnsi" w:hAnsiTheme="minorHAnsi" w:cstheme="minorHAnsi"/>
                <w:color w:val="0000FF"/>
                <w:sz w:val="22"/>
                <w:szCs w:val="22"/>
                <w:bdr w:val="none" w:sz="0" w:space="0" w:color="auto" w:frame="1"/>
              </w:rPr>
              <w:t>(siper)</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3.</w:t>
            </w:r>
            <w:r w:rsidRPr="00715003">
              <w:rPr>
                <w:rFonts w:asciiTheme="minorHAnsi" w:hAnsiTheme="minorHAnsi" w:cstheme="minorHAnsi"/>
                <w:color w:val="2C2F34"/>
                <w:sz w:val="22"/>
                <w:szCs w:val="22"/>
              </w:rPr>
              <w:t> Akın, hamle </w:t>
            </w:r>
            <w:r w:rsidRPr="00715003">
              <w:rPr>
                <w:rStyle w:val="Gl"/>
                <w:rFonts w:asciiTheme="minorHAnsi" w:hAnsiTheme="minorHAnsi" w:cstheme="minorHAnsi"/>
                <w:color w:val="0000FF"/>
                <w:sz w:val="22"/>
                <w:szCs w:val="22"/>
                <w:bdr w:val="none" w:sz="0" w:space="0" w:color="auto" w:frame="1"/>
              </w:rPr>
              <w:t>(hücum)</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4.</w:t>
            </w:r>
            <w:r w:rsidRPr="00715003">
              <w:rPr>
                <w:rFonts w:asciiTheme="minorHAnsi" w:hAnsiTheme="minorHAnsi" w:cstheme="minorHAnsi"/>
                <w:color w:val="2C2F34"/>
                <w:sz w:val="22"/>
                <w:szCs w:val="22"/>
              </w:rPr>
              <w:t> Yüksek sesle bağırmak </w:t>
            </w:r>
            <w:r w:rsidRPr="00715003">
              <w:rPr>
                <w:rStyle w:val="Gl"/>
                <w:rFonts w:asciiTheme="minorHAnsi" w:hAnsiTheme="minorHAnsi" w:cstheme="minorHAnsi"/>
                <w:color w:val="0000FF"/>
                <w:sz w:val="22"/>
                <w:szCs w:val="22"/>
                <w:bdr w:val="none" w:sz="0" w:space="0" w:color="auto" w:frame="1"/>
              </w:rPr>
              <w:t>(haykırma)</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5.</w:t>
            </w:r>
            <w:r w:rsidRPr="00715003">
              <w:rPr>
                <w:rFonts w:asciiTheme="minorHAnsi" w:hAnsiTheme="minorHAnsi" w:cstheme="minorHAnsi"/>
                <w:color w:val="2C2F34"/>
                <w:sz w:val="22"/>
                <w:szCs w:val="22"/>
              </w:rPr>
              <w:t> Görmüş geçirmiş </w:t>
            </w:r>
            <w:r w:rsidRPr="00715003">
              <w:rPr>
                <w:rStyle w:val="Gl"/>
                <w:rFonts w:asciiTheme="minorHAnsi" w:hAnsiTheme="minorHAnsi" w:cstheme="minorHAnsi"/>
                <w:color w:val="0000FF"/>
                <w:sz w:val="22"/>
                <w:szCs w:val="22"/>
                <w:bdr w:val="none" w:sz="0" w:space="0" w:color="auto" w:frame="1"/>
              </w:rPr>
              <w:t>(tecrübeli)</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6.</w:t>
            </w:r>
            <w:r w:rsidRPr="00715003">
              <w:rPr>
                <w:rFonts w:asciiTheme="minorHAnsi" w:hAnsiTheme="minorHAnsi" w:cstheme="minorHAnsi"/>
                <w:color w:val="2C2F34"/>
                <w:sz w:val="22"/>
                <w:szCs w:val="22"/>
              </w:rPr>
              <w:t> Tüfek namlusunun ucuna takılan küçük kılıç biçiminde delici silah </w:t>
            </w:r>
            <w:r w:rsidRPr="00715003">
              <w:rPr>
                <w:rStyle w:val="Gl"/>
                <w:rFonts w:asciiTheme="minorHAnsi" w:hAnsiTheme="minorHAnsi" w:cstheme="minorHAnsi"/>
                <w:color w:val="0000FF"/>
                <w:sz w:val="22"/>
                <w:szCs w:val="22"/>
                <w:bdr w:val="none" w:sz="0" w:space="0" w:color="auto" w:frame="1"/>
              </w:rPr>
              <w:t>(süngü)</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7.</w:t>
            </w:r>
            <w:r w:rsidRPr="00715003">
              <w:rPr>
                <w:rFonts w:asciiTheme="minorHAnsi" w:hAnsiTheme="minorHAnsi" w:cstheme="minorHAnsi"/>
                <w:color w:val="2C2F34"/>
                <w:sz w:val="22"/>
                <w:szCs w:val="22"/>
              </w:rPr>
              <w:t> Acıma </w:t>
            </w:r>
            <w:r w:rsidRPr="00715003">
              <w:rPr>
                <w:rStyle w:val="Gl"/>
                <w:rFonts w:asciiTheme="minorHAnsi" w:hAnsiTheme="minorHAnsi" w:cstheme="minorHAnsi"/>
                <w:color w:val="0000FF"/>
                <w:sz w:val="22"/>
                <w:szCs w:val="22"/>
                <w:bdr w:val="none" w:sz="0" w:space="0" w:color="auto" w:frame="1"/>
              </w:rPr>
              <w:t>(merhamet)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Aşağıdaki cümlelerde “siper” sözcüğünün kazandığı anlamları belirleyerek yazınız.</w:t>
            </w:r>
          </w:p>
          <w:p w:rsidR="002C52BE" w:rsidRPr="00715003" w:rsidRDefault="002C52BE" w:rsidP="002C52BE">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Saklanılacak yer-Kuytu yer-Şapkanın önündeki çıkıntı-Kuytu yer-Arkasına, altına veya içine girerek saklanılacak yer</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Bu duvarı kendimize siper yapalım. →  </w:t>
            </w:r>
            <w:r w:rsidRPr="00715003">
              <w:rPr>
                <w:rStyle w:val="Gl"/>
                <w:rFonts w:asciiTheme="minorHAnsi" w:hAnsiTheme="minorHAnsi" w:cstheme="minorHAnsi"/>
                <w:color w:val="3366FF"/>
                <w:sz w:val="22"/>
                <w:szCs w:val="22"/>
                <w:bdr w:val="none" w:sz="0" w:space="0" w:color="auto" w:frame="1"/>
              </w:rPr>
              <w:t>Saklanılacak yer</w:t>
            </w:r>
            <w:r w:rsidRPr="00715003">
              <w:rPr>
                <w:rFonts w:asciiTheme="minorHAnsi" w:hAnsiTheme="minorHAnsi" w:cstheme="minorHAnsi"/>
                <w:color w:val="2C2F34"/>
                <w:sz w:val="22"/>
                <w:szCs w:val="22"/>
              </w:rPr>
              <w:br/>
              <w:t>Pencereden yağmur gelirse şu siper köşeye kaçalım. → </w:t>
            </w:r>
            <w:r w:rsidRPr="00715003">
              <w:rPr>
                <w:rFonts w:asciiTheme="minorHAnsi" w:hAnsiTheme="minorHAnsi" w:cstheme="minorHAnsi"/>
                <w:b/>
                <w:bCs/>
                <w:color w:val="3366FF"/>
                <w:sz w:val="22"/>
                <w:szCs w:val="22"/>
                <w:bdr w:val="none" w:sz="0" w:space="0" w:color="auto" w:frame="1"/>
              </w:rPr>
              <w:t> Kuytu yer</w:t>
            </w:r>
            <w:r w:rsidRPr="00715003">
              <w:rPr>
                <w:rFonts w:asciiTheme="minorHAnsi" w:hAnsiTheme="minorHAnsi" w:cstheme="minorHAnsi"/>
                <w:color w:val="2C2F34"/>
                <w:sz w:val="22"/>
                <w:szCs w:val="22"/>
              </w:rPr>
              <w:br/>
              <w:t>Güneşte siperini geri itti. → </w:t>
            </w:r>
            <w:r w:rsidRPr="00715003">
              <w:rPr>
                <w:rStyle w:val="Gl"/>
                <w:rFonts w:asciiTheme="minorHAnsi" w:hAnsiTheme="minorHAnsi" w:cstheme="minorHAnsi"/>
                <w:color w:val="3366FF"/>
                <w:sz w:val="22"/>
                <w:szCs w:val="22"/>
                <w:bdr w:val="none" w:sz="0" w:space="0" w:color="auto" w:frame="1"/>
              </w:rPr>
              <w:t>Şapkanın önündeki çıkıntı</w:t>
            </w:r>
            <w:r w:rsidRPr="00715003">
              <w:rPr>
                <w:rFonts w:asciiTheme="minorHAnsi" w:hAnsiTheme="minorHAnsi" w:cstheme="minorHAnsi"/>
                <w:color w:val="2C2F34"/>
                <w:sz w:val="22"/>
                <w:szCs w:val="22"/>
              </w:rPr>
              <w:br/>
              <w:t>Ateş yağmuru ikinci kat siperleri geçti. →  </w:t>
            </w:r>
            <w:r w:rsidRPr="00715003">
              <w:rPr>
                <w:rStyle w:val="Gl"/>
                <w:rFonts w:asciiTheme="minorHAnsi" w:hAnsiTheme="minorHAnsi" w:cstheme="minorHAnsi"/>
                <w:color w:val="3366FF"/>
                <w:sz w:val="22"/>
                <w:szCs w:val="22"/>
                <w:bdr w:val="none" w:sz="0" w:space="0" w:color="auto" w:frame="1"/>
              </w:rPr>
              <w:t>Arkasına, altına veya içine girerek saklanılacak yer</w:t>
            </w:r>
            <w:r w:rsidRPr="00715003">
              <w:rPr>
                <w:rFonts w:asciiTheme="minorHAnsi" w:hAnsiTheme="minorHAnsi" w:cstheme="minorHAnsi"/>
                <w:color w:val="2C2F34"/>
                <w:sz w:val="22"/>
                <w:szCs w:val="22"/>
              </w:rPr>
              <w:br/>
              <w:t>Burası siper bir yerdir. →</w:t>
            </w:r>
            <w:r w:rsidRPr="00715003">
              <w:rPr>
                <w:rStyle w:val="Gl"/>
                <w:rFonts w:asciiTheme="minorHAnsi" w:hAnsiTheme="minorHAnsi" w:cstheme="minorHAnsi"/>
                <w:color w:val="3366FF"/>
                <w:sz w:val="22"/>
                <w:szCs w:val="22"/>
                <w:bdr w:val="none" w:sz="0" w:space="0" w:color="auto" w:frame="1"/>
              </w:rPr>
              <w:t> Kuytu yer</w:t>
            </w:r>
          </w:p>
          <w:p w:rsidR="002C52BE" w:rsidRPr="00715003" w:rsidRDefault="002C52BE" w:rsidP="002C52BE">
            <w:pPr>
              <w:spacing w:before="20" w:after="20"/>
              <w:jc w:val="both"/>
              <w:rPr>
                <w:rFonts w:asciiTheme="minorHAnsi" w:hAnsiTheme="minorHAnsi" w:cstheme="minorHAnsi"/>
                <w:b/>
                <w:color w:val="000000"/>
                <w:sz w:val="22"/>
                <w:szCs w:val="22"/>
              </w:rPr>
            </w:pPr>
            <w:r w:rsidRPr="00715003">
              <w:rPr>
                <w:rFonts w:asciiTheme="minorHAnsi" w:hAnsiTheme="minorHAnsi" w:cstheme="minorHAnsi"/>
                <w:noProof/>
                <w:color w:val="000000"/>
                <w:sz w:val="22"/>
                <w:szCs w:val="22"/>
              </w:rPr>
              <w:pict>
                <v:roundrect id="_x0000_s1101" style="position:absolute;left:0;text-align:left;margin-left:170.8pt;margin-top:10.5pt;width:185.25pt;height:24pt;z-index:251695104" arcsize="10923f" fillcolor="yellow">
                  <v:textbox style="mso-next-textbox:#_x0000_s1101">
                    <w:txbxContent>
                      <w:p w:rsidR="002C52BE" w:rsidRPr="000C42BE" w:rsidRDefault="002C52B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2C52BE" w:rsidRDefault="002C52BE" w:rsidP="0031195A"/>
                    </w:txbxContent>
                  </v:textbox>
                </v:roundrect>
              </w:pict>
            </w:r>
          </w:p>
          <w:p w:rsidR="002C52BE" w:rsidRPr="00715003" w:rsidRDefault="002C52BE" w:rsidP="002C52BE">
            <w:pPr>
              <w:spacing w:before="20" w:after="20"/>
              <w:jc w:val="both"/>
              <w:rPr>
                <w:rFonts w:asciiTheme="minorHAnsi" w:hAnsiTheme="minorHAnsi" w:cstheme="minorHAnsi"/>
                <w:b/>
                <w:sz w:val="22"/>
                <w:szCs w:val="22"/>
              </w:rPr>
            </w:pPr>
          </w:p>
          <w:p w:rsidR="002C52BE" w:rsidRDefault="002C52BE" w:rsidP="002C52BE">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r w:rsidRPr="00715003">
              <w:rPr>
                <w:rStyle w:val="Gl"/>
                <w:rFonts w:asciiTheme="minorHAnsi" w:hAnsiTheme="minorHAnsi" w:cstheme="minorHAnsi"/>
                <w:color w:val="2C2F34"/>
                <w:sz w:val="22"/>
                <w:szCs w:val="22"/>
                <w:bdr w:val="none" w:sz="0" w:space="0" w:color="auto" w:frame="1"/>
              </w:rPr>
              <w:t>Aşağıdaki boşlukları metne göre doldurunuz.</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Metnin Konusu</w:t>
            </w:r>
            <w:r w:rsidRPr="00715003">
              <w:rPr>
                <w:rFonts w:asciiTheme="minorHAnsi" w:hAnsiTheme="minorHAnsi" w:cstheme="minorHAnsi"/>
                <w:color w:val="2C2F34"/>
                <w:sz w:val="22"/>
                <w:szCs w:val="22"/>
              </w:rPr>
              <w:t>: Çanakkale Savaş’ında Türk Mehmet ile İngiliz Teğmen’in vurulması sonrası yaşanılanlar</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Metnin Yazılış Amacı</w:t>
            </w:r>
            <w:r w:rsidRPr="00715003">
              <w:rPr>
                <w:rFonts w:asciiTheme="minorHAnsi" w:hAnsiTheme="minorHAnsi" w:cstheme="minorHAnsi"/>
                <w:color w:val="2C2F34"/>
                <w:sz w:val="22"/>
                <w:szCs w:val="22"/>
              </w:rPr>
              <w:t>: Metin o dönemi ve Türklerin merhametini anlatmak için yazılmıştır.</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Metnin Türü</w:t>
            </w:r>
            <w:r w:rsidRPr="00715003">
              <w:rPr>
                <w:rFonts w:asciiTheme="minorHAnsi" w:hAnsiTheme="minorHAnsi" w:cstheme="minorHAnsi"/>
                <w:color w:val="2C2F34"/>
                <w:sz w:val="22"/>
                <w:szCs w:val="22"/>
              </w:rPr>
              <w:t xml:space="preserve">: Metin </w:t>
            </w:r>
            <w:r w:rsidRPr="00715003">
              <w:rPr>
                <w:rFonts w:asciiTheme="minorHAnsi" w:hAnsiTheme="minorHAnsi" w:cstheme="minorHAnsi"/>
                <w:color w:val="2C2F34"/>
                <w:sz w:val="22"/>
                <w:szCs w:val="22"/>
              </w:rPr>
              <w:t>hikâye</w:t>
            </w:r>
            <w:r w:rsidRPr="00715003">
              <w:rPr>
                <w:rFonts w:asciiTheme="minorHAnsi" w:hAnsiTheme="minorHAnsi" w:cstheme="minorHAnsi"/>
                <w:color w:val="2C2F34"/>
                <w:sz w:val="22"/>
                <w:szCs w:val="22"/>
              </w:rPr>
              <w:t xml:space="preserve"> türünde bir eserdir.</w:t>
            </w:r>
          </w:p>
          <w:p w:rsidR="002C52BE" w:rsidRPr="00715003" w:rsidRDefault="002C52BE" w:rsidP="002C52BE">
            <w:pPr>
              <w:spacing w:before="20" w:after="20"/>
              <w:jc w:val="both"/>
              <w:rPr>
                <w:rFonts w:asciiTheme="minorHAnsi" w:hAnsiTheme="minorHAnsi" w:cstheme="minorHAnsi"/>
                <w:color w:val="000000"/>
                <w:sz w:val="22"/>
                <w:szCs w:val="22"/>
              </w:rPr>
            </w:pPr>
            <w:r w:rsidRPr="00715003">
              <w:rPr>
                <w:rFonts w:asciiTheme="minorHAnsi" w:hAnsiTheme="minorHAnsi" w:cstheme="minorHAnsi"/>
                <w:noProof/>
                <w:color w:val="000000"/>
                <w:sz w:val="22"/>
                <w:szCs w:val="22"/>
              </w:rPr>
              <w:pict>
                <v:roundrect id="_x0000_s1102" style="position:absolute;left:0;text-align:left;margin-left:170.8pt;margin-top:7.65pt;width:185.25pt;height:24pt;z-index:251696128" arcsize="10923f" fillcolor="yellow">
                  <v:textbox style="mso-next-textbox:#_x0000_s1102">
                    <w:txbxContent>
                      <w:p w:rsidR="002C52BE" w:rsidRPr="000C42BE" w:rsidRDefault="002C52BE"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2C52BE" w:rsidRDefault="002C52BE" w:rsidP="0031195A"/>
                    </w:txbxContent>
                  </v:textbox>
                </v:roundrect>
              </w:pict>
            </w:r>
          </w:p>
          <w:p w:rsidR="002C52BE" w:rsidRPr="00715003" w:rsidRDefault="002C52BE" w:rsidP="002C52BE">
            <w:pPr>
              <w:spacing w:before="20" w:after="20"/>
              <w:jc w:val="both"/>
              <w:rPr>
                <w:rFonts w:asciiTheme="minorHAnsi" w:hAnsiTheme="minorHAnsi" w:cstheme="minorHAnsi"/>
                <w:sz w:val="22"/>
                <w:szCs w:val="22"/>
              </w:rPr>
            </w:pP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Okuduğunuz metinle ilgili aşağıdaki soruları cevaplayınız.</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1. Şiddetli siper savaşları kimler arasında yaşanmaktaydı? Türkler ne istiyordu?</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Türkler ile İngilizler arasında. Türkler düşmanın gerilemesi ve savaşın ateşin durmasını istiyordu.</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2. Mehmet, neden beyaz bayrak sallamaya başladı? Karşı taraf nasıl bir tepki verdi?</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Çünkü beyaz bayrak savaşta barış veya ateşkes sembolüdür.</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3. Mehmet’in yaralı İngiliz askerini almak için siperden çıkması hangi özelliğinin göstergesidir?</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Onun insani duygularının merhametinin ve insan sevgisinin örneğidir.</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4. Hikâyede duygu belirten ifadelerin altlarını çiziniz.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“Acı içinde inlemekte olan teğmene yaklaştı” / “Şaşkınlıktan gözleri fal taşı gibi açılan İngiliz askerlerinin ise elleri tetikteydi. Mehmet’in gelişinden tedirgin olmuşlardı” / “Genç teğmen acı acı bağırıyor ama hiç kimse o yoğun ateş arasında teğmeni siper içine çekmeye cesaret edemiyordu.”</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5. Acı çeken birine karşı hissettiğiniz duygunun adı nedir? Bu duyguyu hissetseydiniz hangi olay ya da durum karşısında hissettiğinizi arkadaşlarınıza anlatınız.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Merhamettir. Ben geçen sene köye dedemin yanına gitmiştim. Çok hastaydı ve hastaneye onu ziyarete gittiğimizde yatağında acı içinde bağırıyordu. Onun için çok üzülmüş ona sarılmıştım.</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6. Bir Türk askerinin savaşta düşmanına acıması ve ona yardım etmesi size neler düşündürdü?</w:t>
            </w:r>
          </w:p>
          <w:p w:rsidR="002C52BE" w:rsidRPr="00715003" w:rsidRDefault="002C52BE" w:rsidP="002C52BE">
            <w:pPr>
              <w:shd w:val="clear" w:color="auto" w:fill="FFFFFF"/>
              <w:jc w:val="both"/>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Türklerin düşman dahi olsa karşısındakine olan merhametleri, karşıdakine duydukları insani saygıyı aklıma getirdi.</w:t>
            </w:r>
          </w:p>
          <w:p w:rsidR="002C52BE" w:rsidRPr="00715003" w:rsidRDefault="002C52BE" w:rsidP="002C52BE">
            <w:pPr>
              <w:spacing w:before="20" w:after="20"/>
              <w:jc w:val="both"/>
              <w:rPr>
                <w:rStyle w:val="Gl"/>
                <w:rFonts w:asciiTheme="minorHAnsi" w:hAnsiTheme="minorHAnsi" w:cstheme="minorHAnsi"/>
                <w:sz w:val="22"/>
                <w:szCs w:val="22"/>
                <w:bdr w:val="none" w:sz="0" w:space="0" w:color="auto" w:frame="1"/>
                <w:shd w:val="clear" w:color="auto" w:fill="FFFFFF"/>
              </w:rPr>
            </w:pPr>
          </w:p>
          <w:p w:rsidR="002C52BE" w:rsidRPr="00715003" w:rsidRDefault="002C52BE" w:rsidP="002C52BE">
            <w:pPr>
              <w:spacing w:before="20" w:after="20"/>
              <w:jc w:val="both"/>
              <w:rPr>
                <w:rStyle w:val="Gl"/>
                <w:rFonts w:asciiTheme="minorHAnsi" w:hAnsiTheme="minorHAnsi" w:cstheme="minorHAnsi"/>
                <w:sz w:val="22"/>
                <w:szCs w:val="22"/>
                <w:bdr w:val="none" w:sz="0" w:space="0" w:color="auto" w:frame="1"/>
                <w:shd w:val="clear" w:color="auto" w:fill="FFFFFF"/>
              </w:rPr>
            </w:pPr>
            <w:r w:rsidRPr="00715003">
              <w:rPr>
                <w:rFonts w:asciiTheme="minorHAnsi" w:hAnsiTheme="minorHAnsi" w:cstheme="minorHAnsi"/>
                <w:b/>
                <w:noProof/>
                <w:color w:val="000000"/>
                <w:sz w:val="22"/>
                <w:szCs w:val="22"/>
              </w:rPr>
              <w:pict>
                <v:roundrect id="_x0000_s1100" style="position:absolute;left:0;text-align:left;margin-left:173.8pt;margin-top:3.8pt;width:185.25pt;height:24pt;z-index:251694080" arcsize="10923f" fillcolor="yellow">
                  <v:textbox style="mso-next-textbox:#_x0000_s1100">
                    <w:txbxContent>
                      <w:p w:rsidR="002C52BE" w:rsidRPr="000C42BE" w:rsidRDefault="002C52B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2C52BE" w:rsidRDefault="002C52BE" w:rsidP="0031195A"/>
                    </w:txbxContent>
                  </v:textbox>
                </v:roundrect>
              </w:pict>
            </w:r>
          </w:p>
          <w:p w:rsidR="002C52BE" w:rsidRPr="00715003" w:rsidRDefault="002C52BE" w:rsidP="002C52BE">
            <w:pPr>
              <w:spacing w:before="20" w:after="20"/>
              <w:jc w:val="both"/>
              <w:rPr>
                <w:rStyle w:val="Gl"/>
                <w:rFonts w:asciiTheme="minorHAnsi" w:hAnsiTheme="minorHAnsi" w:cstheme="minorHAnsi"/>
                <w:sz w:val="22"/>
                <w:szCs w:val="22"/>
                <w:bdr w:val="none" w:sz="0" w:space="0" w:color="auto" w:frame="1"/>
                <w:shd w:val="clear" w:color="auto" w:fill="FFFFFF"/>
              </w:rPr>
            </w:pP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Alttaki fotoğrafların her birinin vermek istediği iletileri düşününüz. Her bir fotoğrafla ilgili üç arkadaşınızı birbirlerinin düşüncelerinin devamı olacak nitelikte konuşturunuz. Konuşmalar sonunda vardığınız genel yargıyı fotoğrafın numarasının yazılı olduğu bölüme yazınız.</w:t>
            </w:r>
          </w:p>
          <w:p w:rsidR="002C52BE" w:rsidRPr="00715003" w:rsidRDefault="002C52BE" w:rsidP="002C52BE">
            <w:pPr>
              <w:shd w:val="clear" w:color="auto" w:fill="FFFFFF"/>
              <w:jc w:val="both"/>
              <w:rPr>
                <w:rStyle w:val="Gl"/>
                <w:rFonts w:asciiTheme="minorHAnsi" w:hAnsiTheme="minorHAnsi" w:cstheme="minorHAnsi"/>
                <w:b w:val="0"/>
                <w:bCs w:val="0"/>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Savaş veya doğal afet sonucu evini yitirmiş çadırlarda kalan çocuklara, doğadaki diğer canlılara ve yaşlılara gösterilen sevgi ve merhamet duygusunu anladım. İlk fotoğrafta çocuk onu ziyaret ettiğimiz için bize teşekkür etti, köpek ellerimi yaladı ki bu sevgi göstergesiydi. En son fotoğrafta ise yaşlının gözleri dolunca ben de kendimi tutamayıp ağlamıştım.</w:t>
            </w:r>
          </w:p>
          <w:p w:rsidR="002C52BE" w:rsidRPr="00715003" w:rsidRDefault="002C52BE" w:rsidP="002C52BE">
            <w:pPr>
              <w:pStyle w:val="NormalWeb"/>
              <w:shd w:val="clear" w:color="auto" w:fill="FFFFFF"/>
              <w:spacing w:before="0" w:beforeAutospacing="0" w:after="450" w:afterAutospacing="0"/>
              <w:textAlignment w:val="baseline"/>
              <w:rPr>
                <w:rFonts w:asciiTheme="minorHAnsi" w:hAnsiTheme="minorHAnsi" w:cstheme="minorHAnsi"/>
                <w:sz w:val="22"/>
                <w:szCs w:val="22"/>
              </w:rPr>
            </w:pPr>
            <w:r w:rsidRPr="00715003">
              <w:rPr>
                <w:rFonts w:asciiTheme="minorHAnsi" w:hAnsiTheme="minorHAnsi" w:cstheme="minorHAnsi"/>
                <w:noProof/>
                <w:color w:val="000000"/>
                <w:sz w:val="22"/>
                <w:szCs w:val="22"/>
              </w:rPr>
              <w:pict>
                <v:roundrect id="_x0000_s1112" style="position:absolute;margin-left:175.3pt;margin-top:4.95pt;width:180pt;height:24pt;z-index:251708416" arcsize="10923f" fillcolor="yellow">
                  <v:textbox style="mso-next-textbox:#_x0000_s1112">
                    <w:txbxContent>
                      <w:p w:rsidR="002C52BE" w:rsidRPr="000C42BE" w:rsidRDefault="002C52BE"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2C52BE" w:rsidRDefault="002C52BE" w:rsidP="0031195A"/>
                    </w:txbxContent>
                  </v:textbox>
                </v:roundrect>
              </w:pict>
            </w:r>
          </w:p>
          <w:p w:rsidR="002C52BE" w:rsidRPr="00715003" w:rsidRDefault="002C52BE" w:rsidP="002C52BE">
            <w:pPr>
              <w:shd w:val="clear" w:color="auto" w:fill="FFFFFF"/>
              <w:spacing w:line="390" w:lineRule="atLeast"/>
              <w:rPr>
                <w:rFonts w:asciiTheme="minorHAnsi" w:hAnsiTheme="minorHAnsi" w:cstheme="minorHAnsi"/>
                <w:color w:val="2C2F34"/>
                <w:sz w:val="22"/>
                <w:szCs w:val="22"/>
              </w:rPr>
            </w:pPr>
            <w:r w:rsidRPr="00715003">
              <w:rPr>
                <w:rFonts w:asciiTheme="minorHAnsi" w:hAnsiTheme="minorHAnsi" w:cstheme="minorHAnsi"/>
                <w:b/>
                <w:bCs/>
                <w:color w:val="2C2F34"/>
                <w:sz w:val="22"/>
                <w:szCs w:val="22"/>
                <w:bdr w:val="none" w:sz="0" w:space="0" w:color="auto" w:frame="1"/>
              </w:rPr>
              <w:t>Çanakkale Savaşları dünyanın en çetin savaşlarından biri olarak tarihe adını altın harflerle yazdırmıştır. Bu çetin savaşın geçtiği topraklar hakkında ne kadar bilgiye sahipsiniz? Aşağıdaki yazıyı okuyunuz ve ilgili soruları cevaplayınız.</w:t>
            </w:r>
          </w:p>
          <w:p w:rsidR="002C52BE" w:rsidRPr="00715003" w:rsidRDefault="002C52BE" w:rsidP="002C52BE">
            <w:pPr>
              <w:shd w:val="clear" w:color="auto" w:fill="FFFFFF"/>
              <w:spacing w:line="390" w:lineRule="atLeast"/>
              <w:rPr>
                <w:rFonts w:asciiTheme="minorHAnsi" w:hAnsiTheme="minorHAnsi" w:cstheme="minorHAnsi"/>
                <w:color w:val="2C2F34"/>
                <w:sz w:val="22"/>
                <w:szCs w:val="22"/>
              </w:rPr>
            </w:pPr>
            <w:r w:rsidRPr="00715003">
              <w:rPr>
                <w:rFonts w:asciiTheme="minorHAnsi" w:hAnsiTheme="minorHAnsi" w:cstheme="minorHAnsi"/>
                <w:b/>
                <w:bCs/>
                <w:color w:val="800080"/>
                <w:sz w:val="22"/>
                <w:szCs w:val="22"/>
                <w:bdr w:val="none" w:sz="0" w:space="0" w:color="auto" w:frame="1"/>
              </w:rPr>
              <w:t>Çanakkale Geçilmez</w:t>
            </w:r>
          </w:p>
          <w:p w:rsidR="002C52BE" w:rsidRPr="00715003" w:rsidRDefault="002C52BE" w:rsidP="002C52BE">
            <w:pPr>
              <w:shd w:val="clear" w:color="auto" w:fill="FFFFFF"/>
              <w:spacing w:after="375"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Gelibolu Millî Parkı ve yarımadasını gezmek için başlangıç noktası olarak Kilitbahir Kalesi’ni tercih edebilirsiniz. Üç yapraklı bir çiçeğe de benzeyen kalede 2004-2005 yıllarında yapılan yenileme çalışmaları sonunda ziyaretçiler düzenli alınmaya başlanmıştır. Cephanelik, hamam kalıntısı, mazgallar, topçular, okçular ve askerlerin kullanım alanları mevcut. Kilitbahir Kalesi Çanakkale şehir merkezinde, boğazın Anadolu yakasında bulunan Çimenlik Kalesi’yle karşılıklı bekçileridir boğazlarımızın. Kilitbahir Kalesi’ndeki gezimizi bitirdikten sonra Abide yönüne devam ettiğiniz takdirde tabyalara ulaşacaksınız. Tabyalar deniz tarafından bakıldığında</w:t>
            </w:r>
            <w:r>
              <w:rPr>
                <w:rFonts w:asciiTheme="minorHAnsi" w:hAnsiTheme="minorHAnsi" w:cstheme="minorHAnsi"/>
                <w:color w:val="2C2F34"/>
                <w:sz w:val="22"/>
                <w:szCs w:val="22"/>
              </w:rPr>
              <w:t xml:space="preserve"> </w:t>
            </w:r>
            <w:r w:rsidRPr="00715003">
              <w:rPr>
                <w:rFonts w:asciiTheme="minorHAnsi" w:hAnsiTheme="minorHAnsi" w:cstheme="minorHAnsi"/>
                <w:color w:val="2C2F34"/>
                <w:sz w:val="22"/>
                <w:szCs w:val="22"/>
              </w:rPr>
              <w:t xml:space="preserve">araziyle bütünleşmiş görünen ve yerleri kesinlikle belli olmayan fakat kara tarafından bir kale suru gibi toplara, ağır menzilli silahlara mevzi görevini yapmıştır. Birkaç km daha ilerledikten sonra Mecidiye </w:t>
            </w:r>
            <w:proofErr w:type="spellStart"/>
            <w:r w:rsidRPr="00715003">
              <w:rPr>
                <w:rFonts w:asciiTheme="minorHAnsi" w:hAnsiTheme="minorHAnsi" w:cstheme="minorHAnsi"/>
                <w:color w:val="2C2F34"/>
                <w:sz w:val="22"/>
                <w:szCs w:val="22"/>
              </w:rPr>
              <w:t>Tabyaları’yla</w:t>
            </w:r>
            <w:proofErr w:type="spellEnd"/>
            <w:r w:rsidRPr="00715003">
              <w:rPr>
                <w:rFonts w:asciiTheme="minorHAnsi" w:hAnsiTheme="minorHAnsi" w:cstheme="minorHAnsi"/>
                <w:color w:val="2C2F34"/>
                <w:sz w:val="22"/>
                <w:szCs w:val="22"/>
              </w:rPr>
              <w:t xml:space="preserve"> karşılaşacaksınız. Burada sizi savaştan sonra en çok sözü edilen kahramanlardan Seyit Onbaşı’nın 272 kg’lık</w:t>
            </w:r>
            <w:r>
              <w:rPr>
                <w:rFonts w:asciiTheme="minorHAnsi" w:hAnsiTheme="minorHAnsi" w:cstheme="minorHAnsi"/>
                <w:color w:val="2C2F34"/>
                <w:sz w:val="22"/>
                <w:szCs w:val="22"/>
              </w:rPr>
              <w:t xml:space="preserve"> </w:t>
            </w:r>
            <w:r w:rsidRPr="00715003">
              <w:rPr>
                <w:rFonts w:asciiTheme="minorHAnsi" w:hAnsiTheme="minorHAnsi" w:cstheme="minorHAnsi"/>
                <w:color w:val="2C2F34"/>
                <w:sz w:val="22"/>
                <w:szCs w:val="22"/>
              </w:rPr>
              <w:t>topu kaldıran dev heykeli selamlar.</w:t>
            </w:r>
            <w:r w:rsidRPr="00715003">
              <w:rPr>
                <w:rFonts w:asciiTheme="minorHAnsi" w:hAnsiTheme="minorHAnsi" w:cstheme="minorHAnsi"/>
                <w:color w:val="2C2F34"/>
                <w:sz w:val="22"/>
                <w:szCs w:val="22"/>
              </w:rPr>
              <w:br/>
              <w:t xml:space="preserve">Çanakkale Şehitler Abidesi: Resmî olmayan kayıtlara göre iki yüz elli binden fazla şehidimizi anmak için yapılan anıt yarımadadaki anıtların en yükseğidir. Şehitler Abidesi’nin hemen yanında Fransız askerleri için yapılmış mezarlık ve </w:t>
            </w:r>
            <w:proofErr w:type="gramStart"/>
            <w:r w:rsidRPr="00715003">
              <w:rPr>
                <w:rFonts w:asciiTheme="minorHAnsi" w:hAnsiTheme="minorHAnsi" w:cstheme="minorHAnsi"/>
                <w:color w:val="2C2F34"/>
                <w:sz w:val="22"/>
                <w:szCs w:val="22"/>
              </w:rPr>
              <w:t>Morto</w:t>
            </w:r>
            <w:proofErr w:type="gramEnd"/>
            <w:r w:rsidRPr="00715003">
              <w:rPr>
                <w:rFonts w:asciiTheme="minorHAnsi" w:hAnsiTheme="minorHAnsi" w:cstheme="minorHAnsi"/>
                <w:color w:val="2C2F34"/>
                <w:sz w:val="22"/>
                <w:szCs w:val="22"/>
              </w:rPr>
              <w:t xml:space="preserve"> Koyu vardır. Yarımadanın en uç noktası olan Seddülbahir’e giderken ilk olarak İngilizlerin 25 Nisan sabahı çıkartma yaptıkları Ertuğrul Koyu’nu ve bu çıkartma sonucunda kaybettiğimiz askerlerimiz için yapılmış ilk şehitler anıtını göreceksiniz.</w:t>
            </w:r>
          </w:p>
          <w:p w:rsidR="002C52BE" w:rsidRPr="00715003" w:rsidRDefault="002C52BE" w:rsidP="002C52BE">
            <w:pPr>
              <w:shd w:val="clear" w:color="auto" w:fill="FFFFFF"/>
              <w:spacing w:after="375"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 xml:space="preserve">Seddülbahir Kalesi, hemen boğazın karşı girişinde olan Kumkale ile birlikte Çanakkale Boğazı’nın ilk savunmasını üstlenmiştir. Bu iki kale şu anda harabe hâlindeki durumlarıyla savaşın tüm acımasızlığını da göstermektedir. Yahya Çavuş’un az sayıda askeriyle kara savaşlarının ilk savunmasını yaptığı Ertuğrul Koyu’nu görüp Yahya Çavuş ve kahraman silah arkadaşları için yapılan şehitliği ziyaret ettikten sonra hemen yanında İngiliz askerleri için yapılmış </w:t>
            </w:r>
            <w:proofErr w:type="spellStart"/>
            <w:r w:rsidRPr="00715003">
              <w:rPr>
                <w:rFonts w:asciiTheme="minorHAnsi" w:hAnsiTheme="minorHAnsi" w:cstheme="minorHAnsi"/>
                <w:color w:val="2C2F34"/>
                <w:sz w:val="22"/>
                <w:szCs w:val="22"/>
              </w:rPr>
              <w:t>Helles</w:t>
            </w:r>
            <w:proofErr w:type="spellEnd"/>
            <w:r w:rsidRPr="00715003">
              <w:rPr>
                <w:rFonts w:asciiTheme="minorHAnsi" w:hAnsiTheme="minorHAnsi" w:cstheme="minorHAnsi"/>
                <w:color w:val="2C2F34"/>
                <w:sz w:val="22"/>
                <w:szCs w:val="22"/>
              </w:rPr>
              <w:t xml:space="preserve"> Anıtı’nı da görebilirsiniz.</w:t>
            </w:r>
          </w:p>
          <w:p w:rsidR="002C52BE" w:rsidRPr="00715003" w:rsidRDefault="002C52BE" w:rsidP="002C52BE">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 xml:space="preserve">1915 yılı boyunca süren ve Türk milletinin zaferiyle sonuçlanan Çanakkale Savaşı tarihimize bir zafer olarak yazılmıştır. Her ailenin en az bir ferdini kaybettiği bu savaşın yaşandığı alanları mutlaka görün. Bu yazıda okuduklarınız bir tas çorba ve bir somun ekmekle akşama kadar savaşan askerlerimizi, Türk’ün yenilmezliğini ve Çanakkale’nin </w:t>
            </w:r>
            <w:proofErr w:type="spellStart"/>
            <w:r w:rsidRPr="00715003">
              <w:rPr>
                <w:rFonts w:asciiTheme="minorHAnsi" w:hAnsiTheme="minorHAnsi" w:cstheme="minorHAnsi"/>
                <w:color w:val="2C2F34"/>
                <w:sz w:val="22"/>
                <w:szCs w:val="22"/>
              </w:rPr>
              <w:t>geçilmezliğini</w:t>
            </w:r>
            <w:proofErr w:type="spellEnd"/>
            <w:r w:rsidRPr="00715003">
              <w:rPr>
                <w:rFonts w:asciiTheme="minorHAnsi" w:hAnsiTheme="minorHAnsi" w:cstheme="minorHAnsi"/>
                <w:color w:val="2C2F34"/>
                <w:sz w:val="22"/>
                <w:szCs w:val="22"/>
              </w:rPr>
              <w:t xml:space="preserve"> anlatmaya yetmez.</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 xml:space="preserve">1. </w:t>
            </w:r>
            <w:r w:rsidRPr="00715003">
              <w:rPr>
                <w:rStyle w:val="Gl"/>
                <w:rFonts w:asciiTheme="minorHAnsi" w:hAnsiTheme="minorHAnsi" w:cstheme="minorHAnsi"/>
                <w:b w:val="0"/>
                <w:color w:val="2C2F34"/>
                <w:sz w:val="22"/>
                <w:szCs w:val="22"/>
                <w:bdr w:val="none" w:sz="0" w:space="0" w:color="auto" w:frame="1"/>
              </w:rPr>
              <w:t xml:space="preserve">”Çanakkale Geçilmez” </w:t>
            </w:r>
            <w:r w:rsidRPr="00715003">
              <w:rPr>
                <w:rStyle w:val="Gl"/>
                <w:rFonts w:asciiTheme="minorHAnsi" w:hAnsiTheme="minorHAnsi" w:cstheme="minorHAnsi"/>
                <w:color w:val="2C2F34"/>
                <w:sz w:val="22"/>
                <w:szCs w:val="22"/>
                <w:bdr w:val="none" w:sz="0" w:space="0" w:color="auto" w:frame="1"/>
              </w:rPr>
              <w:t>metnin türünü gerekçeleriyle birlikte yazınız.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Metnin türü bilgilendirici bir öğretici metindir. Çünkü bizlere Çanakkale hakkında bilgi vermektedir. Bunun yanında metinde yazarın sade ve açıklayıcı dil kullanması da bize bunu gösterir.</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2. Okuduğunuz metinde adı geçen yerlerden hangilerini yukarıdaki haritada belirgin olarak görmektesiniz? Yazınız.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Nerdeyse her bir yeri haritada görmek mümkündür.</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3. Haritaya bakarak en çok görmek istediğiniz yerleri yazınız.</w:t>
            </w:r>
          </w:p>
          <w:p w:rsidR="002C52BE"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Ben en çok Seyit Onbaşı’nın 250 kiloluk mermiyi kaldırdığı yeri görmek isterdim.</w:t>
            </w:r>
          </w:p>
          <w:p w:rsidR="002C52BE" w:rsidRDefault="002C52BE" w:rsidP="002C52BE">
            <w:pPr>
              <w:shd w:val="clear" w:color="auto" w:fill="FFFFFF"/>
              <w:rPr>
                <w:rFonts w:asciiTheme="minorHAnsi" w:hAnsiTheme="minorHAnsi" w:cstheme="minorHAnsi"/>
                <w:color w:val="2C2F34"/>
                <w:sz w:val="22"/>
                <w:szCs w:val="22"/>
              </w:rPr>
            </w:pPr>
          </w:p>
          <w:p w:rsidR="002C52BE" w:rsidRDefault="002C52BE" w:rsidP="002C52BE">
            <w:pPr>
              <w:shd w:val="clear" w:color="auto" w:fill="FFFFFF"/>
              <w:rPr>
                <w:rFonts w:asciiTheme="minorHAnsi" w:hAnsiTheme="minorHAnsi" w:cstheme="minorHAnsi"/>
                <w:color w:val="2C2F34"/>
                <w:sz w:val="22"/>
                <w:szCs w:val="22"/>
              </w:rPr>
            </w:pPr>
            <w:r w:rsidRPr="00715003">
              <w:rPr>
                <w:rFonts w:asciiTheme="minorHAnsi" w:hAnsiTheme="minorHAnsi" w:cstheme="minorHAnsi"/>
                <w:noProof/>
                <w:color w:val="000000"/>
                <w:sz w:val="22"/>
                <w:szCs w:val="22"/>
              </w:rPr>
              <w:pict>
                <v:roundrect id="_x0000_s1113" style="position:absolute;margin-left:174.55pt;margin-top:3.1pt;width:185.25pt;height:24pt;z-index:251709440" arcsize="10923f" fillcolor="yellow">
                  <v:textbox style="mso-next-textbox:#_x0000_s1113">
                    <w:txbxContent>
                      <w:p w:rsidR="002C52BE" w:rsidRPr="000C42BE" w:rsidRDefault="002C52BE"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C52BE" w:rsidRDefault="002C52BE" w:rsidP="005C65B9"/>
                    </w:txbxContent>
                  </v:textbox>
                </v:roundrect>
              </w:pict>
            </w:r>
          </w:p>
          <w:p w:rsidR="002C52BE" w:rsidRPr="00715003" w:rsidRDefault="002C52BE" w:rsidP="002C52BE">
            <w:pPr>
              <w:shd w:val="clear" w:color="auto" w:fill="FFFFFF"/>
              <w:rPr>
                <w:rFonts w:asciiTheme="minorHAnsi" w:hAnsiTheme="minorHAnsi" w:cstheme="minorHAnsi"/>
                <w:color w:val="2C2F34"/>
                <w:sz w:val="22"/>
                <w:szCs w:val="22"/>
              </w:rPr>
            </w:pP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Aşağıdaki cümlelerden hangilerinin öznel, hangilerinin nesnel olduğunu belirleyerek işaretleyiniz.</w:t>
            </w:r>
          </w:p>
          <w:p w:rsidR="002C52BE" w:rsidRPr="00715003" w:rsidRDefault="002C52BE" w:rsidP="002C52BE">
            <w:pPr>
              <w:shd w:val="clear" w:color="auto" w:fill="FFFFFF"/>
              <w:jc w:val="both"/>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Birinci Dünya Savaşı’ndan yenik çıkan Osmanlı acımasızca paylaşılıyordu.</w:t>
            </w:r>
            <w:r w:rsidRPr="00715003">
              <w:rPr>
                <w:rFonts w:asciiTheme="minorHAnsi" w:hAnsiTheme="minorHAnsi" w:cstheme="minorHAnsi"/>
                <w:color w:val="0000FF"/>
                <w:sz w:val="22"/>
                <w:szCs w:val="22"/>
                <w:bdr w:val="none" w:sz="0" w:space="0" w:color="auto" w:frame="1"/>
              </w:rPr>
              <w:t> </w:t>
            </w:r>
            <w:r w:rsidRPr="00715003">
              <w:rPr>
                <w:rStyle w:val="Gl"/>
                <w:rFonts w:asciiTheme="minorHAnsi" w:hAnsiTheme="minorHAnsi" w:cstheme="minorHAnsi"/>
                <w:color w:val="0000FF"/>
                <w:sz w:val="22"/>
                <w:szCs w:val="22"/>
                <w:bdr w:val="none" w:sz="0" w:space="0" w:color="auto" w:frame="1"/>
              </w:rPr>
              <w:t>(öznel)</w:t>
            </w:r>
            <w:r w:rsidRPr="00715003">
              <w:rPr>
                <w:rFonts w:asciiTheme="minorHAnsi" w:hAnsiTheme="minorHAnsi" w:cstheme="minorHAnsi"/>
                <w:color w:val="2C2F34"/>
                <w:sz w:val="22"/>
                <w:szCs w:val="22"/>
              </w:rPr>
              <w:br/>
              <w:t>Atatürk 19 Mayıs 1919’da Samsun’a çıkarak kurtuluş mücadelesini başlattı. </w:t>
            </w:r>
            <w:r w:rsidRPr="00715003">
              <w:rPr>
                <w:rStyle w:val="Gl"/>
                <w:rFonts w:asciiTheme="minorHAnsi" w:hAnsiTheme="minorHAnsi" w:cstheme="minorHAnsi"/>
                <w:color w:val="0000FF"/>
                <w:sz w:val="22"/>
                <w:szCs w:val="22"/>
                <w:bdr w:val="none" w:sz="0" w:space="0" w:color="auto" w:frame="1"/>
              </w:rPr>
              <w:t>(nesnel)</w:t>
            </w:r>
            <w:r w:rsidRPr="00715003">
              <w:rPr>
                <w:rFonts w:asciiTheme="minorHAnsi" w:hAnsiTheme="minorHAnsi" w:cstheme="minorHAnsi"/>
                <w:color w:val="2C2F34"/>
                <w:sz w:val="22"/>
                <w:szCs w:val="22"/>
              </w:rPr>
              <w:br/>
              <w:t>Bütün Anadolu halkı canla başla Mustafa Kemal ve Türk ordusunu destekledi. </w:t>
            </w:r>
            <w:r w:rsidRPr="00715003">
              <w:rPr>
                <w:rStyle w:val="Gl"/>
                <w:rFonts w:asciiTheme="minorHAnsi" w:hAnsiTheme="minorHAnsi" w:cstheme="minorHAnsi"/>
                <w:color w:val="0000FF"/>
                <w:sz w:val="22"/>
                <w:szCs w:val="22"/>
                <w:bdr w:val="none" w:sz="0" w:space="0" w:color="auto" w:frame="1"/>
              </w:rPr>
              <w:t>(öznel)</w:t>
            </w:r>
            <w:r w:rsidRPr="00715003">
              <w:rPr>
                <w:rFonts w:asciiTheme="minorHAnsi" w:hAnsiTheme="minorHAnsi" w:cstheme="minorHAnsi"/>
                <w:color w:val="2C2F34"/>
                <w:sz w:val="22"/>
                <w:szCs w:val="22"/>
              </w:rPr>
              <w:br/>
              <w:t>Başkomutan Mustafa Kemal Paşa, 7-8 Ağustos 1921 tarihlerinde uygulamaya koyduğu “Tekâlif-i Milliye Emirleri” ile dünyada ilk kez, “topyekûn savaşı” başlattı. </w:t>
            </w:r>
            <w:r w:rsidRPr="00715003">
              <w:rPr>
                <w:rStyle w:val="Gl"/>
                <w:rFonts w:asciiTheme="minorHAnsi" w:hAnsiTheme="minorHAnsi" w:cstheme="minorHAnsi"/>
                <w:color w:val="0000FF"/>
                <w:sz w:val="22"/>
                <w:szCs w:val="22"/>
                <w:bdr w:val="none" w:sz="0" w:space="0" w:color="auto" w:frame="1"/>
              </w:rPr>
              <w:t>(nesnel)</w:t>
            </w:r>
            <w:r w:rsidRPr="00715003">
              <w:rPr>
                <w:rFonts w:asciiTheme="minorHAnsi" w:hAnsiTheme="minorHAnsi" w:cstheme="minorHAnsi"/>
                <w:color w:val="2C2F34"/>
                <w:sz w:val="22"/>
                <w:szCs w:val="22"/>
              </w:rPr>
              <w:br/>
              <w:t>Kadın erkek, genç yaşlı tüm Anadolu bağımsızlığı için yürekten savaşıyordu. </w:t>
            </w:r>
            <w:r w:rsidRPr="00715003">
              <w:rPr>
                <w:rStyle w:val="Gl"/>
                <w:rFonts w:asciiTheme="minorHAnsi" w:hAnsiTheme="minorHAnsi" w:cstheme="minorHAnsi"/>
                <w:color w:val="0000FF"/>
                <w:sz w:val="22"/>
                <w:szCs w:val="22"/>
                <w:bdr w:val="none" w:sz="0" w:space="0" w:color="auto" w:frame="1"/>
              </w:rPr>
              <w:t>(öznel)</w:t>
            </w:r>
            <w:r w:rsidRPr="00715003">
              <w:rPr>
                <w:rFonts w:asciiTheme="minorHAnsi" w:hAnsiTheme="minorHAnsi" w:cstheme="minorHAnsi"/>
                <w:color w:val="2C2F34"/>
                <w:sz w:val="22"/>
                <w:szCs w:val="22"/>
              </w:rPr>
              <w:br/>
              <w:t>Türk kadını Mehmetçiğin yanında fedakârca savaştı. </w:t>
            </w:r>
            <w:r w:rsidRPr="00715003">
              <w:rPr>
                <w:rStyle w:val="Gl"/>
                <w:rFonts w:asciiTheme="minorHAnsi" w:hAnsiTheme="minorHAnsi" w:cstheme="minorHAnsi"/>
                <w:color w:val="0000FF"/>
                <w:sz w:val="22"/>
                <w:szCs w:val="22"/>
                <w:bdr w:val="none" w:sz="0" w:space="0" w:color="auto" w:frame="1"/>
              </w:rPr>
              <w:t>(öznel)</w:t>
            </w:r>
          </w:p>
          <w:p w:rsidR="002C52BE" w:rsidRPr="00715003" w:rsidRDefault="002C52BE" w:rsidP="002C52BE">
            <w:pPr>
              <w:spacing w:before="20" w:after="20"/>
              <w:jc w:val="both"/>
              <w:rPr>
                <w:rFonts w:asciiTheme="minorHAnsi" w:hAnsiTheme="minorHAnsi" w:cstheme="minorHAnsi"/>
                <w:b/>
                <w:color w:val="000000"/>
                <w:sz w:val="22"/>
                <w:szCs w:val="22"/>
              </w:rPr>
            </w:pPr>
          </w:p>
          <w:p w:rsidR="002C52BE" w:rsidRPr="00715003" w:rsidRDefault="002C52BE" w:rsidP="002C52BE">
            <w:pPr>
              <w:spacing w:before="20" w:after="20"/>
              <w:jc w:val="both"/>
              <w:rPr>
                <w:rFonts w:asciiTheme="minorHAnsi" w:hAnsiTheme="minorHAnsi" w:cstheme="minorHAnsi"/>
                <w:b/>
                <w:color w:val="000000"/>
                <w:sz w:val="22"/>
                <w:szCs w:val="22"/>
              </w:rPr>
            </w:pPr>
            <w:r w:rsidRPr="00715003">
              <w:rPr>
                <w:rFonts w:asciiTheme="minorHAnsi" w:hAnsiTheme="minorHAnsi" w:cstheme="minorHAnsi"/>
                <w:noProof/>
                <w:color w:val="000000"/>
                <w:sz w:val="22"/>
                <w:szCs w:val="22"/>
              </w:rPr>
              <w:pict>
                <v:roundrect id="_x0000_s1117" style="position:absolute;left:0;text-align:left;margin-left:177.55pt;margin-top:15pt;width:185.25pt;height:24pt;z-index:251713536" arcsize="10923f" fillcolor="yellow">
                  <v:textbox style="mso-next-textbox:#_x0000_s1117">
                    <w:txbxContent>
                      <w:p w:rsidR="002C52BE" w:rsidRPr="000C42BE" w:rsidRDefault="002C52BE" w:rsidP="00FE33D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2C52BE" w:rsidRDefault="002C52BE" w:rsidP="00FE33D8"/>
                    </w:txbxContent>
                  </v:textbox>
                </v:roundrect>
              </w:pict>
            </w:r>
          </w:p>
          <w:p w:rsidR="002C52BE" w:rsidRPr="00715003" w:rsidRDefault="002C52BE" w:rsidP="002C52BE">
            <w:pPr>
              <w:spacing w:before="20" w:after="20"/>
              <w:jc w:val="both"/>
              <w:rPr>
                <w:rFonts w:asciiTheme="minorHAnsi" w:hAnsiTheme="minorHAnsi" w:cstheme="minorHAnsi"/>
                <w:b/>
                <w:color w:val="000000"/>
                <w:sz w:val="22"/>
                <w:szCs w:val="22"/>
              </w:rPr>
            </w:pPr>
          </w:p>
          <w:p w:rsidR="002C52BE" w:rsidRPr="00715003" w:rsidRDefault="002C52BE" w:rsidP="002C52BE">
            <w:pPr>
              <w:spacing w:before="20" w:after="20"/>
              <w:jc w:val="both"/>
              <w:rPr>
                <w:rFonts w:asciiTheme="minorHAnsi" w:hAnsiTheme="minorHAnsi" w:cstheme="minorHAnsi"/>
                <w:b/>
                <w:color w:val="000000"/>
                <w:sz w:val="22"/>
                <w:szCs w:val="22"/>
              </w:rPr>
            </w:pPr>
          </w:p>
          <w:p w:rsidR="002C52BE" w:rsidRPr="00715003" w:rsidRDefault="002C52BE" w:rsidP="002C52BE">
            <w:pPr>
              <w:spacing w:before="20" w:after="20"/>
              <w:jc w:val="both"/>
              <w:rPr>
                <w:rStyle w:val="Gl"/>
                <w:rFonts w:asciiTheme="minorHAnsi" w:hAnsiTheme="minorHAnsi" w:cstheme="minorHAnsi"/>
                <w:color w:val="2C2F34"/>
                <w:sz w:val="22"/>
                <w:szCs w:val="22"/>
                <w:bdr w:val="none" w:sz="0" w:space="0" w:color="auto" w:frame="1"/>
                <w:shd w:val="clear" w:color="auto" w:fill="FFFFFF"/>
              </w:rPr>
            </w:pPr>
            <w:r w:rsidRPr="00715003">
              <w:rPr>
                <w:rStyle w:val="Gl"/>
                <w:rFonts w:asciiTheme="minorHAnsi" w:hAnsiTheme="minorHAnsi" w:cstheme="minorHAnsi"/>
                <w:color w:val="2C2F34"/>
                <w:sz w:val="22"/>
                <w:szCs w:val="22"/>
                <w:bdr w:val="none" w:sz="0" w:space="0" w:color="auto" w:frame="1"/>
                <w:shd w:val="clear" w:color="auto" w:fill="FFFFFF"/>
              </w:rPr>
              <w:t>İyelik ekleri eklendikleri kelimelere sahiplik anlamı kazandıran eklerdir. Bu ekler, isimlere eklenir. Aşağıdaki cümlelerden iyelik eki kullanılmayanların önlerindeki kutucukları işaretleyiniz. Diğer cümlelerdeki iyelik eki almış kelimeleri bulup örnekteki gibi yazınız.</w:t>
            </w:r>
          </w:p>
          <w:p w:rsidR="002C52BE" w:rsidRPr="00715003" w:rsidRDefault="002C52BE" w:rsidP="002C52BE">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2C52BE" w:rsidRPr="00715003" w:rsidRDefault="002C52BE" w:rsidP="002C52BE">
            <w:pPr>
              <w:shd w:val="clear" w:color="auto" w:fill="FFFFFF"/>
              <w:jc w:val="both"/>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Fonts w:asciiTheme="minorHAnsi" w:hAnsiTheme="minorHAnsi" w:cstheme="minorHAnsi"/>
                <w:color w:val="2C2F34"/>
                <w:sz w:val="22"/>
                <w:szCs w:val="22"/>
              </w:rPr>
              <w:t>Genç teğmenin haykırışları çok rahat duyuluyordu. </w:t>
            </w:r>
            <w:r w:rsidRPr="00715003">
              <w:rPr>
                <w:rStyle w:val="Gl"/>
                <w:rFonts w:asciiTheme="minorHAnsi" w:hAnsiTheme="minorHAnsi" w:cstheme="minorHAnsi"/>
                <w:color w:val="0000FF"/>
                <w:sz w:val="22"/>
                <w:szCs w:val="22"/>
                <w:bdr w:val="none" w:sz="0" w:space="0" w:color="auto" w:frame="1"/>
              </w:rPr>
              <w:t>(x)</w:t>
            </w:r>
            <w:r w:rsidRPr="00715003">
              <w:rPr>
                <w:rFonts w:asciiTheme="minorHAnsi" w:hAnsiTheme="minorHAnsi" w:cstheme="minorHAnsi"/>
                <w:color w:val="2C2F34"/>
                <w:sz w:val="22"/>
                <w:szCs w:val="22"/>
              </w:rPr>
              <w:br/>
              <w:t>“Yarası çok mu ağır acaba?” dedi, çaresizlik içinde. </w:t>
            </w:r>
            <w:r w:rsidRPr="00715003">
              <w:rPr>
                <w:rStyle w:val="Gl"/>
                <w:rFonts w:asciiTheme="minorHAnsi" w:hAnsiTheme="minorHAnsi" w:cstheme="minorHAnsi"/>
                <w:color w:val="0000FF"/>
                <w:sz w:val="22"/>
                <w:szCs w:val="22"/>
                <w:bdr w:val="none" w:sz="0" w:space="0" w:color="auto" w:frame="1"/>
              </w:rPr>
              <w:t>(yara-</w:t>
            </w:r>
            <w:proofErr w:type="spellStart"/>
            <w:r w:rsidRPr="00715003">
              <w:rPr>
                <w:rStyle w:val="Gl"/>
                <w:rFonts w:asciiTheme="minorHAnsi" w:hAnsiTheme="minorHAnsi" w:cstheme="minorHAnsi"/>
                <w:color w:val="0000FF"/>
                <w:sz w:val="22"/>
                <w:szCs w:val="22"/>
                <w:bdr w:val="none" w:sz="0" w:space="0" w:color="auto" w:frame="1"/>
              </w:rPr>
              <w:t>sı</w:t>
            </w:r>
            <w:proofErr w:type="spellEnd"/>
            <w:r w:rsidRPr="00715003">
              <w:rPr>
                <w:rStyle w:val="Gl"/>
                <w:rFonts w:asciiTheme="minorHAnsi" w:hAnsiTheme="minorHAnsi" w:cstheme="minorHAnsi"/>
                <w:color w:val="0000FF"/>
                <w:sz w:val="22"/>
                <w:szCs w:val="22"/>
                <w:bdr w:val="none" w:sz="0" w:space="0" w:color="auto" w:frame="1"/>
              </w:rPr>
              <w:t>)</w:t>
            </w:r>
            <w:r w:rsidRPr="00715003">
              <w:rPr>
                <w:rFonts w:asciiTheme="minorHAnsi" w:hAnsiTheme="minorHAnsi" w:cstheme="minorHAnsi"/>
                <w:color w:val="2C2F34"/>
                <w:sz w:val="22"/>
                <w:szCs w:val="22"/>
              </w:rPr>
              <w:br/>
              <w:t>Mendili gören İngilizler ateşi kesmek zorunda kaldılar. </w:t>
            </w:r>
            <w:r w:rsidRPr="00715003">
              <w:rPr>
                <w:rStyle w:val="Gl"/>
                <w:rFonts w:asciiTheme="minorHAnsi" w:hAnsiTheme="minorHAnsi" w:cstheme="minorHAnsi"/>
                <w:color w:val="0000FF"/>
                <w:sz w:val="22"/>
                <w:szCs w:val="22"/>
                <w:bdr w:val="none" w:sz="0" w:space="0" w:color="auto" w:frame="1"/>
              </w:rPr>
              <w:t>(x)</w:t>
            </w:r>
            <w:r w:rsidRPr="00715003">
              <w:rPr>
                <w:rFonts w:asciiTheme="minorHAnsi" w:hAnsiTheme="minorHAnsi" w:cstheme="minorHAnsi"/>
                <w:color w:val="2C2F34"/>
                <w:sz w:val="22"/>
                <w:szCs w:val="22"/>
              </w:rPr>
              <w:br/>
              <w:t>Bir İngiliz asker bağırdı. </w:t>
            </w:r>
            <w:r w:rsidRPr="00715003">
              <w:rPr>
                <w:rStyle w:val="Gl"/>
                <w:rFonts w:asciiTheme="minorHAnsi" w:hAnsiTheme="minorHAnsi" w:cstheme="minorHAnsi"/>
                <w:color w:val="0000FF"/>
                <w:sz w:val="22"/>
                <w:szCs w:val="22"/>
                <w:bdr w:val="none" w:sz="0" w:space="0" w:color="auto" w:frame="1"/>
              </w:rPr>
              <w:t>(x)</w:t>
            </w:r>
            <w:r w:rsidRPr="00715003">
              <w:rPr>
                <w:rFonts w:asciiTheme="minorHAnsi" w:hAnsiTheme="minorHAnsi" w:cstheme="minorHAnsi"/>
                <w:color w:val="2C2F34"/>
                <w:sz w:val="22"/>
                <w:szCs w:val="22"/>
              </w:rPr>
              <w:br/>
              <w:t>İngiliz askerlerinin ise elleri tetikteydi. </w:t>
            </w:r>
            <w:r w:rsidRPr="00715003">
              <w:rPr>
                <w:rStyle w:val="Gl"/>
                <w:rFonts w:asciiTheme="minorHAnsi" w:hAnsiTheme="minorHAnsi" w:cstheme="minorHAnsi"/>
                <w:color w:val="0000FF"/>
                <w:sz w:val="22"/>
                <w:szCs w:val="22"/>
                <w:bdr w:val="none" w:sz="0" w:space="0" w:color="auto" w:frame="1"/>
              </w:rPr>
              <w:t>(eller-i)</w:t>
            </w:r>
            <w:r w:rsidRPr="00715003">
              <w:rPr>
                <w:rFonts w:asciiTheme="minorHAnsi" w:hAnsiTheme="minorHAnsi" w:cstheme="minorHAnsi"/>
                <w:color w:val="2C2F34"/>
                <w:sz w:val="22"/>
                <w:szCs w:val="22"/>
              </w:rPr>
              <w:br/>
              <w:t>Beyaz mendili son kez salladı. </w:t>
            </w:r>
            <w:r w:rsidRPr="00715003">
              <w:rPr>
                <w:rStyle w:val="Gl"/>
                <w:rFonts w:asciiTheme="minorHAnsi" w:hAnsiTheme="minorHAnsi" w:cstheme="minorHAnsi"/>
                <w:color w:val="0000FF"/>
                <w:sz w:val="22"/>
                <w:szCs w:val="22"/>
                <w:bdr w:val="none" w:sz="0" w:space="0" w:color="auto" w:frame="1"/>
              </w:rPr>
              <w:t>(x)</w:t>
            </w:r>
          </w:p>
          <w:p w:rsidR="002C52BE" w:rsidRPr="00715003" w:rsidRDefault="002C52BE" w:rsidP="002C52BE">
            <w:pPr>
              <w:spacing w:before="20" w:after="20"/>
              <w:jc w:val="both"/>
              <w:rPr>
                <w:rStyle w:val="Gl"/>
                <w:rFonts w:asciiTheme="minorHAnsi" w:hAnsiTheme="minorHAnsi" w:cstheme="minorHAnsi"/>
                <w:color w:val="2C2F34"/>
                <w:sz w:val="22"/>
                <w:szCs w:val="22"/>
                <w:bdr w:val="none" w:sz="0" w:space="0" w:color="auto" w:frame="1"/>
                <w:shd w:val="clear" w:color="auto" w:fill="FFFFFF"/>
              </w:rPr>
            </w:pPr>
          </w:p>
          <w:p w:rsidR="002C52BE" w:rsidRPr="00715003" w:rsidRDefault="002C52BE" w:rsidP="002C52BE">
            <w:pPr>
              <w:spacing w:before="20" w:after="20"/>
              <w:jc w:val="both"/>
              <w:rPr>
                <w:rFonts w:asciiTheme="minorHAnsi" w:hAnsiTheme="minorHAnsi" w:cstheme="minorHAnsi"/>
                <w:b/>
                <w:color w:val="000000"/>
                <w:sz w:val="22"/>
                <w:szCs w:val="22"/>
              </w:rPr>
            </w:pPr>
            <w:r w:rsidRPr="00715003">
              <w:rPr>
                <w:rFonts w:asciiTheme="minorHAnsi" w:hAnsiTheme="minorHAnsi" w:cstheme="minorHAnsi"/>
                <w:noProof/>
                <w:color w:val="000000"/>
                <w:sz w:val="22"/>
                <w:szCs w:val="22"/>
              </w:rPr>
              <w:pict>
                <v:roundrect id="_x0000_s1118" style="position:absolute;left:0;text-align:left;margin-left:176.05pt;margin-top:6.2pt;width:185.25pt;height:24pt;z-index:251714560" arcsize="10923f" fillcolor="yellow">
                  <v:textbox style="mso-next-textbox:#_x0000_s1118">
                    <w:txbxContent>
                      <w:p w:rsidR="002C52BE" w:rsidRPr="000C42BE" w:rsidRDefault="002C52BE" w:rsidP="00FE33D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2C52BE" w:rsidRDefault="002C52BE" w:rsidP="00FE33D8"/>
                    </w:txbxContent>
                  </v:textbox>
                </v:roundrect>
              </w:pict>
            </w:r>
          </w:p>
          <w:p w:rsidR="002C52BE" w:rsidRPr="00715003" w:rsidRDefault="002C52BE" w:rsidP="002C52BE">
            <w:pPr>
              <w:spacing w:before="20" w:after="20"/>
              <w:jc w:val="both"/>
              <w:rPr>
                <w:rFonts w:asciiTheme="minorHAnsi" w:hAnsiTheme="minorHAnsi" w:cstheme="minorHAnsi"/>
                <w:b/>
                <w:color w:val="000000"/>
                <w:sz w:val="22"/>
                <w:szCs w:val="22"/>
              </w:rPr>
            </w:pPr>
          </w:p>
          <w:p w:rsidR="002C52BE" w:rsidRPr="00715003" w:rsidRDefault="002C52BE" w:rsidP="002C52BE">
            <w:pPr>
              <w:spacing w:before="20" w:after="20"/>
              <w:jc w:val="both"/>
              <w:rPr>
                <w:rFonts w:asciiTheme="minorHAnsi" w:hAnsiTheme="minorHAnsi" w:cstheme="minorHAnsi"/>
                <w:b/>
                <w:color w:val="000000"/>
                <w:sz w:val="22"/>
                <w:szCs w:val="22"/>
              </w:rPr>
            </w:pP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715003">
              <w:rPr>
                <w:rStyle w:val="Gl"/>
                <w:rFonts w:asciiTheme="minorHAnsi" w:hAnsiTheme="minorHAnsi" w:cstheme="minorHAnsi"/>
                <w:color w:val="2C2F34"/>
                <w:sz w:val="22"/>
                <w:szCs w:val="22"/>
                <w:bdr w:val="none" w:sz="0" w:space="0" w:color="auto" w:frame="1"/>
              </w:rPr>
              <w:t>a</w:t>
            </w:r>
            <w:proofErr w:type="gramEnd"/>
            <w:r w:rsidRPr="00715003">
              <w:rPr>
                <w:rStyle w:val="Gl"/>
                <w:rFonts w:asciiTheme="minorHAnsi" w:hAnsiTheme="minorHAnsi" w:cstheme="minorHAnsi"/>
                <w:color w:val="2C2F34"/>
                <w:sz w:val="22"/>
                <w:szCs w:val="22"/>
                <w:bdr w:val="none" w:sz="0" w:space="0" w:color="auto" w:frame="1"/>
              </w:rPr>
              <w:t>. Sadece şefkat iyileştiricidir. Çünkü insanın içindeki tüm hastalıklar sevgi eksikliğinden kaynaklanır. Yukarıdaki sözün çağrıştırdığı kavramları aşağıdaki kavram havuzuna yazınız.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 Sevgi, şefkati merhamet, saygı, kardeşlik, hoşgörü, insanlık, medeniyet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715003">
              <w:rPr>
                <w:rStyle w:val="Gl"/>
                <w:rFonts w:asciiTheme="minorHAnsi" w:hAnsiTheme="minorHAnsi" w:cstheme="minorHAnsi"/>
                <w:color w:val="2C2F34"/>
                <w:sz w:val="22"/>
                <w:szCs w:val="22"/>
                <w:bdr w:val="none" w:sz="0" w:space="0" w:color="auto" w:frame="1"/>
              </w:rPr>
              <w:t>b</w:t>
            </w:r>
            <w:proofErr w:type="gramEnd"/>
            <w:r w:rsidRPr="00715003">
              <w:rPr>
                <w:rStyle w:val="Gl"/>
                <w:rFonts w:asciiTheme="minorHAnsi" w:hAnsiTheme="minorHAnsi" w:cstheme="minorHAnsi"/>
                <w:color w:val="2C2F34"/>
                <w:sz w:val="22"/>
                <w:szCs w:val="22"/>
                <w:bdr w:val="none" w:sz="0" w:space="0" w:color="auto" w:frame="1"/>
              </w:rPr>
              <w:t>. Etkinliğin a bölümünde oluşturduğunuz kavram havuzundan seçeceğiniz kelimelerle bilgilendirici bir metin oluşturunuz. Metninizi oluşturmadan önce konusunu ve ana düşüncesini belirleyip yazınız.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Konu</w:t>
            </w:r>
            <w:r w:rsidRPr="00715003">
              <w:rPr>
                <w:rFonts w:asciiTheme="minorHAnsi" w:hAnsiTheme="minorHAnsi" w:cstheme="minorHAnsi"/>
                <w:color w:val="2C2F34"/>
                <w:sz w:val="22"/>
                <w:szCs w:val="22"/>
              </w:rPr>
              <w:t>: Mahalledeki yaşlıların her türlü işini karşılık beklemeden yapan Volkan’ın merhameti ve insanlığı</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Ana Düşünce</w:t>
            </w:r>
            <w:r w:rsidRPr="00715003">
              <w:rPr>
                <w:rFonts w:asciiTheme="minorHAnsi" w:hAnsiTheme="minorHAnsi" w:cstheme="minorHAnsi"/>
                <w:color w:val="2C2F34"/>
                <w:sz w:val="22"/>
                <w:szCs w:val="22"/>
              </w:rPr>
              <w:t>:  Merhamet ve yardımseverlik</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715003">
              <w:rPr>
                <w:rStyle w:val="Gl"/>
                <w:rFonts w:asciiTheme="minorHAnsi" w:hAnsiTheme="minorHAnsi" w:cstheme="minorHAnsi"/>
                <w:color w:val="2C2F34"/>
                <w:sz w:val="22"/>
                <w:szCs w:val="22"/>
                <w:bdr w:val="none" w:sz="0" w:space="0" w:color="auto" w:frame="1"/>
              </w:rPr>
              <w:t>c</w:t>
            </w:r>
            <w:proofErr w:type="gramEnd"/>
            <w:r w:rsidRPr="00715003">
              <w:rPr>
                <w:rStyle w:val="Gl"/>
                <w:rFonts w:asciiTheme="minorHAnsi" w:hAnsiTheme="minorHAnsi" w:cstheme="minorHAnsi"/>
                <w:color w:val="2C2F34"/>
                <w:sz w:val="22"/>
                <w:szCs w:val="22"/>
                <w:bdr w:val="none" w:sz="0" w:space="0" w:color="auto" w:frame="1"/>
              </w:rPr>
              <w:t>. Metninizin giriş, gelişme ve sonuç bölümlerinde nelere değineceğinizi aşağıdaki bölüme yazınız.</w:t>
            </w:r>
          </w:p>
          <w:p w:rsidR="002C52BE" w:rsidRPr="00715003" w:rsidRDefault="002C52BE" w:rsidP="002C52BE">
            <w:pPr>
              <w:shd w:val="clear" w:color="auto" w:fill="FFFFFF"/>
              <w:jc w:val="both"/>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2C2F34"/>
                <w:sz w:val="22"/>
                <w:szCs w:val="22"/>
                <w:bdr w:val="none" w:sz="0" w:space="0" w:color="auto" w:frame="1"/>
              </w:rPr>
              <w:t>Giriş</w:t>
            </w:r>
            <w:r w:rsidRPr="00715003">
              <w:rPr>
                <w:rFonts w:asciiTheme="minorHAnsi" w:hAnsiTheme="minorHAnsi" w:cstheme="minorHAnsi"/>
                <w:color w:val="2C2F34"/>
                <w:sz w:val="22"/>
                <w:szCs w:val="22"/>
              </w:rPr>
              <w:t>: Volkan ve mahalle tanıtılır.</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Gelişme</w:t>
            </w:r>
            <w:r w:rsidRPr="00715003">
              <w:rPr>
                <w:rFonts w:asciiTheme="minorHAnsi" w:hAnsiTheme="minorHAnsi" w:cstheme="minorHAnsi"/>
                <w:color w:val="2C2F34"/>
                <w:sz w:val="22"/>
                <w:szCs w:val="22"/>
              </w:rPr>
              <w:t>: Volkan’ın yaşlılara yaptığı yardımlardan bahsedilir.</w:t>
            </w:r>
            <w:r w:rsidRPr="00715003">
              <w:rPr>
                <w:rFonts w:asciiTheme="minorHAnsi" w:hAnsiTheme="minorHAnsi" w:cstheme="minorHAnsi"/>
                <w:color w:val="2C2F34"/>
                <w:sz w:val="22"/>
                <w:szCs w:val="22"/>
              </w:rPr>
              <w:br/>
            </w:r>
            <w:r w:rsidRPr="00715003">
              <w:rPr>
                <w:rStyle w:val="Gl"/>
                <w:rFonts w:asciiTheme="minorHAnsi" w:hAnsiTheme="minorHAnsi" w:cstheme="minorHAnsi"/>
                <w:color w:val="2C2F34"/>
                <w:sz w:val="22"/>
                <w:szCs w:val="22"/>
                <w:bdr w:val="none" w:sz="0" w:space="0" w:color="auto" w:frame="1"/>
              </w:rPr>
              <w:t>Sonuç</w:t>
            </w:r>
            <w:r w:rsidRPr="00715003">
              <w:rPr>
                <w:rFonts w:asciiTheme="minorHAnsi" w:hAnsiTheme="minorHAnsi" w:cstheme="minorHAnsi"/>
                <w:color w:val="2C2F34"/>
                <w:sz w:val="22"/>
                <w:szCs w:val="22"/>
              </w:rPr>
              <w:t>: Volkan’ın insanlığı ve merhametinden bahsedilir.</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715003">
              <w:rPr>
                <w:rStyle w:val="Gl"/>
                <w:rFonts w:asciiTheme="minorHAnsi" w:hAnsiTheme="minorHAnsi" w:cstheme="minorHAnsi"/>
                <w:color w:val="2C2F34"/>
                <w:sz w:val="22"/>
                <w:szCs w:val="22"/>
                <w:bdr w:val="none" w:sz="0" w:space="0" w:color="auto" w:frame="1"/>
              </w:rPr>
              <w:t>d</w:t>
            </w:r>
            <w:proofErr w:type="gramEnd"/>
            <w:r w:rsidRPr="00715003">
              <w:rPr>
                <w:rStyle w:val="Gl"/>
                <w:rFonts w:asciiTheme="minorHAnsi" w:hAnsiTheme="minorHAnsi" w:cstheme="minorHAnsi"/>
                <w:color w:val="2C2F34"/>
                <w:sz w:val="22"/>
                <w:szCs w:val="22"/>
                <w:bdr w:val="none" w:sz="0" w:space="0" w:color="auto" w:frame="1"/>
              </w:rPr>
              <w:t>. Taslağını hazırladığınız metni defterinize yazınız. Yazınızı arkadaşlarınıza okuyunuz.</w:t>
            </w:r>
          </w:p>
          <w:p w:rsidR="002C52BE" w:rsidRPr="00715003" w:rsidRDefault="002C52BE" w:rsidP="002C52BE">
            <w:pPr>
              <w:shd w:val="clear" w:color="auto" w:fill="FFFFFF"/>
              <w:rPr>
                <w:rFonts w:asciiTheme="minorHAnsi" w:hAnsiTheme="minorHAnsi" w:cstheme="minorHAnsi"/>
                <w:color w:val="2C2F34"/>
                <w:sz w:val="22"/>
                <w:szCs w:val="22"/>
              </w:rPr>
            </w:pPr>
            <w:r w:rsidRPr="00715003">
              <w:rPr>
                <w:rStyle w:val="Gl"/>
                <w:rFonts w:asciiTheme="minorHAnsi" w:hAnsiTheme="minorHAnsi" w:cstheme="minorHAnsi"/>
                <w:color w:val="FF0000"/>
                <w:sz w:val="22"/>
                <w:szCs w:val="22"/>
                <w:bdr w:val="none" w:sz="0" w:space="0" w:color="auto" w:frame="1"/>
              </w:rPr>
              <w:t>Cevap</w:t>
            </w:r>
            <w:r w:rsidRPr="00715003">
              <w:rPr>
                <w:rFonts w:asciiTheme="minorHAnsi" w:hAnsiTheme="minorHAnsi" w:cstheme="minorHAnsi"/>
                <w:color w:val="2C2F34"/>
                <w:sz w:val="22"/>
                <w:szCs w:val="22"/>
              </w:rPr>
              <w:t>:</w:t>
            </w:r>
          </w:p>
          <w:p w:rsidR="002C52BE" w:rsidRPr="00715003" w:rsidRDefault="002C52BE" w:rsidP="002C52BE">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715003">
              <w:rPr>
                <w:rStyle w:val="Gl"/>
                <w:rFonts w:asciiTheme="minorHAnsi" w:hAnsiTheme="minorHAnsi" w:cstheme="minorHAnsi"/>
                <w:color w:val="3366FF"/>
                <w:sz w:val="22"/>
                <w:szCs w:val="22"/>
                <w:bdr w:val="none" w:sz="0" w:space="0" w:color="auto" w:frame="1"/>
              </w:rPr>
              <w:t>VOLKAN’IN SEVGİ DÜNYASI</w:t>
            </w:r>
          </w:p>
          <w:p w:rsidR="002C52BE" w:rsidRPr="00715003" w:rsidRDefault="002C52BE" w:rsidP="002C52BE">
            <w:pPr>
              <w:pStyle w:val="NormalWeb"/>
              <w:shd w:val="clear" w:color="auto" w:fill="FFFFFF"/>
              <w:spacing w:before="0" w:beforeAutospacing="0" w:after="375" w:afterAutospacing="0" w:line="390" w:lineRule="atLeast"/>
              <w:jc w:val="both"/>
              <w:rPr>
                <w:rFonts w:asciiTheme="minorHAnsi" w:hAnsiTheme="minorHAnsi" w:cstheme="minorHAnsi"/>
                <w:color w:val="2C2F34"/>
                <w:sz w:val="22"/>
                <w:szCs w:val="22"/>
              </w:rPr>
            </w:pPr>
            <w:r w:rsidRPr="00715003">
              <w:rPr>
                <w:rFonts w:asciiTheme="minorHAnsi" w:hAnsiTheme="minorHAnsi" w:cstheme="minorHAnsi"/>
                <w:color w:val="2C2F34"/>
                <w:sz w:val="22"/>
                <w:szCs w:val="22"/>
              </w:rPr>
              <w:t>Volkan mahallede çok sevilen, çok saygılı bir çocuktu. Herkesin yardımına koşar. Herkesin ihtiyacı ne ise elinden geldikçe gidermeye çalışırdı. Volkan sabahları Nihat abisinin ekmeğini, Orhan abisinin ilaçlarını Ayşe teyzesinin ise yeşilliklerini alırdı. Sonra da yaşlı ve engelli olan Selma Teyze’sine çiçeklerini sulamada yardımcı olurdu. Onun bu özellikleri mahallede çok sevilen parmakla gösterilen bir çocuk olmasını sağlamıştı. Bir gün Volkan motosikletle kaza yaptı ve öldü. Tüm yaşlılar ağladı.</w:t>
            </w:r>
          </w:p>
          <w:p w:rsidR="002C52BE" w:rsidRPr="00044D8D" w:rsidRDefault="002C52BE" w:rsidP="002C52BE">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16" style="position:absolute;left:0;text-align:left;margin-left:7.3pt;margin-top:4.85pt;width:501pt;height:35.1pt;z-index:251712512" arcsize="10923f" fillcolor="red">
                  <v:textbox style="mso-next-textbox:#_x0000_s1116">
                    <w:txbxContent>
                      <w:p w:rsidR="002C52BE" w:rsidRPr="00306EDA" w:rsidRDefault="002C52BE"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2C52BE" w:rsidRPr="00044D8D" w:rsidRDefault="002C52BE" w:rsidP="002C52BE">
            <w:pPr>
              <w:spacing w:before="20" w:after="20"/>
              <w:jc w:val="both"/>
              <w:rPr>
                <w:rFonts w:asciiTheme="minorHAnsi" w:hAnsiTheme="minorHAnsi" w:cstheme="minorHAnsi"/>
                <w:b/>
                <w:color w:val="000000"/>
              </w:rPr>
            </w:pPr>
          </w:p>
          <w:p w:rsidR="002C52BE" w:rsidRPr="00044D8D" w:rsidRDefault="002C52BE" w:rsidP="002C52BE">
            <w:pPr>
              <w:spacing w:before="20" w:after="20"/>
              <w:jc w:val="both"/>
              <w:rPr>
                <w:rFonts w:asciiTheme="minorHAnsi" w:hAnsiTheme="minorHAnsi" w:cstheme="minorHAnsi"/>
                <w:b/>
                <w:color w:val="000000"/>
              </w:rPr>
            </w:pPr>
          </w:p>
          <w:p w:rsidR="002C52BE" w:rsidRDefault="002C52BE" w:rsidP="00513E37">
            <w:pPr>
              <w:pStyle w:val="ListeParagraf"/>
              <w:numPr>
                <w:ilvl w:val="0"/>
                <w:numId w:val="8"/>
              </w:numPr>
              <w:spacing w:before="20" w:after="20"/>
              <w:jc w:val="both"/>
              <w:rPr>
                <w:rFonts w:asciiTheme="minorHAnsi" w:hAnsiTheme="minorHAnsi" w:cstheme="minorHAnsi"/>
                <w:color w:val="000000"/>
              </w:rPr>
            </w:pPr>
            <w:r>
              <w:rPr>
                <w:rFonts w:asciiTheme="minorHAnsi" w:hAnsiTheme="minorHAnsi" w:cstheme="minorHAnsi"/>
                <w:color w:val="000000"/>
              </w:rPr>
              <w:t xml:space="preserve">Giriş, gelişme ve sonuç bölümü </w:t>
            </w:r>
          </w:p>
          <w:p w:rsidR="002C52BE" w:rsidRPr="00AA74C9" w:rsidRDefault="002C52BE" w:rsidP="00513E37">
            <w:pPr>
              <w:pStyle w:val="ListeParagraf"/>
              <w:numPr>
                <w:ilvl w:val="0"/>
                <w:numId w:val="8"/>
              </w:numPr>
              <w:spacing w:before="20" w:after="20"/>
              <w:jc w:val="both"/>
              <w:rPr>
                <w:rFonts w:asciiTheme="minorHAnsi" w:hAnsiTheme="minorHAnsi" w:cstheme="minorHAnsi"/>
                <w:color w:val="000000"/>
              </w:rPr>
            </w:pPr>
            <w:r>
              <w:rPr>
                <w:rFonts w:asciiTheme="minorHAnsi" w:hAnsiTheme="minorHAnsi" w:cstheme="minorHAnsi"/>
                <w:color w:val="000000"/>
              </w:rPr>
              <w:t>İyelik eki</w:t>
            </w:r>
          </w:p>
          <w:p w:rsidR="002C52BE" w:rsidRPr="00044D8D" w:rsidRDefault="002C52BE" w:rsidP="002C52BE">
            <w:pPr>
              <w:spacing w:before="20" w:after="20"/>
              <w:jc w:val="both"/>
              <w:rPr>
                <w:rFonts w:asciiTheme="minorHAnsi" w:hAnsiTheme="minorHAnsi" w:cstheme="minorHAnsi"/>
                <w:b/>
                <w:color w:val="000000"/>
              </w:rPr>
            </w:pPr>
          </w:p>
          <w:p w:rsidR="002C52BE" w:rsidRPr="00044D8D" w:rsidRDefault="002C52BE" w:rsidP="002C52BE">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 metnin hazırlık çalışması verilecek.</w:t>
            </w:r>
          </w:p>
          <w:p w:rsidR="002C52BE" w:rsidRPr="004D7F9B" w:rsidRDefault="002C52BE" w:rsidP="002C52BE">
            <w:pPr>
              <w:pStyle w:val="ListeParagraf"/>
              <w:numPr>
                <w:ilvl w:val="0"/>
                <w:numId w:val="7"/>
              </w:numPr>
              <w:spacing w:before="20" w:after="20"/>
              <w:rPr>
                <w:rFonts w:asciiTheme="minorHAnsi" w:hAnsiTheme="minorHAnsi" w:cstheme="minorHAnsi"/>
              </w:rPr>
            </w:pPr>
            <w:r>
              <w:rPr>
                <w:rFonts w:asciiTheme="minorHAnsi" w:hAnsiTheme="minorHAnsi" w:cstheme="minorHAnsi"/>
              </w:rPr>
              <w:t>Bir sonraki “Anadolu İmecesi” adlı metnin bir bölümünü ezberleyiniz.</w:t>
            </w: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6108"/>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832C70" w:rsidRPr="00832C70" w:rsidRDefault="00832C70" w:rsidP="00832C70">
            <w:pPr>
              <w:pStyle w:val="GvdeMetniGirintisi"/>
              <w:numPr>
                <w:ilvl w:val="0"/>
                <w:numId w:val="6"/>
              </w:numPr>
              <w:jc w:val="left"/>
              <w:rPr>
                <w:rFonts w:asciiTheme="minorHAnsi" w:hAnsiTheme="minorHAnsi" w:cstheme="minorHAnsi"/>
                <w:bCs/>
                <w:sz w:val="22"/>
                <w:szCs w:val="22"/>
              </w:rPr>
            </w:pPr>
            <w:r w:rsidRPr="00832C70">
              <w:rPr>
                <w:rFonts w:asciiTheme="minorHAnsi" w:hAnsiTheme="minorHAnsi" w:cstheme="minorHAnsi"/>
                <w:bCs/>
                <w:sz w:val="22"/>
                <w:szCs w:val="22"/>
              </w:rPr>
              <w:t>Ülkemiz düşman işgalinden nasıl kurtulmuştur?</w:t>
            </w:r>
          </w:p>
          <w:p w:rsidR="00832C70" w:rsidRDefault="00832C70" w:rsidP="00832C70">
            <w:pPr>
              <w:pStyle w:val="GvdeMetniGirintisi"/>
              <w:numPr>
                <w:ilvl w:val="0"/>
                <w:numId w:val="6"/>
              </w:numPr>
              <w:jc w:val="left"/>
              <w:rPr>
                <w:rFonts w:asciiTheme="minorHAnsi" w:hAnsiTheme="minorHAnsi" w:cstheme="minorHAnsi"/>
                <w:bCs/>
                <w:sz w:val="22"/>
                <w:szCs w:val="22"/>
              </w:rPr>
            </w:pPr>
            <w:r w:rsidRPr="00832C70">
              <w:rPr>
                <w:rFonts w:asciiTheme="minorHAnsi" w:hAnsiTheme="minorHAnsi" w:cstheme="minorHAnsi"/>
                <w:bCs/>
                <w:sz w:val="22"/>
                <w:szCs w:val="22"/>
              </w:rPr>
              <w:t>Kurtuluş Savaşı kahramanlarıyla yapılan söyleşileri izlediniz. Bu ülkenin gerçek kahramanları hakkında neler düşünüyorsunuz?</w:t>
            </w:r>
          </w:p>
          <w:p w:rsidR="00513E37" w:rsidRDefault="00513E37" w:rsidP="00832C70">
            <w:pPr>
              <w:pStyle w:val="GvdeMetniGirintisi"/>
              <w:numPr>
                <w:ilvl w:val="0"/>
                <w:numId w:val="6"/>
              </w:numPr>
              <w:jc w:val="left"/>
              <w:rPr>
                <w:rFonts w:asciiTheme="minorHAnsi" w:hAnsiTheme="minorHAnsi" w:cstheme="minorHAnsi"/>
                <w:bCs/>
                <w:sz w:val="22"/>
                <w:szCs w:val="22"/>
              </w:rPr>
            </w:pPr>
          </w:p>
          <w:p w:rsidR="00DE7924" w:rsidRDefault="00513E37" w:rsidP="00513E37">
            <w:pPr>
              <w:pStyle w:val="GvdeMetniGirintisi"/>
              <w:ind w:left="720" w:firstLine="0"/>
              <w:jc w:val="left"/>
              <w:rPr>
                <w:rFonts w:asciiTheme="minorHAnsi" w:hAnsiTheme="minorHAnsi" w:cstheme="minorHAnsi"/>
                <w:bCs/>
                <w:sz w:val="22"/>
                <w:szCs w:val="22"/>
              </w:rPr>
            </w:pPr>
            <w:r w:rsidRPr="00513E37">
              <w:rPr>
                <w:rFonts w:asciiTheme="minorHAnsi" w:hAnsiTheme="minorHAnsi" w:cstheme="minorHAnsi"/>
                <w:bCs/>
              </w:rPr>
              <w:drawing>
                <wp:inline distT="0" distB="0" distL="0" distR="0" wp14:anchorId="7FC6475F" wp14:editId="74AD046A">
                  <wp:extent cx="3284637" cy="270465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5148" cy="2721547"/>
                          </a:xfrm>
                          <a:prstGeom prst="rect">
                            <a:avLst/>
                          </a:prstGeom>
                        </pic:spPr>
                      </pic:pic>
                    </a:graphicData>
                  </a:graphic>
                </wp:inline>
              </w:drawing>
            </w:r>
          </w:p>
          <w:p w:rsidR="00513E37" w:rsidRPr="00513E37" w:rsidRDefault="00513E37" w:rsidP="00513E37">
            <w:pPr>
              <w:pStyle w:val="GvdeMetniGirintisi"/>
              <w:ind w:left="720" w:firstLine="0"/>
              <w:jc w:val="left"/>
              <w:rPr>
                <w:rFonts w:asciiTheme="minorHAnsi" w:hAnsiTheme="minorHAnsi" w:cstheme="minorHAnsi"/>
                <w:bCs/>
                <w:sz w:val="22"/>
                <w:szCs w:val="22"/>
              </w:rPr>
            </w:pPr>
            <w:bookmarkStart w:id="0" w:name="_GoBack"/>
            <w:bookmarkEnd w:id="0"/>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48FB1211"/>
    <w:multiLevelType w:val="hybridMultilevel"/>
    <w:tmpl w:val="B83445F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3"/>
  </w:num>
  <w:num w:numId="2">
    <w:abstractNumId w:val="8"/>
  </w:num>
  <w:num w:numId="3">
    <w:abstractNumId w:val="2"/>
  </w:num>
  <w:num w:numId="4">
    <w:abstractNumId w:val="6"/>
  </w:num>
  <w:num w:numId="5">
    <w:abstractNumId w:val="4"/>
  </w:num>
  <w:num w:numId="6">
    <w:abstractNumId w:val="1"/>
  </w:num>
  <w:num w:numId="7">
    <w:abstractNumId w:val="0"/>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4D8D"/>
    <w:rsid w:val="000528D6"/>
    <w:rsid w:val="00065B2D"/>
    <w:rsid w:val="00073433"/>
    <w:rsid w:val="000826A7"/>
    <w:rsid w:val="000911FB"/>
    <w:rsid w:val="00094237"/>
    <w:rsid w:val="00095704"/>
    <w:rsid w:val="00097F74"/>
    <w:rsid w:val="000A02F2"/>
    <w:rsid w:val="000C1A97"/>
    <w:rsid w:val="000E66E0"/>
    <w:rsid w:val="000F3A9F"/>
    <w:rsid w:val="001049BB"/>
    <w:rsid w:val="00113951"/>
    <w:rsid w:val="00131F7F"/>
    <w:rsid w:val="0013406F"/>
    <w:rsid w:val="00181CD9"/>
    <w:rsid w:val="00181DDB"/>
    <w:rsid w:val="00195FF5"/>
    <w:rsid w:val="00197A99"/>
    <w:rsid w:val="001A62D2"/>
    <w:rsid w:val="001A789A"/>
    <w:rsid w:val="001B203F"/>
    <w:rsid w:val="001C0F85"/>
    <w:rsid w:val="001D68B3"/>
    <w:rsid w:val="00205111"/>
    <w:rsid w:val="00222DB9"/>
    <w:rsid w:val="002260A0"/>
    <w:rsid w:val="00230CC8"/>
    <w:rsid w:val="00234FB2"/>
    <w:rsid w:val="00273D14"/>
    <w:rsid w:val="002A0985"/>
    <w:rsid w:val="002C14D5"/>
    <w:rsid w:val="002C1E23"/>
    <w:rsid w:val="002C52BE"/>
    <w:rsid w:val="002C7CA5"/>
    <w:rsid w:val="002F61F3"/>
    <w:rsid w:val="00306EDA"/>
    <w:rsid w:val="00310B1C"/>
    <w:rsid w:val="0031195A"/>
    <w:rsid w:val="003179F0"/>
    <w:rsid w:val="00322D45"/>
    <w:rsid w:val="00347462"/>
    <w:rsid w:val="00347B35"/>
    <w:rsid w:val="0035168D"/>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030D"/>
    <w:rsid w:val="00432459"/>
    <w:rsid w:val="0043629F"/>
    <w:rsid w:val="00447912"/>
    <w:rsid w:val="00463D56"/>
    <w:rsid w:val="00464C01"/>
    <w:rsid w:val="0047301D"/>
    <w:rsid w:val="00480C8D"/>
    <w:rsid w:val="00483F7A"/>
    <w:rsid w:val="00485D42"/>
    <w:rsid w:val="00497DA6"/>
    <w:rsid w:val="004A1254"/>
    <w:rsid w:val="004A45FA"/>
    <w:rsid w:val="004D73BC"/>
    <w:rsid w:val="004D7F9B"/>
    <w:rsid w:val="004E1FDF"/>
    <w:rsid w:val="004E3758"/>
    <w:rsid w:val="004F1CEB"/>
    <w:rsid w:val="004F4C9C"/>
    <w:rsid w:val="00511680"/>
    <w:rsid w:val="00513E37"/>
    <w:rsid w:val="005152F4"/>
    <w:rsid w:val="00520657"/>
    <w:rsid w:val="0053681A"/>
    <w:rsid w:val="00546708"/>
    <w:rsid w:val="005538E5"/>
    <w:rsid w:val="0056325E"/>
    <w:rsid w:val="00564DBD"/>
    <w:rsid w:val="00567865"/>
    <w:rsid w:val="00572324"/>
    <w:rsid w:val="005750AA"/>
    <w:rsid w:val="00585F14"/>
    <w:rsid w:val="00596A74"/>
    <w:rsid w:val="005A2698"/>
    <w:rsid w:val="005A42AB"/>
    <w:rsid w:val="005B3DFA"/>
    <w:rsid w:val="005B6AD9"/>
    <w:rsid w:val="005C52D4"/>
    <w:rsid w:val="005C65B9"/>
    <w:rsid w:val="005D34D4"/>
    <w:rsid w:val="005D4FEC"/>
    <w:rsid w:val="005E279B"/>
    <w:rsid w:val="005E649B"/>
    <w:rsid w:val="0060496D"/>
    <w:rsid w:val="00607656"/>
    <w:rsid w:val="00611704"/>
    <w:rsid w:val="00627B28"/>
    <w:rsid w:val="00630ADE"/>
    <w:rsid w:val="00632498"/>
    <w:rsid w:val="00634299"/>
    <w:rsid w:val="006517F0"/>
    <w:rsid w:val="00652D6E"/>
    <w:rsid w:val="00660EA7"/>
    <w:rsid w:val="00664B73"/>
    <w:rsid w:val="006731DB"/>
    <w:rsid w:val="006867A6"/>
    <w:rsid w:val="00693BB6"/>
    <w:rsid w:val="006A4A75"/>
    <w:rsid w:val="006A7EB8"/>
    <w:rsid w:val="006C13CF"/>
    <w:rsid w:val="006C3EDA"/>
    <w:rsid w:val="006E15AC"/>
    <w:rsid w:val="00715003"/>
    <w:rsid w:val="007153CD"/>
    <w:rsid w:val="007563C7"/>
    <w:rsid w:val="00771CE2"/>
    <w:rsid w:val="00785D28"/>
    <w:rsid w:val="007B4350"/>
    <w:rsid w:val="007B47E9"/>
    <w:rsid w:val="007C0C66"/>
    <w:rsid w:val="007F7AC9"/>
    <w:rsid w:val="00800B61"/>
    <w:rsid w:val="00801F76"/>
    <w:rsid w:val="00815AAB"/>
    <w:rsid w:val="00820284"/>
    <w:rsid w:val="00832C70"/>
    <w:rsid w:val="008403C0"/>
    <w:rsid w:val="008424E7"/>
    <w:rsid w:val="00844123"/>
    <w:rsid w:val="008442BC"/>
    <w:rsid w:val="00852C9D"/>
    <w:rsid w:val="0085352D"/>
    <w:rsid w:val="00854908"/>
    <w:rsid w:val="00887172"/>
    <w:rsid w:val="00890227"/>
    <w:rsid w:val="008B31E4"/>
    <w:rsid w:val="008C1A4B"/>
    <w:rsid w:val="008C1C3E"/>
    <w:rsid w:val="008D0F71"/>
    <w:rsid w:val="008D472E"/>
    <w:rsid w:val="008D5CC8"/>
    <w:rsid w:val="008E26D8"/>
    <w:rsid w:val="008F7BF6"/>
    <w:rsid w:val="00904CB7"/>
    <w:rsid w:val="0091329C"/>
    <w:rsid w:val="0092462C"/>
    <w:rsid w:val="00931BF4"/>
    <w:rsid w:val="00931DF9"/>
    <w:rsid w:val="00933C8E"/>
    <w:rsid w:val="00935997"/>
    <w:rsid w:val="00946CA8"/>
    <w:rsid w:val="00971F8D"/>
    <w:rsid w:val="0097503E"/>
    <w:rsid w:val="0097528B"/>
    <w:rsid w:val="00976D52"/>
    <w:rsid w:val="009837C2"/>
    <w:rsid w:val="00991639"/>
    <w:rsid w:val="009A5CB9"/>
    <w:rsid w:val="009B600A"/>
    <w:rsid w:val="009D2A77"/>
    <w:rsid w:val="009D3785"/>
    <w:rsid w:val="009D3B1C"/>
    <w:rsid w:val="009F60B8"/>
    <w:rsid w:val="00A11824"/>
    <w:rsid w:val="00A131D4"/>
    <w:rsid w:val="00A15F14"/>
    <w:rsid w:val="00A266E4"/>
    <w:rsid w:val="00A508D5"/>
    <w:rsid w:val="00A614B6"/>
    <w:rsid w:val="00A6196B"/>
    <w:rsid w:val="00A678F9"/>
    <w:rsid w:val="00A71292"/>
    <w:rsid w:val="00A72932"/>
    <w:rsid w:val="00A7728A"/>
    <w:rsid w:val="00A8629D"/>
    <w:rsid w:val="00A86B21"/>
    <w:rsid w:val="00A90AEE"/>
    <w:rsid w:val="00AA1790"/>
    <w:rsid w:val="00AA74C9"/>
    <w:rsid w:val="00AB053C"/>
    <w:rsid w:val="00AC44A2"/>
    <w:rsid w:val="00AE5C92"/>
    <w:rsid w:val="00AF1F2D"/>
    <w:rsid w:val="00AF4364"/>
    <w:rsid w:val="00AF6B37"/>
    <w:rsid w:val="00B00FDA"/>
    <w:rsid w:val="00B05FC8"/>
    <w:rsid w:val="00B636CD"/>
    <w:rsid w:val="00B66496"/>
    <w:rsid w:val="00B702E6"/>
    <w:rsid w:val="00B738C7"/>
    <w:rsid w:val="00B86270"/>
    <w:rsid w:val="00BA2013"/>
    <w:rsid w:val="00BB34E8"/>
    <w:rsid w:val="00BC3D6D"/>
    <w:rsid w:val="00BD5B20"/>
    <w:rsid w:val="00BE4260"/>
    <w:rsid w:val="00BF0C05"/>
    <w:rsid w:val="00BF374E"/>
    <w:rsid w:val="00BF6B30"/>
    <w:rsid w:val="00C06628"/>
    <w:rsid w:val="00C25FC1"/>
    <w:rsid w:val="00C279BF"/>
    <w:rsid w:val="00C33415"/>
    <w:rsid w:val="00C34463"/>
    <w:rsid w:val="00C36B8C"/>
    <w:rsid w:val="00C45057"/>
    <w:rsid w:val="00C50E48"/>
    <w:rsid w:val="00C64BCE"/>
    <w:rsid w:val="00C8638D"/>
    <w:rsid w:val="00C92522"/>
    <w:rsid w:val="00CA44DB"/>
    <w:rsid w:val="00CA723A"/>
    <w:rsid w:val="00CC758D"/>
    <w:rsid w:val="00CD758B"/>
    <w:rsid w:val="00CD7919"/>
    <w:rsid w:val="00CE33A6"/>
    <w:rsid w:val="00CF26A7"/>
    <w:rsid w:val="00CF297C"/>
    <w:rsid w:val="00CF4406"/>
    <w:rsid w:val="00D13702"/>
    <w:rsid w:val="00D46EBB"/>
    <w:rsid w:val="00D54DBC"/>
    <w:rsid w:val="00D65FCC"/>
    <w:rsid w:val="00D70CED"/>
    <w:rsid w:val="00D80132"/>
    <w:rsid w:val="00D86D8E"/>
    <w:rsid w:val="00D903FB"/>
    <w:rsid w:val="00DA4B65"/>
    <w:rsid w:val="00DC32BD"/>
    <w:rsid w:val="00DD1BDC"/>
    <w:rsid w:val="00DE7924"/>
    <w:rsid w:val="00E0012A"/>
    <w:rsid w:val="00E11789"/>
    <w:rsid w:val="00E17696"/>
    <w:rsid w:val="00E34E01"/>
    <w:rsid w:val="00E704D7"/>
    <w:rsid w:val="00E95A15"/>
    <w:rsid w:val="00ED4A7D"/>
    <w:rsid w:val="00ED50D8"/>
    <w:rsid w:val="00EE12B7"/>
    <w:rsid w:val="00EF0482"/>
    <w:rsid w:val="00EF5FF1"/>
    <w:rsid w:val="00F1036A"/>
    <w:rsid w:val="00F11013"/>
    <w:rsid w:val="00F127EC"/>
    <w:rsid w:val="00F15BF8"/>
    <w:rsid w:val="00F16E32"/>
    <w:rsid w:val="00F2153E"/>
    <w:rsid w:val="00F400A5"/>
    <w:rsid w:val="00F53ADA"/>
    <w:rsid w:val="00F574FF"/>
    <w:rsid w:val="00F81C58"/>
    <w:rsid w:val="00F87035"/>
    <w:rsid w:val="00F90D36"/>
    <w:rsid w:val="00F969A6"/>
    <w:rsid w:val="00FA579E"/>
    <w:rsid w:val="00FB10BC"/>
    <w:rsid w:val="00FB75EB"/>
    <w:rsid w:val="00FD5C40"/>
    <w:rsid w:val="00FD6F31"/>
    <w:rsid w:val="00FE33D8"/>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14:docId w14:val="54348C36"/>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23">
      <w:bodyDiv w:val="1"/>
      <w:marLeft w:val="0"/>
      <w:marRight w:val="0"/>
      <w:marTop w:val="0"/>
      <w:marBottom w:val="0"/>
      <w:divBdr>
        <w:top w:val="none" w:sz="0" w:space="0" w:color="auto"/>
        <w:left w:val="none" w:sz="0" w:space="0" w:color="auto"/>
        <w:bottom w:val="none" w:sz="0" w:space="0" w:color="auto"/>
        <w:right w:val="none" w:sz="0" w:space="0" w:color="auto"/>
      </w:divBdr>
    </w:div>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33779469">
      <w:bodyDiv w:val="1"/>
      <w:marLeft w:val="0"/>
      <w:marRight w:val="0"/>
      <w:marTop w:val="0"/>
      <w:marBottom w:val="0"/>
      <w:divBdr>
        <w:top w:val="none" w:sz="0" w:space="0" w:color="auto"/>
        <w:left w:val="none" w:sz="0" w:space="0" w:color="auto"/>
        <w:bottom w:val="none" w:sz="0" w:space="0" w:color="auto"/>
        <w:right w:val="none" w:sz="0" w:space="0" w:color="auto"/>
      </w:divBdr>
    </w:div>
    <w:div w:id="8357467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2494090">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88248454">
      <w:bodyDiv w:val="1"/>
      <w:marLeft w:val="0"/>
      <w:marRight w:val="0"/>
      <w:marTop w:val="0"/>
      <w:marBottom w:val="0"/>
      <w:divBdr>
        <w:top w:val="none" w:sz="0" w:space="0" w:color="auto"/>
        <w:left w:val="none" w:sz="0" w:space="0" w:color="auto"/>
        <w:bottom w:val="none" w:sz="0" w:space="0" w:color="auto"/>
        <w:right w:val="none" w:sz="0" w:space="0" w:color="auto"/>
      </w:divBdr>
    </w:div>
    <w:div w:id="292446100">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74440495">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6482469">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02971569">
      <w:bodyDiv w:val="1"/>
      <w:marLeft w:val="0"/>
      <w:marRight w:val="0"/>
      <w:marTop w:val="0"/>
      <w:marBottom w:val="0"/>
      <w:divBdr>
        <w:top w:val="none" w:sz="0" w:space="0" w:color="auto"/>
        <w:left w:val="none" w:sz="0" w:space="0" w:color="auto"/>
        <w:bottom w:val="none" w:sz="0" w:space="0" w:color="auto"/>
        <w:right w:val="none" w:sz="0" w:space="0" w:color="auto"/>
      </w:divBdr>
    </w:div>
    <w:div w:id="1007902274">
      <w:bodyDiv w:val="1"/>
      <w:marLeft w:val="0"/>
      <w:marRight w:val="0"/>
      <w:marTop w:val="0"/>
      <w:marBottom w:val="0"/>
      <w:divBdr>
        <w:top w:val="none" w:sz="0" w:space="0" w:color="auto"/>
        <w:left w:val="none" w:sz="0" w:space="0" w:color="auto"/>
        <w:bottom w:val="none" w:sz="0" w:space="0" w:color="auto"/>
        <w:right w:val="none" w:sz="0" w:space="0" w:color="auto"/>
      </w:divBdr>
    </w:div>
    <w:div w:id="1060328070">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31332713">
      <w:bodyDiv w:val="1"/>
      <w:marLeft w:val="0"/>
      <w:marRight w:val="0"/>
      <w:marTop w:val="0"/>
      <w:marBottom w:val="0"/>
      <w:divBdr>
        <w:top w:val="none" w:sz="0" w:space="0" w:color="auto"/>
        <w:left w:val="none" w:sz="0" w:space="0" w:color="auto"/>
        <w:bottom w:val="none" w:sz="0" w:space="0" w:color="auto"/>
        <w:right w:val="none" w:sz="0" w:space="0" w:color="auto"/>
      </w:divBdr>
    </w:div>
    <w:div w:id="163541073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9729014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3678673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79208050">
      <w:bodyDiv w:val="1"/>
      <w:marLeft w:val="0"/>
      <w:marRight w:val="0"/>
      <w:marTop w:val="0"/>
      <w:marBottom w:val="0"/>
      <w:divBdr>
        <w:top w:val="none" w:sz="0" w:space="0" w:color="auto"/>
        <w:left w:val="none" w:sz="0" w:space="0" w:color="auto"/>
        <w:bottom w:val="none" w:sz="0" w:space="0" w:color="auto"/>
        <w:right w:val="none" w:sz="0" w:space="0" w:color="auto"/>
      </w:divBdr>
    </w:div>
    <w:div w:id="2096825645">
      <w:bodyDiv w:val="1"/>
      <w:marLeft w:val="0"/>
      <w:marRight w:val="0"/>
      <w:marTop w:val="0"/>
      <w:marBottom w:val="0"/>
      <w:divBdr>
        <w:top w:val="none" w:sz="0" w:space="0" w:color="auto"/>
        <w:left w:val="none" w:sz="0" w:space="0" w:color="auto"/>
        <w:bottom w:val="none" w:sz="0" w:space="0" w:color="auto"/>
        <w:right w:val="none" w:sz="0" w:space="0" w:color="auto"/>
      </w:divBdr>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d/2BZ6cpgPLaqSxg" TargetMode="External"/><Relationship Id="rId23" Type="http://schemas.openxmlformats.org/officeDocument/2006/relationships/fontTable" Target="fontTable.xml"/><Relationship Id="rId10" Type="http://schemas.openxmlformats.org/officeDocument/2006/relationships/image" Target="https://mediacat.com/wp-content/uploads/2018/10/fibabanka-29-ekim-reklami-00.jp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BE393-6237-4C93-9DF9-F2ECAF6C2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10</Pages>
  <Words>2875</Words>
  <Characters>16391</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197</cp:revision>
  <dcterms:created xsi:type="dcterms:W3CDTF">2021-02-21T19:11:00Z</dcterms:created>
  <dcterms:modified xsi:type="dcterms:W3CDTF">2023-10-07T14:00:00Z</dcterms:modified>
</cp:coreProperties>
</file>