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65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BB7F66" w14:paraId="4BA82CB2" w14:textId="77777777" w:rsidTr="00E642B0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43D9FD5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1CD8FE80" w14:textId="77777777" w:rsidR="00BB7F66" w:rsidRDefault="00BB7F66" w:rsidP="00E642B0">
            <w:pPr>
              <w:spacing w:line="240" w:lineRule="auto"/>
            </w:pPr>
          </w:p>
        </w:tc>
      </w:tr>
      <w:tr w:rsidR="00BB7F66" w14:paraId="2A871042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  <w:hideMark/>
          </w:tcPr>
          <w:p w14:paraId="0DC78B59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3B39914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BB7F66" w14:paraId="76B75963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  <w:hideMark/>
          </w:tcPr>
          <w:p w14:paraId="1A87880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5C7B068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6-A</w:t>
            </w:r>
          </w:p>
        </w:tc>
      </w:tr>
      <w:tr w:rsidR="00BB7F66" w14:paraId="274E7B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72ED29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0F4D65FE" w14:textId="6A61B27D" w:rsidR="00BB7F66" w:rsidRPr="00A71F60" w:rsidRDefault="00A71F60" w:rsidP="00A71F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>SAĞLIK VE SPO</w:t>
            </w:r>
            <w:r w:rsidR="00E538A6">
              <w:rPr>
                <w:b/>
                <w:bCs/>
                <w:color w:val="FF0000"/>
                <w:sz w:val="23"/>
                <w:szCs w:val="23"/>
              </w:rPr>
              <w:t>R</w:t>
            </w:r>
            <w:r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</w:p>
        </w:tc>
      </w:tr>
      <w:tr w:rsidR="00BB7F66" w14:paraId="4F9856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08EA2F87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1B2E0591" w14:textId="063BF155" w:rsidR="00BB7F66" w:rsidRDefault="001D36BF" w:rsidP="00E642B0">
            <w:pPr>
              <w:spacing w:line="240" w:lineRule="auto"/>
              <w:jc w:val="center"/>
              <w:rPr>
                <w:b/>
                <w:bCs/>
              </w:rPr>
            </w:pPr>
            <w:r w:rsidRPr="001D36BF">
              <w:rPr>
                <w:b/>
                <w:bCs/>
                <w:color w:val="FF66FF"/>
              </w:rPr>
              <w:t>SAĞLIKLI OLMA SANATI</w:t>
            </w:r>
          </w:p>
        </w:tc>
      </w:tr>
      <w:tr w:rsidR="00BB7F66" w14:paraId="248D7D3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2228456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E2F3" w:themeFill="accent1" w:themeFillTint="33"/>
            <w:hideMark/>
          </w:tcPr>
          <w:p w14:paraId="7DFB162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Ders saati</w:t>
            </w:r>
          </w:p>
        </w:tc>
      </w:tr>
      <w:tr w:rsidR="00BB7F66" w14:paraId="1A433C0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09262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  <w:hideMark/>
          </w:tcPr>
          <w:p w14:paraId="7109A671" w14:textId="297ED9B8" w:rsidR="00BB7F66" w:rsidRDefault="001D36BF" w:rsidP="00E642B0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15-19</w:t>
            </w:r>
            <w:r w:rsidR="00005E34">
              <w:rPr>
                <w:b/>
                <w:bCs/>
                <w:color w:val="CC00FF"/>
              </w:rPr>
              <w:t xml:space="preserve"> Mayıs</w:t>
            </w:r>
            <w:r w:rsidR="00BB7F66">
              <w:rPr>
                <w:b/>
                <w:bCs/>
                <w:color w:val="CC00FF"/>
              </w:rPr>
              <w:t xml:space="preserve"> 2023</w:t>
            </w:r>
          </w:p>
        </w:tc>
      </w:tr>
      <w:tr w:rsidR="00BB7F66" w14:paraId="236C9C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063BA6E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2CF3E388" w14:textId="77777777" w:rsidR="00BB7F66" w:rsidRDefault="00BB7F66" w:rsidP="00E642B0">
            <w:pPr>
              <w:spacing w:line="240" w:lineRule="auto"/>
            </w:pPr>
          </w:p>
        </w:tc>
      </w:tr>
      <w:tr w:rsidR="00BB7F66" w14:paraId="43FE23A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806000" w:themeFill="accent4" w:themeFillShade="80"/>
            <w:vAlign w:val="center"/>
            <w:hideMark/>
          </w:tcPr>
          <w:p w14:paraId="18BD5211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  <w:hideMark/>
          </w:tcPr>
          <w:p w14:paraId="4B31043A" w14:textId="77777777" w:rsidR="00B7167B" w:rsidRPr="00B7167B" w:rsidRDefault="0089228E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67B" w:rsidRPr="00B7167B">
              <w:rPr>
                <w:rFonts w:asciiTheme="minorHAnsi" w:hAnsiTheme="minorHAnsi" w:cstheme="minorHAnsi"/>
                <w:sz w:val="18"/>
                <w:szCs w:val="18"/>
              </w:rPr>
              <w:t>T.6.3.1. Noktalama işaretlerine dikkat ederek sesli ve sessiz okur.</w:t>
            </w:r>
          </w:p>
          <w:p w14:paraId="58C12FE5" w14:textId="0A0B000B" w:rsidR="00B7167B" w:rsidRPr="00B7167B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T.6.3.4. Okuma stratejilerini kullanır.</w:t>
            </w:r>
          </w:p>
          <w:p w14:paraId="0657484D" w14:textId="77777777" w:rsidR="00B7167B" w:rsidRPr="00B7167B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T.6.3.5. Bağlamdan yararlanarak bilmediği kelime ve kelime gruplarının anlamını tahmin eder.</w:t>
            </w:r>
          </w:p>
          <w:p w14:paraId="5D7D58DC" w14:textId="77777777" w:rsidR="00B7167B" w:rsidRPr="00B7167B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T.6.3.6. Deyim ve atasözlerinin metne katkısını belirler.</w:t>
            </w:r>
          </w:p>
          <w:p w14:paraId="62C69D89" w14:textId="0DD1F3C3" w:rsidR="00B7167B" w:rsidRPr="00B7167B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T.6.3.10. Edat, bağlaç ve ünlemlerin metnin anlamına olan katkısını açıklar.</w:t>
            </w:r>
          </w:p>
          <w:p w14:paraId="78966CC7" w14:textId="77777777" w:rsidR="00B7167B" w:rsidRPr="00B7167B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T.6.3.17. Metinle ilgili soruları cevaplar.</w:t>
            </w:r>
          </w:p>
          <w:p w14:paraId="7F448EE8" w14:textId="77777777" w:rsidR="00884151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 xml:space="preserve">T.6.3.18. Metinle ilgili sorular sorar. </w:t>
            </w:r>
            <w:r w:rsidR="0088415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</w:t>
            </w:r>
          </w:p>
          <w:p w14:paraId="104402B8" w14:textId="6D415AC8" w:rsidR="00884151" w:rsidRDefault="00B7167B" w:rsidP="00B7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 xml:space="preserve">T.6.3.19. Metnin konusunu belirler. </w:t>
            </w:r>
          </w:p>
          <w:p w14:paraId="6B76B4AC" w14:textId="70E8063B" w:rsidR="000D180C" w:rsidRPr="00B010C2" w:rsidRDefault="00B7167B" w:rsidP="00B7167B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B7167B">
              <w:rPr>
                <w:rFonts w:asciiTheme="minorHAnsi" w:hAnsiTheme="minorHAnsi" w:cstheme="minorHAnsi"/>
                <w:sz w:val="18"/>
                <w:szCs w:val="18"/>
              </w:rPr>
              <w:t>T.6.3.20. Metnin ana fikrini/ana duygusunu belirler.</w:t>
            </w:r>
          </w:p>
        </w:tc>
      </w:tr>
      <w:tr w:rsidR="00BB7F66" w14:paraId="283F33E7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  <w:hideMark/>
          </w:tcPr>
          <w:p w14:paraId="07AA3FD8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295FFF36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Eleştirel okuma Ders Kitabı, Eba, Türkçe sözlük, Soru-cevap</w:t>
            </w:r>
          </w:p>
          <w:p w14:paraId="62CE87DE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atasözleri ve deyimler sözlüğü, Not alarak dinleme Tartışma Serbest yazma  </w:t>
            </w:r>
          </w:p>
        </w:tc>
      </w:tr>
      <w:tr w:rsidR="00BB7F66" w14:paraId="50493F3A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  <w:hideMark/>
          </w:tcPr>
          <w:p w14:paraId="1BB7001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  <w:hideMark/>
          </w:tcPr>
          <w:p w14:paraId="568BE7D2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BB7F66" w14:paraId="52AB19EF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  <w:hideMark/>
          </w:tcPr>
          <w:p w14:paraId="250B690A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  <w:hideMark/>
          </w:tcPr>
          <w:p w14:paraId="7C4E8776" w14:textId="77777777" w:rsidR="0082675F" w:rsidRDefault="00992B50" w:rsidP="00D31AD5">
            <w:pPr>
              <w:spacing w:line="240" w:lineRule="auto"/>
              <w:rPr>
                <w:rStyle w:val="A04"/>
                <w:sz w:val="20"/>
                <w:szCs w:val="20"/>
              </w:rPr>
            </w:pPr>
            <w:r>
              <w:rPr>
                <w:rStyle w:val="A04"/>
                <w:sz w:val="20"/>
                <w:szCs w:val="20"/>
              </w:rPr>
              <w:t xml:space="preserve"> </w:t>
            </w:r>
            <w:r w:rsidR="00B61C0F" w:rsidRPr="00DF4875">
              <w:rPr>
                <w:rStyle w:val="A04"/>
                <w:b w:val="0"/>
                <w:bCs w:val="0"/>
                <w:sz w:val="20"/>
                <w:szCs w:val="20"/>
              </w:rPr>
              <w:t>Sağlıklı olmak bir sanat mıdır, açıklayınız denilerek derse başlanacak. Metin noktalama işaretlerine dikkat edilerek okunacak</w:t>
            </w:r>
            <w:r w:rsidR="00B61C0F">
              <w:rPr>
                <w:rStyle w:val="A04"/>
                <w:sz w:val="20"/>
                <w:szCs w:val="20"/>
              </w:rPr>
              <w:t xml:space="preserve">. </w:t>
            </w:r>
            <w:r w:rsidR="00DF4875">
              <w:rPr>
                <w:rStyle w:val="A04"/>
                <w:sz w:val="20"/>
                <w:szCs w:val="20"/>
              </w:rPr>
              <w:t xml:space="preserve">1. Etkinlik </w:t>
            </w:r>
            <w:r w:rsidR="003D4DAA" w:rsidRPr="005B0241">
              <w:rPr>
                <w:rStyle w:val="A04"/>
                <w:b w:val="0"/>
                <w:bCs w:val="0"/>
                <w:sz w:val="20"/>
                <w:szCs w:val="20"/>
              </w:rPr>
              <w:t xml:space="preserve">Metinde yer alan kelimelerle oluşturulmuş </w:t>
            </w:r>
            <w:r w:rsidR="002165C2" w:rsidRPr="005B0241">
              <w:rPr>
                <w:rStyle w:val="A04"/>
                <w:b w:val="0"/>
                <w:bCs w:val="0"/>
                <w:sz w:val="20"/>
                <w:szCs w:val="20"/>
              </w:rPr>
              <w:t>bulmaca</w:t>
            </w:r>
            <w:r w:rsidR="00C45597">
              <w:rPr>
                <w:rStyle w:val="A04"/>
                <w:b w:val="0"/>
                <w:bCs w:val="0"/>
                <w:sz w:val="20"/>
                <w:szCs w:val="20"/>
              </w:rPr>
              <w:t xml:space="preserve"> </w:t>
            </w:r>
            <w:r w:rsidR="005B0241" w:rsidRPr="005B0241">
              <w:rPr>
                <w:rStyle w:val="A04"/>
                <w:b w:val="0"/>
                <w:bCs w:val="0"/>
                <w:sz w:val="20"/>
                <w:szCs w:val="20"/>
              </w:rPr>
              <w:t>çözülecek</w:t>
            </w:r>
            <w:r w:rsidR="00C45597">
              <w:rPr>
                <w:rStyle w:val="A04"/>
                <w:b w:val="0"/>
                <w:bCs w:val="0"/>
                <w:sz w:val="20"/>
                <w:szCs w:val="20"/>
              </w:rPr>
              <w:t xml:space="preserve"> ve </w:t>
            </w:r>
            <w:r w:rsidR="00750FF0">
              <w:rPr>
                <w:rStyle w:val="A04"/>
                <w:b w:val="0"/>
                <w:bCs w:val="0"/>
                <w:sz w:val="20"/>
                <w:szCs w:val="20"/>
              </w:rPr>
              <w:t>anlamı öğrenilen kelimelerden beşi cümlede kullanılacak</w:t>
            </w:r>
            <w:r w:rsidR="00BB1107">
              <w:rPr>
                <w:rStyle w:val="A04"/>
                <w:b w:val="0"/>
                <w:bCs w:val="0"/>
                <w:sz w:val="20"/>
                <w:szCs w:val="20"/>
              </w:rPr>
              <w:t>.</w:t>
            </w:r>
            <w:r w:rsidR="005B0241">
              <w:rPr>
                <w:rStyle w:val="A04"/>
                <w:sz w:val="20"/>
                <w:szCs w:val="20"/>
              </w:rPr>
              <w:t xml:space="preserve"> 2. Etkinlik</w:t>
            </w:r>
            <w:r w:rsidR="00BB1107">
              <w:rPr>
                <w:rStyle w:val="A04"/>
                <w:sz w:val="20"/>
                <w:szCs w:val="20"/>
              </w:rPr>
              <w:t xml:space="preserve"> </w:t>
            </w:r>
            <w:r w:rsidR="00C00EFE" w:rsidRPr="005A19D3">
              <w:rPr>
                <w:rStyle w:val="A04"/>
                <w:b w:val="0"/>
                <w:bCs w:val="0"/>
                <w:sz w:val="20"/>
                <w:szCs w:val="20"/>
              </w:rPr>
              <w:t>bağlaçların cümleye kattığı anlamlar bulunacak</w:t>
            </w:r>
            <w:r w:rsidR="00C00EFE">
              <w:rPr>
                <w:rStyle w:val="A04"/>
                <w:sz w:val="20"/>
                <w:szCs w:val="20"/>
              </w:rPr>
              <w:t xml:space="preserve">. </w:t>
            </w:r>
            <w:r w:rsidR="005B0241">
              <w:rPr>
                <w:rStyle w:val="A04"/>
                <w:sz w:val="20"/>
                <w:szCs w:val="20"/>
              </w:rPr>
              <w:t xml:space="preserve"> </w:t>
            </w:r>
          </w:p>
          <w:p w14:paraId="0EDF8066" w14:textId="77777777" w:rsidR="00B24FBD" w:rsidRPr="00B24FBD" w:rsidRDefault="00194763" w:rsidP="00B24FBD">
            <w:pPr>
              <w:spacing w:line="240" w:lineRule="auto"/>
              <w:rPr>
                <w:color w:val="000000" w:themeColor="text1"/>
              </w:rPr>
            </w:pPr>
            <w:r w:rsidRPr="00DC7608">
              <w:rPr>
                <w:b/>
                <w:bCs/>
                <w:color w:val="000000" w:themeColor="text1"/>
              </w:rPr>
              <w:t>3. etkinlik</w:t>
            </w:r>
            <w:r w:rsidRPr="00DC7608">
              <w:rPr>
                <w:color w:val="000000" w:themeColor="text1"/>
              </w:rPr>
              <w:t xml:space="preserve"> </w:t>
            </w:r>
            <w:r w:rsidR="006664C0" w:rsidRPr="00DC7608">
              <w:rPr>
                <w:color w:val="000000" w:themeColor="text1"/>
              </w:rPr>
              <w:t xml:space="preserve">Verilen bağlaçları kullanarak mutluluk üzerine bir paragraf yazılacak. </w:t>
            </w:r>
            <w:r w:rsidR="006664C0" w:rsidRPr="00DC7608">
              <w:rPr>
                <w:b/>
                <w:bCs/>
                <w:color w:val="000000" w:themeColor="text1"/>
              </w:rPr>
              <w:t>4. Etkinlik</w:t>
            </w:r>
            <w:r w:rsidR="006664C0" w:rsidRPr="00DC7608">
              <w:rPr>
                <w:color w:val="000000" w:themeColor="text1"/>
              </w:rPr>
              <w:t xml:space="preserve"> </w:t>
            </w:r>
            <w:r w:rsidR="00EC450C">
              <w:rPr>
                <w:color w:val="000000" w:themeColor="text1"/>
              </w:rPr>
              <w:t xml:space="preserve">verilen cümlelerdeki </w:t>
            </w:r>
            <w:r w:rsidR="00D62942" w:rsidRPr="00D62942">
              <w:rPr>
                <w:color w:val="000000" w:themeColor="text1"/>
              </w:rPr>
              <w:t>edatların hangi anlamda kullanıldıklarını</w:t>
            </w:r>
            <w:r w:rsidR="00D62942">
              <w:rPr>
                <w:color w:val="000000" w:themeColor="text1"/>
              </w:rPr>
              <w:t xml:space="preserve"> belirtecekler. </w:t>
            </w:r>
            <w:r w:rsidR="00D62942" w:rsidRPr="000B1F93">
              <w:rPr>
                <w:b/>
                <w:bCs/>
                <w:color w:val="000000" w:themeColor="text1"/>
              </w:rPr>
              <w:t>5. Etkinlik</w:t>
            </w:r>
            <w:r w:rsidR="00D62942">
              <w:rPr>
                <w:color w:val="000000" w:themeColor="text1"/>
              </w:rPr>
              <w:t xml:space="preserve"> </w:t>
            </w:r>
            <w:r w:rsidR="005B097E">
              <w:rPr>
                <w:color w:val="000000" w:themeColor="text1"/>
              </w:rPr>
              <w:t xml:space="preserve">metni kavrama soruları cevaplanacak. </w:t>
            </w:r>
            <w:r w:rsidR="005B097E" w:rsidRPr="0093197E">
              <w:rPr>
                <w:b/>
                <w:bCs/>
                <w:color w:val="000000" w:themeColor="text1"/>
              </w:rPr>
              <w:t>6. Etkinlik</w:t>
            </w:r>
            <w:r w:rsidR="005B097E">
              <w:rPr>
                <w:color w:val="000000" w:themeColor="text1"/>
              </w:rPr>
              <w:t xml:space="preserve"> </w:t>
            </w:r>
            <w:r w:rsidR="00D57DDE">
              <w:rPr>
                <w:color w:val="000000" w:themeColor="text1"/>
              </w:rPr>
              <w:t xml:space="preserve">metnin konusu ve ana fikri yazılacak. </w:t>
            </w:r>
            <w:r w:rsidR="00D57DDE" w:rsidRPr="00A149E3">
              <w:rPr>
                <w:b/>
                <w:bCs/>
                <w:color w:val="000000" w:themeColor="text1"/>
              </w:rPr>
              <w:t>7. Etkinlik</w:t>
            </w:r>
            <w:r w:rsidR="00D57DDE">
              <w:rPr>
                <w:color w:val="000000" w:themeColor="text1"/>
              </w:rPr>
              <w:t xml:space="preserve"> </w:t>
            </w:r>
            <w:r w:rsidR="00B24FBD" w:rsidRPr="00B24FBD">
              <w:rPr>
                <w:color w:val="000000" w:themeColor="text1"/>
              </w:rPr>
              <w:t>Sizi mutlu eden kişiyi, olayı, durumu ve bunların sizi nasıl mutlu ettiğini arkadaşlarınızla</w:t>
            </w:r>
          </w:p>
          <w:p w14:paraId="29EF0BF9" w14:textId="69A27ADE" w:rsidR="00194763" w:rsidRPr="00DF4875" w:rsidRDefault="00311A06" w:rsidP="00B24FBD">
            <w:pPr>
              <w:spacing w:line="240" w:lineRule="auto"/>
              <w:rPr>
                <w:color w:val="002060"/>
              </w:rPr>
            </w:pPr>
            <w:r w:rsidRPr="00B24FBD">
              <w:rPr>
                <w:color w:val="000000" w:themeColor="text1"/>
              </w:rPr>
              <w:t>Paylaşınız</w:t>
            </w:r>
            <w:r>
              <w:rPr>
                <w:color w:val="000000" w:themeColor="text1"/>
              </w:rPr>
              <w:t>,</w:t>
            </w:r>
            <w:r w:rsidR="00B24FBD">
              <w:rPr>
                <w:color w:val="000000" w:themeColor="text1"/>
              </w:rPr>
              <w:t xml:space="preserve"> denilecek. </w:t>
            </w:r>
            <w:r w:rsidR="00B24FBD" w:rsidRPr="00311A06">
              <w:rPr>
                <w:b/>
                <w:bCs/>
                <w:color w:val="000000" w:themeColor="text1"/>
              </w:rPr>
              <w:t>8. Etkinlik</w:t>
            </w:r>
            <w:r w:rsidR="00B24FBD">
              <w:rPr>
                <w:color w:val="000000" w:themeColor="text1"/>
              </w:rPr>
              <w:t xml:space="preserve"> </w:t>
            </w:r>
            <w:r w:rsidR="00F63708">
              <w:rPr>
                <w:color w:val="000000" w:themeColor="text1"/>
              </w:rPr>
              <w:t xml:space="preserve">verilen </w:t>
            </w:r>
            <w:r w:rsidR="00F63708" w:rsidRPr="00CD5379">
              <w:rPr>
                <w:color w:val="000000" w:themeColor="text1"/>
              </w:rPr>
              <w:t>fotoğrafla</w:t>
            </w:r>
            <w:r w:rsidR="00CD5379" w:rsidRPr="00CD5379">
              <w:rPr>
                <w:color w:val="000000" w:themeColor="text1"/>
              </w:rPr>
              <w:t xml:space="preserve"> ilgili duyguların</w:t>
            </w:r>
            <w:r w:rsidR="00F63708">
              <w:rPr>
                <w:color w:val="000000" w:themeColor="text1"/>
              </w:rPr>
              <w:t>ı</w:t>
            </w:r>
            <w:r w:rsidR="00CD5379" w:rsidRPr="00CD5379">
              <w:rPr>
                <w:color w:val="000000" w:themeColor="text1"/>
              </w:rPr>
              <w:t xml:space="preserve"> anlatan bir şiir yaz</w:t>
            </w:r>
            <w:r w:rsidR="00F63708">
              <w:rPr>
                <w:color w:val="000000" w:themeColor="text1"/>
              </w:rPr>
              <w:t>acak</w:t>
            </w:r>
            <w:r w:rsidR="00F63708" w:rsidRPr="00F63708">
              <w:rPr>
                <w:b/>
                <w:bCs/>
                <w:color w:val="000000" w:themeColor="text1"/>
              </w:rPr>
              <w:t xml:space="preserve">. </w:t>
            </w:r>
            <w:r w:rsidR="00BC2FDB">
              <w:rPr>
                <w:b/>
                <w:bCs/>
                <w:color w:val="000000" w:themeColor="text1"/>
              </w:rPr>
              <w:t xml:space="preserve"> </w:t>
            </w:r>
            <w:r w:rsidR="00F63708">
              <w:rPr>
                <w:color w:val="000000" w:themeColor="text1"/>
              </w:rPr>
              <w:t xml:space="preserve"> </w:t>
            </w:r>
          </w:p>
        </w:tc>
      </w:tr>
      <w:tr w:rsidR="00BB7F66" w14:paraId="21503085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4" w:space="0" w:color="auto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090ED4CC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4" w:space="0" w:color="auto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190649F6" w14:textId="77777777" w:rsidR="00BB7F66" w:rsidRPr="00EA55BA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BB7F66" w14:paraId="44F5F101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  <w:hideMark/>
          </w:tcPr>
          <w:p w14:paraId="1C62231A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  <w:hideMark/>
          </w:tcPr>
          <w:p w14:paraId="7BE96C8A" w14:textId="55B4D4F8" w:rsidR="00BB7F66" w:rsidRDefault="0025431F" w:rsidP="00E642B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Bir bağlaç ve bir ünlemden oluşan cümle yazınız.</w:t>
            </w:r>
          </w:p>
        </w:tc>
      </w:tr>
      <w:tr w:rsidR="00BB7F66" w14:paraId="2077E15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A2B8B68" w14:textId="77777777" w:rsidR="00BB7F66" w:rsidRDefault="00BB7F66" w:rsidP="00E642B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  <w:hideMark/>
          </w:tcPr>
          <w:p w14:paraId="638FD8AA" w14:textId="063A6AB6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  <w:color w:val="C00000"/>
              </w:rPr>
              <w:t>Plana ilişkin açıklamalar</w:t>
            </w:r>
          </w:p>
        </w:tc>
      </w:tr>
      <w:tr w:rsidR="00BB7F66" w14:paraId="47219864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320C18C0" w14:textId="77777777" w:rsidR="00BB7F66" w:rsidRDefault="00BB7F66" w:rsidP="00E642B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  <w:hideMark/>
          </w:tcPr>
          <w:p w14:paraId="151E514C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33C0B" w:themeColor="accent2" w:themeShade="80"/>
              </w:rPr>
              <w:t>Bu plan BİR haftalıktır.</w:t>
            </w:r>
          </w:p>
        </w:tc>
      </w:tr>
      <w:tr w:rsidR="00BB7F66" w14:paraId="50D9FBA8" w14:textId="77777777" w:rsidTr="00E642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6EE00E9D" w14:textId="77777777" w:rsidR="00BB7F66" w:rsidRDefault="00BB7F66" w:rsidP="00E642B0">
            <w:pPr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49D9885" w14:textId="77777777" w:rsidR="00BB7F66" w:rsidRDefault="00BB7F66" w:rsidP="00E642B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  <w:hideMark/>
          </w:tcPr>
          <w:p w14:paraId="4CF0E6FB" w14:textId="698E4A71" w:rsidR="00BB7F66" w:rsidRDefault="0036469D" w:rsidP="00E642B0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36469D">
              <w:rPr>
                <w:b/>
                <w:bCs/>
                <w:color w:val="CC00FF"/>
              </w:rPr>
              <w:t>08-12 Mayıs 2023</w:t>
            </w:r>
          </w:p>
        </w:tc>
      </w:tr>
      <w:tr w:rsidR="00BB7F66" w14:paraId="002E9287" w14:textId="77777777" w:rsidTr="00E642B0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5983904" w14:textId="77777777" w:rsidR="00BB7F66" w:rsidRDefault="00BB7F66" w:rsidP="00E642B0">
            <w:pPr>
              <w:tabs>
                <w:tab w:val="center" w:pos="810"/>
              </w:tabs>
              <w:spacing w:line="240" w:lineRule="auto"/>
            </w:pPr>
          </w:p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0E0ADB60" w14:textId="77777777" w:rsidR="00BB7F66" w:rsidRDefault="00BB7F66" w:rsidP="00E642B0">
            <w:pPr>
              <w:spacing w:line="240" w:lineRule="auto"/>
              <w:jc w:val="center"/>
            </w:pPr>
            <w:r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69085841" w14:textId="77777777" w:rsidR="00BB7F66" w:rsidRDefault="00BB7F66" w:rsidP="00E642B0">
            <w:pPr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             ŞERİF GEZMEZ / okul müdürü</w:t>
            </w:r>
          </w:p>
        </w:tc>
      </w:tr>
      <w:tr w:rsidR="00BB7F66" w14:paraId="4F1EC878" w14:textId="77777777" w:rsidTr="00E642B0">
        <w:trPr>
          <w:trHeight w:val="296"/>
        </w:trPr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15B80183" w14:textId="0F2E914F" w:rsidR="00F37569" w:rsidRPr="00E12131" w:rsidRDefault="00895A11" w:rsidP="00E642B0">
            <w:pPr>
              <w:spacing w:line="240" w:lineRule="auto"/>
              <w:rPr>
                <w:b/>
                <w:bCs/>
              </w:rPr>
            </w:pPr>
            <w:r w:rsidRPr="00895A11">
              <w:rPr>
                <w:b/>
                <w:bCs/>
                <w:color w:val="FF0000"/>
              </w:rPr>
              <w:t>ATATÜRKÇÜLÜK</w:t>
            </w:r>
            <w:r>
              <w:rPr>
                <w:b/>
                <w:bCs/>
              </w:rPr>
              <w:t xml:space="preserve"> </w:t>
            </w:r>
            <w:r w:rsidRPr="00895A11">
              <w:rPr>
                <w:b/>
                <w:bCs/>
              </w:rPr>
              <w:t>Atatürk’ün müzik ve folklara verdiği önemi açıklar. Atatürk’ün Türk müziğinin gelişmesi için yaptıkları anlatılır.</w:t>
            </w:r>
          </w:p>
        </w:tc>
      </w:tr>
    </w:tbl>
    <w:p w14:paraId="144AEAAD" w14:textId="77777777" w:rsidR="00180508" w:rsidRPr="00E642B0" w:rsidRDefault="00180508" w:rsidP="00180508">
      <w:pPr>
        <w:jc w:val="center"/>
        <w:rPr>
          <w:b/>
          <w:bCs/>
          <w:color w:val="538135" w:themeColor="accent6" w:themeShade="BF"/>
        </w:rPr>
      </w:pPr>
      <w:r w:rsidRPr="00E642B0">
        <w:rPr>
          <w:b/>
          <w:bCs/>
          <w:color w:val="538135" w:themeColor="accent6" w:themeShade="BF"/>
        </w:rPr>
        <w:t>6</w:t>
      </w:r>
      <w:r w:rsidRPr="00E642B0">
        <w:rPr>
          <w:b/>
          <w:bCs/>
          <w:color w:val="538135" w:themeColor="accent6" w:themeShade="BF"/>
          <w:sz w:val="24"/>
          <w:szCs w:val="24"/>
        </w:rPr>
        <w:t>-A TÜRKÇE DERSİ GÜNLÜK PLANI</w:t>
      </w:r>
    </w:p>
    <w:p w14:paraId="1C3E6BE7" w14:textId="3741CF00" w:rsidR="00087D11" w:rsidRPr="0025431F" w:rsidRDefault="0036469D" w:rsidP="00087D11">
      <w:pPr>
        <w:pStyle w:val="AralkYok"/>
        <w:rPr>
          <w:sz w:val="24"/>
          <w:szCs w:val="24"/>
        </w:rPr>
      </w:pPr>
      <w:r>
        <w:rPr>
          <w:b/>
          <w:bCs/>
          <w:color w:val="ED7D31" w:themeColor="accent2"/>
        </w:rPr>
        <w:t xml:space="preserve"> </w:t>
      </w:r>
      <w:r w:rsidR="00816B5D" w:rsidRPr="0025431F">
        <w:rPr>
          <w:b/>
          <w:bCs/>
          <w:color w:val="ED7D31" w:themeColor="accent2"/>
          <w:sz w:val="24"/>
          <w:szCs w:val="24"/>
        </w:rPr>
        <w:t xml:space="preserve">1. ETKİNLİK </w:t>
      </w:r>
      <w:r w:rsidR="00907CCE" w:rsidRPr="0025431F">
        <w:rPr>
          <w:b/>
          <w:bCs/>
          <w:sz w:val="24"/>
          <w:szCs w:val="24"/>
          <w:u w:val="single"/>
        </w:rPr>
        <w:t>soldan</w:t>
      </w:r>
      <w:r w:rsidR="00B76881" w:rsidRPr="0025431F">
        <w:rPr>
          <w:b/>
          <w:bCs/>
          <w:sz w:val="24"/>
          <w:szCs w:val="24"/>
          <w:u w:val="single"/>
        </w:rPr>
        <w:t xml:space="preserve"> sağa</w:t>
      </w:r>
      <w:r w:rsidR="00B76881" w:rsidRPr="0025431F">
        <w:rPr>
          <w:b/>
          <w:bCs/>
          <w:sz w:val="24"/>
          <w:szCs w:val="24"/>
        </w:rPr>
        <w:t xml:space="preserve"> </w:t>
      </w:r>
      <w:r w:rsidR="007E28FA" w:rsidRPr="0025431F">
        <w:rPr>
          <w:sz w:val="24"/>
          <w:szCs w:val="24"/>
        </w:rPr>
        <w:t xml:space="preserve">tifo, </w:t>
      </w:r>
      <w:r w:rsidR="00380AD7" w:rsidRPr="0025431F">
        <w:rPr>
          <w:sz w:val="24"/>
          <w:szCs w:val="24"/>
        </w:rPr>
        <w:t xml:space="preserve">vizite, </w:t>
      </w:r>
      <w:r w:rsidR="00D41751" w:rsidRPr="0025431F">
        <w:rPr>
          <w:sz w:val="24"/>
          <w:szCs w:val="24"/>
        </w:rPr>
        <w:t xml:space="preserve">siper, </w:t>
      </w:r>
      <w:r w:rsidR="003A0829" w:rsidRPr="0025431F">
        <w:rPr>
          <w:sz w:val="24"/>
          <w:szCs w:val="24"/>
        </w:rPr>
        <w:t xml:space="preserve">şöhret, in, </w:t>
      </w:r>
      <w:r w:rsidR="00485037" w:rsidRPr="0025431F">
        <w:rPr>
          <w:sz w:val="24"/>
          <w:szCs w:val="24"/>
        </w:rPr>
        <w:t>sığınak, gülle</w:t>
      </w:r>
    </w:p>
    <w:p w14:paraId="4D0E302C" w14:textId="63D02A3D" w:rsidR="00D00A38" w:rsidRPr="0025431F" w:rsidRDefault="00D00A38" w:rsidP="00087D11">
      <w:pPr>
        <w:pStyle w:val="AralkYok"/>
        <w:rPr>
          <w:sz w:val="24"/>
          <w:szCs w:val="24"/>
        </w:rPr>
      </w:pPr>
      <w:r w:rsidRPr="0025431F">
        <w:rPr>
          <w:b/>
          <w:bCs/>
          <w:color w:val="ED7D31" w:themeColor="accent2"/>
          <w:sz w:val="24"/>
          <w:szCs w:val="24"/>
        </w:rPr>
        <w:t xml:space="preserve">                    </w:t>
      </w:r>
      <w:r w:rsidR="00A271FE" w:rsidRPr="0025431F">
        <w:rPr>
          <w:b/>
          <w:bCs/>
          <w:sz w:val="24"/>
          <w:szCs w:val="24"/>
          <w:u w:val="single"/>
        </w:rPr>
        <w:t>Yukarıdan aşağı</w:t>
      </w:r>
      <w:r w:rsidR="00A271FE" w:rsidRPr="0025431F">
        <w:rPr>
          <w:sz w:val="24"/>
          <w:szCs w:val="24"/>
        </w:rPr>
        <w:t xml:space="preserve">: uzuv, </w:t>
      </w:r>
      <w:r w:rsidR="00E72964" w:rsidRPr="0025431F">
        <w:rPr>
          <w:sz w:val="24"/>
          <w:szCs w:val="24"/>
        </w:rPr>
        <w:t xml:space="preserve">piyade, keder, </w:t>
      </w:r>
      <w:r w:rsidR="005567C2" w:rsidRPr="0025431F">
        <w:rPr>
          <w:sz w:val="24"/>
          <w:szCs w:val="24"/>
        </w:rPr>
        <w:t>istihkam, harabe</w:t>
      </w:r>
    </w:p>
    <w:p w14:paraId="6A94B1A7" w14:textId="1B8356C7" w:rsidR="00C00EFE" w:rsidRPr="0025431F" w:rsidRDefault="00472BE5" w:rsidP="00087D11">
      <w:pPr>
        <w:pStyle w:val="AralkYok"/>
        <w:rPr>
          <w:b/>
          <w:bCs/>
          <w:color w:val="ED7D31" w:themeColor="accent2"/>
          <w:sz w:val="24"/>
          <w:szCs w:val="24"/>
        </w:rPr>
      </w:pPr>
      <w:r w:rsidRPr="0025431F">
        <w:rPr>
          <w:b/>
          <w:bCs/>
          <w:color w:val="ED7D31" w:themeColor="accent2"/>
          <w:sz w:val="24"/>
          <w:szCs w:val="24"/>
        </w:rPr>
        <w:t>2. ETKİNLİK</w:t>
      </w:r>
    </w:p>
    <w:p w14:paraId="1C4436E3" w14:textId="4DF999B6" w:rsidR="00BF5F6C" w:rsidRPr="0025431F" w:rsidRDefault="00BF5F6C" w:rsidP="00087D11">
      <w:pPr>
        <w:pStyle w:val="AralkYok"/>
        <w:rPr>
          <w:b/>
          <w:bCs/>
          <w:color w:val="000000" w:themeColor="text1"/>
          <w:sz w:val="24"/>
          <w:szCs w:val="24"/>
        </w:rPr>
      </w:pPr>
      <w:r w:rsidRPr="0025431F">
        <w:rPr>
          <w:b/>
          <w:bCs/>
          <w:color w:val="000000" w:themeColor="text1"/>
          <w:sz w:val="24"/>
          <w:szCs w:val="24"/>
        </w:rPr>
        <w:t>1. Cevap: Bağlaçtır sıralama anlamı katmıştır.</w:t>
      </w:r>
    </w:p>
    <w:p w14:paraId="1307EFC8" w14:textId="5F9AF311" w:rsidR="00BF5F6C" w:rsidRPr="0025431F" w:rsidRDefault="00E127B5" w:rsidP="00087D11">
      <w:pPr>
        <w:pStyle w:val="AralkYok"/>
        <w:rPr>
          <w:b/>
          <w:bCs/>
          <w:color w:val="000000" w:themeColor="text1"/>
          <w:sz w:val="24"/>
          <w:szCs w:val="24"/>
        </w:rPr>
      </w:pPr>
      <w:r w:rsidRPr="0025431F">
        <w:rPr>
          <w:b/>
          <w:bCs/>
          <w:color w:val="000000" w:themeColor="text1"/>
          <w:sz w:val="24"/>
          <w:szCs w:val="24"/>
        </w:rPr>
        <w:t>2. Cevap: Seçenek anlamı katmıştır.</w:t>
      </w:r>
    </w:p>
    <w:p w14:paraId="7DA52F6E" w14:textId="05214F20" w:rsidR="00E127B5" w:rsidRPr="0025431F" w:rsidRDefault="00974A0C" w:rsidP="00087D11">
      <w:pPr>
        <w:pStyle w:val="AralkYok"/>
        <w:rPr>
          <w:b/>
          <w:bCs/>
          <w:color w:val="000000" w:themeColor="text1"/>
          <w:sz w:val="24"/>
          <w:szCs w:val="24"/>
        </w:rPr>
      </w:pPr>
      <w:r w:rsidRPr="0025431F">
        <w:rPr>
          <w:b/>
          <w:bCs/>
          <w:color w:val="000000" w:themeColor="text1"/>
          <w:sz w:val="24"/>
          <w:szCs w:val="24"/>
        </w:rPr>
        <w:t>3. Cevap: Seçenek anlamı katmıştır.</w:t>
      </w:r>
    </w:p>
    <w:p w14:paraId="3698F005" w14:textId="7DD11C61" w:rsidR="00A34125" w:rsidRPr="0025431F" w:rsidRDefault="00A34125" w:rsidP="00087D11">
      <w:pPr>
        <w:pStyle w:val="AralkYok"/>
        <w:rPr>
          <w:b/>
          <w:bCs/>
          <w:color w:val="000000" w:themeColor="text1"/>
          <w:sz w:val="24"/>
          <w:szCs w:val="24"/>
        </w:rPr>
      </w:pPr>
      <w:r w:rsidRPr="0025431F">
        <w:rPr>
          <w:b/>
          <w:bCs/>
          <w:color w:val="000000" w:themeColor="text1"/>
          <w:sz w:val="24"/>
          <w:szCs w:val="24"/>
        </w:rPr>
        <w:t>4. Cevap: Koşul anlamı katmıştır.</w:t>
      </w:r>
    </w:p>
    <w:p w14:paraId="1B1B6D1C" w14:textId="5DA2E658" w:rsidR="00A34125" w:rsidRPr="0025431F" w:rsidRDefault="00A34125" w:rsidP="00087D11">
      <w:pPr>
        <w:pStyle w:val="AralkYok"/>
        <w:rPr>
          <w:b/>
          <w:bCs/>
          <w:color w:val="000000" w:themeColor="text1"/>
          <w:sz w:val="24"/>
          <w:szCs w:val="24"/>
        </w:rPr>
      </w:pPr>
      <w:r w:rsidRPr="0025431F">
        <w:rPr>
          <w:b/>
          <w:bCs/>
          <w:color w:val="000000" w:themeColor="text1"/>
          <w:sz w:val="24"/>
          <w:szCs w:val="24"/>
        </w:rPr>
        <w:t xml:space="preserve">5. </w:t>
      </w:r>
      <w:r w:rsidR="005A19D3" w:rsidRPr="0025431F">
        <w:rPr>
          <w:b/>
          <w:bCs/>
          <w:color w:val="000000" w:themeColor="text1"/>
          <w:sz w:val="24"/>
          <w:szCs w:val="24"/>
        </w:rPr>
        <w:t>Cevap: Neden sonuç ilişkisi kurmuştur.</w:t>
      </w:r>
    </w:p>
    <w:p w14:paraId="1FBDE93D" w14:textId="77777777" w:rsidR="0025431F" w:rsidRDefault="0025431F" w:rsidP="00087D11">
      <w:pPr>
        <w:pStyle w:val="AralkYok"/>
        <w:rPr>
          <w:b/>
          <w:bCs/>
          <w:color w:val="ED7D31" w:themeColor="accent2"/>
          <w:sz w:val="24"/>
          <w:szCs w:val="24"/>
        </w:rPr>
      </w:pPr>
    </w:p>
    <w:p w14:paraId="2A2A735A" w14:textId="77777777" w:rsidR="0025431F" w:rsidRDefault="0025431F" w:rsidP="00087D11">
      <w:pPr>
        <w:pStyle w:val="AralkYok"/>
        <w:rPr>
          <w:b/>
          <w:bCs/>
          <w:color w:val="ED7D31" w:themeColor="accent2"/>
          <w:sz w:val="24"/>
          <w:szCs w:val="24"/>
        </w:rPr>
      </w:pPr>
    </w:p>
    <w:p w14:paraId="2283016E" w14:textId="53A98A46" w:rsidR="00D62942" w:rsidRPr="0025431F" w:rsidRDefault="009C70CD" w:rsidP="00087D11">
      <w:pPr>
        <w:pStyle w:val="AralkYok"/>
        <w:rPr>
          <w:b/>
          <w:bCs/>
          <w:color w:val="ED7D31" w:themeColor="accent2"/>
          <w:sz w:val="24"/>
          <w:szCs w:val="24"/>
        </w:rPr>
      </w:pPr>
      <w:r w:rsidRPr="0025431F">
        <w:rPr>
          <w:b/>
          <w:bCs/>
          <w:color w:val="ED7D31" w:themeColor="accent2"/>
          <w:sz w:val="24"/>
          <w:szCs w:val="24"/>
        </w:rPr>
        <w:t xml:space="preserve">4. ETKİNLİK </w:t>
      </w:r>
    </w:p>
    <w:p w14:paraId="6321246F" w14:textId="2704AD24" w:rsidR="000B1F93" w:rsidRPr="0025431F" w:rsidRDefault="000B1F93" w:rsidP="000B1F93">
      <w:pPr>
        <w:pStyle w:val="AralkYok"/>
        <w:rPr>
          <w:sz w:val="24"/>
          <w:szCs w:val="24"/>
        </w:rPr>
      </w:pPr>
      <w:r w:rsidRPr="0025431F">
        <w:rPr>
          <w:sz w:val="24"/>
          <w:szCs w:val="24"/>
        </w:rPr>
        <w:t xml:space="preserve">Kitap okumak için kütüphaneye gittim. </w:t>
      </w:r>
      <w:r w:rsidRPr="0025431F">
        <w:rPr>
          <w:b/>
          <w:bCs/>
          <w:sz w:val="24"/>
          <w:szCs w:val="24"/>
        </w:rPr>
        <w:t>(amaç-sonuç anlamı)</w:t>
      </w:r>
    </w:p>
    <w:p w14:paraId="097F9A5B" w14:textId="77777777" w:rsidR="000B1F93" w:rsidRPr="0025431F" w:rsidRDefault="000B1F93" w:rsidP="000B1F93">
      <w:pPr>
        <w:pStyle w:val="AralkYok"/>
        <w:rPr>
          <w:sz w:val="24"/>
          <w:szCs w:val="24"/>
        </w:rPr>
      </w:pPr>
      <w:r w:rsidRPr="0025431F">
        <w:rPr>
          <w:sz w:val="24"/>
          <w:szCs w:val="24"/>
        </w:rPr>
        <w:t xml:space="preserve">Okuduğum roman ansiklopedi kadar kalındı. </w:t>
      </w:r>
      <w:r w:rsidRPr="0025431F">
        <w:rPr>
          <w:b/>
          <w:bCs/>
          <w:sz w:val="24"/>
          <w:szCs w:val="24"/>
        </w:rPr>
        <w:t>(ölçü anlamı)</w:t>
      </w:r>
    </w:p>
    <w:p w14:paraId="7F515B56" w14:textId="77777777" w:rsidR="000B1F93" w:rsidRPr="0025431F" w:rsidRDefault="000B1F93" w:rsidP="000B1F93">
      <w:pPr>
        <w:pStyle w:val="AralkYok"/>
        <w:rPr>
          <w:sz w:val="24"/>
          <w:szCs w:val="24"/>
        </w:rPr>
      </w:pPr>
      <w:r w:rsidRPr="0025431F">
        <w:rPr>
          <w:sz w:val="24"/>
          <w:szCs w:val="24"/>
        </w:rPr>
        <w:t xml:space="preserve">Bugün okula kadar beraber yürüdük. </w:t>
      </w:r>
      <w:r w:rsidRPr="0025431F">
        <w:rPr>
          <w:b/>
          <w:bCs/>
          <w:sz w:val="24"/>
          <w:szCs w:val="24"/>
        </w:rPr>
        <w:t>(mesafe anlamı)</w:t>
      </w:r>
    </w:p>
    <w:p w14:paraId="6F2A00FA" w14:textId="77777777" w:rsidR="000B1F93" w:rsidRPr="0025431F" w:rsidRDefault="000B1F93" w:rsidP="000B1F93">
      <w:pPr>
        <w:pStyle w:val="AralkYok"/>
        <w:rPr>
          <w:sz w:val="24"/>
          <w:szCs w:val="24"/>
        </w:rPr>
      </w:pPr>
      <w:r w:rsidRPr="0025431F">
        <w:rPr>
          <w:sz w:val="24"/>
          <w:szCs w:val="24"/>
        </w:rPr>
        <w:t>Senin gibi arkadaşı bir daha zor bulurum</w:t>
      </w:r>
      <w:r w:rsidRPr="0025431F">
        <w:rPr>
          <w:b/>
          <w:bCs/>
          <w:sz w:val="24"/>
          <w:szCs w:val="24"/>
        </w:rPr>
        <w:t>. (karşılaştırma anlamı)</w:t>
      </w:r>
    </w:p>
    <w:p w14:paraId="39747813" w14:textId="77777777" w:rsidR="000B1F93" w:rsidRPr="0025431F" w:rsidRDefault="000B1F93" w:rsidP="000B1F93">
      <w:pPr>
        <w:pStyle w:val="AralkYok"/>
        <w:rPr>
          <w:b/>
          <w:bCs/>
          <w:sz w:val="24"/>
          <w:szCs w:val="24"/>
        </w:rPr>
      </w:pPr>
      <w:r w:rsidRPr="0025431F">
        <w:rPr>
          <w:sz w:val="24"/>
          <w:szCs w:val="24"/>
        </w:rPr>
        <w:t>Bana göre bu kitap çok güzel. (</w:t>
      </w:r>
      <w:r w:rsidRPr="0025431F">
        <w:rPr>
          <w:b/>
          <w:bCs/>
          <w:sz w:val="24"/>
          <w:szCs w:val="24"/>
        </w:rPr>
        <w:t>görelilik anlamı)</w:t>
      </w:r>
    </w:p>
    <w:p w14:paraId="442F311E" w14:textId="77777777" w:rsidR="000B1F93" w:rsidRPr="0025431F" w:rsidRDefault="000B1F93" w:rsidP="000B1F93">
      <w:pPr>
        <w:pStyle w:val="AralkYok"/>
        <w:rPr>
          <w:sz w:val="24"/>
          <w:szCs w:val="24"/>
        </w:rPr>
      </w:pPr>
      <w:r w:rsidRPr="0025431F">
        <w:rPr>
          <w:sz w:val="24"/>
          <w:szCs w:val="24"/>
        </w:rPr>
        <w:t xml:space="preserve">Bazıları sadece iyi not almak için çalışır. </w:t>
      </w:r>
      <w:r w:rsidRPr="0025431F">
        <w:rPr>
          <w:b/>
          <w:bCs/>
          <w:sz w:val="24"/>
          <w:szCs w:val="24"/>
        </w:rPr>
        <w:t>(yalnız-tek anlamı)</w:t>
      </w:r>
    </w:p>
    <w:p w14:paraId="0C37CED9" w14:textId="617C18EC" w:rsidR="009C70CD" w:rsidRPr="0025431F" w:rsidRDefault="000B1F93" w:rsidP="000B1F93">
      <w:pPr>
        <w:pStyle w:val="AralkYok"/>
        <w:rPr>
          <w:b/>
          <w:bCs/>
          <w:sz w:val="24"/>
          <w:szCs w:val="24"/>
        </w:rPr>
      </w:pPr>
      <w:r w:rsidRPr="0025431F">
        <w:rPr>
          <w:sz w:val="24"/>
          <w:szCs w:val="24"/>
        </w:rPr>
        <w:t>Bursa’ya yollamak üzere bir hediye aldım.</w:t>
      </w:r>
      <w:r w:rsidRPr="0025431F">
        <w:rPr>
          <w:b/>
          <w:bCs/>
          <w:sz w:val="24"/>
          <w:szCs w:val="24"/>
        </w:rPr>
        <w:t xml:space="preserve"> (amaç-sonuç anlamı)</w:t>
      </w:r>
    </w:p>
    <w:p w14:paraId="4C7845ED" w14:textId="115DBE8F" w:rsidR="000B1F93" w:rsidRPr="0025431F" w:rsidRDefault="0093197E" w:rsidP="000B1F93">
      <w:pPr>
        <w:pStyle w:val="AralkYok"/>
        <w:rPr>
          <w:b/>
          <w:bCs/>
          <w:color w:val="ED7D31" w:themeColor="accent2"/>
          <w:sz w:val="24"/>
          <w:szCs w:val="24"/>
        </w:rPr>
      </w:pPr>
      <w:r w:rsidRPr="0025431F">
        <w:rPr>
          <w:b/>
          <w:bCs/>
          <w:color w:val="ED7D31" w:themeColor="accent2"/>
          <w:sz w:val="24"/>
          <w:szCs w:val="24"/>
        </w:rPr>
        <w:t xml:space="preserve">5. ETKİNLİK </w:t>
      </w:r>
    </w:p>
    <w:p w14:paraId="4FA8AF02" w14:textId="59CF5B8A" w:rsidR="0093197E" w:rsidRPr="0025431F" w:rsidRDefault="006E3578" w:rsidP="000B1F93">
      <w:pPr>
        <w:pStyle w:val="AralkYok"/>
        <w:rPr>
          <w:b/>
          <w:bCs/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1. Cevap: </w:t>
      </w:r>
      <w:r w:rsidRPr="0025431F">
        <w:rPr>
          <w:sz w:val="24"/>
          <w:szCs w:val="24"/>
        </w:rPr>
        <w:t>Çünkü ruhsal denge, genellikle kişiye dışarıdan ödüller sağlamaz.</w:t>
      </w:r>
    </w:p>
    <w:p w14:paraId="56B3AADC" w14:textId="0FF77F47" w:rsidR="00A00A5B" w:rsidRPr="0025431F" w:rsidRDefault="00A00A5B" w:rsidP="000B1F93">
      <w:pPr>
        <w:pStyle w:val="AralkYok"/>
        <w:rPr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2. Cevap: </w:t>
      </w:r>
      <w:r w:rsidRPr="0025431F">
        <w:rPr>
          <w:sz w:val="24"/>
          <w:szCs w:val="24"/>
        </w:rPr>
        <w:t>Ne, iç organların iyi durumda olduğuna kanıttır.</w:t>
      </w:r>
    </w:p>
    <w:p w14:paraId="6E0A09CB" w14:textId="272BFA16" w:rsidR="00A00A5B" w:rsidRPr="0025431F" w:rsidRDefault="00A00A5B" w:rsidP="000B1F93">
      <w:pPr>
        <w:pStyle w:val="AralkYok"/>
        <w:rPr>
          <w:b/>
          <w:bCs/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3. </w:t>
      </w:r>
      <w:r w:rsidR="00014E3F" w:rsidRPr="0025431F">
        <w:rPr>
          <w:b/>
          <w:bCs/>
          <w:sz w:val="24"/>
          <w:szCs w:val="24"/>
        </w:rPr>
        <w:t xml:space="preserve">Cevap: </w:t>
      </w:r>
      <w:r w:rsidR="00014E3F" w:rsidRPr="0025431F">
        <w:rPr>
          <w:sz w:val="24"/>
          <w:szCs w:val="24"/>
        </w:rPr>
        <w:t>Çavuş, iş yoğunluğundan biraz dinleneceği için hastalığa sevinmektedir.</w:t>
      </w:r>
    </w:p>
    <w:p w14:paraId="14371CD7" w14:textId="31388BBB" w:rsidR="00014E3F" w:rsidRPr="0025431F" w:rsidRDefault="00014E3F" w:rsidP="000B1F93">
      <w:pPr>
        <w:pStyle w:val="AralkYok"/>
        <w:rPr>
          <w:b/>
          <w:bCs/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4. </w:t>
      </w:r>
      <w:r w:rsidR="007370B5" w:rsidRPr="0025431F">
        <w:rPr>
          <w:b/>
          <w:bCs/>
          <w:sz w:val="24"/>
          <w:szCs w:val="24"/>
        </w:rPr>
        <w:t xml:space="preserve">Cevap: </w:t>
      </w:r>
      <w:r w:rsidR="007370B5" w:rsidRPr="0025431F">
        <w:rPr>
          <w:sz w:val="24"/>
          <w:szCs w:val="24"/>
        </w:rPr>
        <w:t>Çavuşu iyileştiren şey dinlenmeye olan mutluluğu oldu.</w:t>
      </w:r>
    </w:p>
    <w:p w14:paraId="237D9F77" w14:textId="45075B9B" w:rsidR="007370B5" w:rsidRPr="0025431F" w:rsidRDefault="007370B5" w:rsidP="000B1F93">
      <w:pPr>
        <w:pStyle w:val="AralkYok"/>
        <w:rPr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5. </w:t>
      </w:r>
      <w:r w:rsidR="005B61B2" w:rsidRPr="0025431F">
        <w:rPr>
          <w:b/>
          <w:bCs/>
          <w:sz w:val="24"/>
          <w:szCs w:val="24"/>
        </w:rPr>
        <w:t xml:space="preserve">Cevap: </w:t>
      </w:r>
      <w:r w:rsidR="005B61B2" w:rsidRPr="0025431F">
        <w:rPr>
          <w:sz w:val="24"/>
          <w:szCs w:val="24"/>
        </w:rPr>
        <w:t>Yazar, çilekeşlerin uzun yaşamasının nedenini ölüm korkusunu bilmemeleri ve buna kayıtsız kalmalarına bağlamaktadır.</w:t>
      </w:r>
    </w:p>
    <w:p w14:paraId="5AD5BB0D" w14:textId="02E53811" w:rsidR="005B61B2" w:rsidRPr="0025431F" w:rsidRDefault="00D76066" w:rsidP="000B1F93">
      <w:pPr>
        <w:pStyle w:val="AralkYok"/>
        <w:rPr>
          <w:b/>
          <w:bCs/>
          <w:color w:val="ED7D31" w:themeColor="accent2"/>
          <w:sz w:val="24"/>
          <w:szCs w:val="24"/>
        </w:rPr>
      </w:pPr>
      <w:r w:rsidRPr="0025431F">
        <w:rPr>
          <w:b/>
          <w:bCs/>
          <w:color w:val="ED7D31" w:themeColor="accent2"/>
          <w:sz w:val="24"/>
          <w:szCs w:val="24"/>
        </w:rPr>
        <w:t xml:space="preserve">6. ETKİNLİK </w:t>
      </w:r>
    </w:p>
    <w:p w14:paraId="5D12445E" w14:textId="77777777" w:rsidR="001E4709" w:rsidRPr="0025431F" w:rsidRDefault="001E4709" w:rsidP="001E4709">
      <w:pPr>
        <w:pStyle w:val="AralkYok"/>
        <w:rPr>
          <w:b/>
          <w:bCs/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Metnin Konusu: </w:t>
      </w:r>
      <w:r w:rsidRPr="0025431F">
        <w:rPr>
          <w:sz w:val="24"/>
          <w:szCs w:val="24"/>
        </w:rPr>
        <w:t>Mutluluğun Sağlığa Yararları</w:t>
      </w:r>
    </w:p>
    <w:p w14:paraId="1635A39A" w14:textId="20D5B8BF" w:rsidR="00D76066" w:rsidRPr="0025431F" w:rsidRDefault="001E4709" w:rsidP="001E4709">
      <w:pPr>
        <w:pStyle w:val="AralkYok"/>
        <w:rPr>
          <w:sz w:val="24"/>
          <w:szCs w:val="24"/>
        </w:rPr>
      </w:pPr>
      <w:r w:rsidRPr="0025431F">
        <w:rPr>
          <w:b/>
          <w:bCs/>
          <w:sz w:val="24"/>
          <w:szCs w:val="24"/>
        </w:rPr>
        <w:t xml:space="preserve">Metnin Ana Fikri: </w:t>
      </w:r>
      <w:r w:rsidRPr="0025431F">
        <w:rPr>
          <w:sz w:val="24"/>
          <w:szCs w:val="24"/>
        </w:rPr>
        <w:t>Mutlu olmak ve psikolojik sağlamlık sağlık getirir.</w:t>
      </w:r>
    </w:p>
    <w:p w14:paraId="632B2C1B" w14:textId="77777777" w:rsidR="001E4709" w:rsidRPr="0025431F" w:rsidRDefault="001E4709" w:rsidP="001E4709">
      <w:pPr>
        <w:pStyle w:val="AralkYok"/>
        <w:rPr>
          <w:sz w:val="24"/>
          <w:szCs w:val="24"/>
        </w:rPr>
      </w:pPr>
    </w:p>
    <w:p w14:paraId="232B28E8" w14:textId="77777777" w:rsidR="0093197E" w:rsidRPr="0093197E" w:rsidRDefault="0093197E" w:rsidP="000B1F93">
      <w:pPr>
        <w:pStyle w:val="AralkYok"/>
        <w:rPr>
          <w:color w:val="ED7D31" w:themeColor="accent2"/>
        </w:rPr>
      </w:pPr>
    </w:p>
    <w:p w14:paraId="364973BD" w14:textId="77777777" w:rsidR="005A19D3" w:rsidRPr="00BF5F6C" w:rsidRDefault="005A19D3" w:rsidP="00087D11">
      <w:pPr>
        <w:pStyle w:val="AralkYok"/>
        <w:rPr>
          <w:b/>
          <w:bCs/>
          <w:color w:val="000000" w:themeColor="text1"/>
        </w:rPr>
      </w:pPr>
    </w:p>
    <w:p w14:paraId="1BA87AFD" w14:textId="18D3D517" w:rsidR="00537E75" w:rsidRPr="002711DA" w:rsidRDefault="00582579" w:rsidP="002711DA">
      <w:pPr>
        <w:pStyle w:val="AralkYok"/>
        <w:rPr>
          <w:b/>
          <w:bCs/>
        </w:rPr>
      </w:pPr>
      <w:r>
        <w:rPr>
          <w:b/>
          <w:bCs/>
          <w:color w:val="ED7D31" w:themeColor="accent2"/>
        </w:rPr>
        <w:t xml:space="preserve"> </w:t>
      </w:r>
    </w:p>
    <w:sectPr w:rsidR="00537E75" w:rsidRPr="0027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0"/>
    <w:rsid w:val="00005E34"/>
    <w:rsid w:val="00014E3F"/>
    <w:rsid w:val="00015559"/>
    <w:rsid w:val="000239C3"/>
    <w:rsid w:val="00026339"/>
    <w:rsid w:val="00063055"/>
    <w:rsid w:val="00070742"/>
    <w:rsid w:val="00076364"/>
    <w:rsid w:val="0008184E"/>
    <w:rsid w:val="00083ECA"/>
    <w:rsid w:val="00087D11"/>
    <w:rsid w:val="000B1F93"/>
    <w:rsid w:val="000B470D"/>
    <w:rsid w:val="000C4DF3"/>
    <w:rsid w:val="000D0653"/>
    <w:rsid w:val="000D180C"/>
    <w:rsid w:val="000D49FB"/>
    <w:rsid w:val="000F4C0D"/>
    <w:rsid w:val="0010574B"/>
    <w:rsid w:val="0012002D"/>
    <w:rsid w:val="00134995"/>
    <w:rsid w:val="00144847"/>
    <w:rsid w:val="001560E6"/>
    <w:rsid w:val="00176395"/>
    <w:rsid w:val="00180508"/>
    <w:rsid w:val="00194763"/>
    <w:rsid w:val="001953B4"/>
    <w:rsid w:val="001C4304"/>
    <w:rsid w:val="001D36BF"/>
    <w:rsid w:val="001E2962"/>
    <w:rsid w:val="001E4709"/>
    <w:rsid w:val="001F2713"/>
    <w:rsid w:val="00210926"/>
    <w:rsid w:val="002165C2"/>
    <w:rsid w:val="002231F1"/>
    <w:rsid w:val="002329CD"/>
    <w:rsid w:val="0023654B"/>
    <w:rsid w:val="00243696"/>
    <w:rsid w:val="00250273"/>
    <w:rsid w:val="0025431F"/>
    <w:rsid w:val="00256763"/>
    <w:rsid w:val="002711DA"/>
    <w:rsid w:val="00274996"/>
    <w:rsid w:val="00285315"/>
    <w:rsid w:val="00291D95"/>
    <w:rsid w:val="0029414C"/>
    <w:rsid w:val="002A341B"/>
    <w:rsid w:val="002A48C9"/>
    <w:rsid w:val="002C1776"/>
    <w:rsid w:val="002D017D"/>
    <w:rsid w:val="002D2371"/>
    <w:rsid w:val="002D6AB2"/>
    <w:rsid w:val="002F6806"/>
    <w:rsid w:val="00311A06"/>
    <w:rsid w:val="0031639F"/>
    <w:rsid w:val="00322757"/>
    <w:rsid w:val="003323C4"/>
    <w:rsid w:val="0036469D"/>
    <w:rsid w:val="00367246"/>
    <w:rsid w:val="00377E11"/>
    <w:rsid w:val="00380AD7"/>
    <w:rsid w:val="00387BCB"/>
    <w:rsid w:val="003A0829"/>
    <w:rsid w:val="003A0F29"/>
    <w:rsid w:val="003D4DAA"/>
    <w:rsid w:val="003D6BCA"/>
    <w:rsid w:val="003E3ABB"/>
    <w:rsid w:val="003E60CB"/>
    <w:rsid w:val="003F5E5F"/>
    <w:rsid w:val="003F61DE"/>
    <w:rsid w:val="00411849"/>
    <w:rsid w:val="00415FD8"/>
    <w:rsid w:val="004175D1"/>
    <w:rsid w:val="00423F6A"/>
    <w:rsid w:val="004330AF"/>
    <w:rsid w:val="00472BE5"/>
    <w:rsid w:val="00485037"/>
    <w:rsid w:val="00494EC9"/>
    <w:rsid w:val="004A528C"/>
    <w:rsid w:val="004B0EF1"/>
    <w:rsid w:val="004B48D5"/>
    <w:rsid w:val="004C02DB"/>
    <w:rsid w:val="004C7BC5"/>
    <w:rsid w:val="004F0342"/>
    <w:rsid w:val="004F03BA"/>
    <w:rsid w:val="004F6723"/>
    <w:rsid w:val="00506933"/>
    <w:rsid w:val="005143AE"/>
    <w:rsid w:val="00537E75"/>
    <w:rsid w:val="00543FF6"/>
    <w:rsid w:val="00547769"/>
    <w:rsid w:val="005567C2"/>
    <w:rsid w:val="00582579"/>
    <w:rsid w:val="00591A0B"/>
    <w:rsid w:val="005A19D3"/>
    <w:rsid w:val="005B0241"/>
    <w:rsid w:val="005B097E"/>
    <w:rsid w:val="005B61B2"/>
    <w:rsid w:val="005F32A1"/>
    <w:rsid w:val="005F4F2D"/>
    <w:rsid w:val="006175B4"/>
    <w:rsid w:val="00632109"/>
    <w:rsid w:val="00656CC7"/>
    <w:rsid w:val="006664C0"/>
    <w:rsid w:val="00672CFE"/>
    <w:rsid w:val="0068662E"/>
    <w:rsid w:val="006A023E"/>
    <w:rsid w:val="006A0429"/>
    <w:rsid w:val="006A3782"/>
    <w:rsid w:val="006E3578"/>
    <w:rsid w:val="006F009D"/>
    <w:rsid w:val="006F1C19"/>
    <w:rsid w:val="006F5B52"/>
    <w:rsid w:val="006F67D7"/>
    <w:rsid w:val="007106CF"/>
    <w:rsid w:val="00711EC0"/>
    <w:rsid w:val="00733A7C"/>
    <w:rsid w:val="007370B5"/>
    <w:rsid w:val="00737C08"/>
    <w:rsid w:val="0074101D"/>
    <w:rsid w:val="00743D2F"/>
    <w:rsid w:val="00747339"/>
    <w:rsid w:val="00750FF0"/>
    <w:rsid w:val="00753F1B"/>
    <w:rsid w:val="00764F4B"/>
    <w:rsid w:val="007961F9"/>
    <w:rsid w:val="007A2BFD"/>
    <w:rsid w:val="007B3D58"/>
    <w:rsid w:val="007C208A"/>
    <w:rsid w:val="007D3AD7"/>
    <w:rsid w:val="007D7F1F"/>
    <w:rsid w:val="007E0EF0"/>
    <w:rsid w:val="007E28FA"/>
    <w:rsid w:val="007E3C55"/>
    <w:rsid w:val="007F7896"/>
    <w:rsid w:val="00816B5D"/>
    <w:rsid w:val="0082675F"/>
    <w:rsid w:val="008358F0"/>
    <w:rsid w:val="008639BE"/>
    <w:rsid w:val="008665B9"/>
    <w:rsid w:val="00884151"/>
    <w:rsid w:val="0089228E"/>
    <w:rsid w:val="00895A11"/>
    <w:rsid w:val="00896866"/>
    <w:rsid w:val="008D0669"/>
    <w:rsid w:val="008E75ED"/>
    <w:rsid w:val="0090073A"/>
    <w:rsid w:val="009062E8"/>
    <w:rsid w:val="00907CCE"/>
    <w:rsid w:val="0093197E"/>
    <w:rsid w:val="00934EF2"/>
    <w:rsid w:val="009578CC"/>
    <w:rsid w:val="00974A0C"/>
    <w:rsid w:val="009777B8"/>
    <w:rsid w:val="00992565"/>
    <w:rsid w:val="00992B50"/>
    <w:rsid w:val="009A646E"/>
    <w:rsid w:val="009B51B1"/>
    <w:rsid w:val="009C70CD"/>
    <w:rsid w:val="009E2DA2"/>
    <w:rsid w:val="00A00A5B"/>
    <w:rsid w:val="00A02D13"/>
    <w:rsid w:val="00A10F34"/>
    <w:rsid w:val="00A11A51"/>
    <w:rsid w:val="00A149E3"/>
    <w:rsid w:val="00A23824"/>
    <w:rsid w:val="00A271FE"/>
    <w:rsid w:val="00A3391D"/>
    <w:rsid w:val="00A34125"/>
    <w:rsid w:val="00A37204"/>
    <w:rsid w:val="00A41D32"/>
    <w:rsid w:val="00A4601E"/>
    <w:rsid w:val="00A4714A"/>
    <w:rsid w:val="00A55007"/>
    <w:rsid w:val="00A63246"/>
    <w:rsid w:val="00A71F60"/>
    <w:rsid w:val="00A85C66"/>
    <w:rsid w:val="00AA58BB"/>
    <w:rsid w:val="00AB2C99"/>
    <w:rsid w:val="00AB5E2B"/>
    <w:rsid w:val="00AE2905"/>
    <w:rsid w:val="00AE6249"/>
    <w:rsid w:val="00AE74AD"/>
    <w:rsid w:val="00B010C2"/>
    <w:rsid w:val="00B03261"/>
    <w:rsid w:val="00B06699"/>
    <w:rsid w:val="00B22C85"/>
    <w:rsid w:val="00B24FBD"/>
    <w:rsid w:val="00B61C0F"/>
    <w:rsid w:val="00B622F6"/>
    <w:rsid w:val="00B67AEE"/>
    <w:rsid w:val="00B70ECE"/>
    <w:rsid w:val="00B7167B"/>
    <w:rsid w:val="00B74499"/>
    <w:rsid w:val="00B76881"/>
    <w:rsid w:val="00B77990"/>
    <w:rsid w:val="00B80395"/>
    <w:rsid w:val="00BA0131"/>
    <w:rsid w:val="00BA4958"/>
    <w:rsid w:val="00BB1107"/>
    <w:rsid w:val="00BB7F66"/>
    <w:rsid w:val="00BC2FDB"/>
    <w:rsid w:val="00BC37D3"/>
    <w:rsid w:val="00BD322B"/>
    <w:rsid w:val="00BF2166"/>
    <w:rsid w:val="00BF5F6C"/>
    <w:rsid w:val="00C00EFE"/>
    <w:rsid w:val="00C04894"/>
    <w:rsid w:val="00C11190"/>
    <w:rsid w:val="00C311AD"/>
    <w:rsid w:val="00C41160"/>
    <w:rsid w:val="00C44FFC"/>
    <w:rsid w:val="00C45597"/>
    <w:rsid w:val="00C700FB"/>
    <w:rsid w:val="00C71691"/>
    <w:rsid w:val="00C720A1"/>
    <w:rsid w:val="00C77DDF"/>
    <w:rsid w:val="00C97D4D"/>
    <w:rsid w:val="00CA3AAC"/>
    <w:rsid w:val="00CD5379"/>
    <w:rsid w:val="00D00A38"/>
    <w:rsid w:val="00D2636E"/>
    <w:rsid w:val="00D31AD5"/>
    <w:rsid w:val="00D41751"/>
    <w:rsid w:val="00D57DDE"/>
    <w:rsid w:val="00D62942"/>
    <w:rsid w:val="00D736B9"/>
    <w:rsid w:val="00D756F4"/>
    <w:rsid w:val="00D76066"/>
    <w:rsid w:val="00D823C8"/>
    <w:rsid w:val="00D90099"/>
    <w:rsid w:val="00D906C7"/>
    <w:rsid w:val="00DB3457"/>
    <w:rsid w:val="00DC0916"/>
    <w:rsid w:val="00DC7608"/>
    <w:rsid w:val="00DE755A"/>
    <w:rsid w:val="00DF2176"/>
    <w:rsid w:val="00DF484E"/>
    <w:rsid w:val="00DF4875"/>
    <w:rsid w:val="00E0223F"/>
    <w:rsid w:val="00E0303A"/>
    <w:rsid w:val="00E12131"/>
    <w:rsid w:val="00E127B5"/>
    <w:rsid w:val="00E26A13"/>
    <w:rsid w:val="00E27FF8"/>
    <w:rsid w:val="00E538A6"/>
    <w:rsid w:val="00E63DD9"/>
    <w:rsid w:val="00E642B0"/>
    <w:rsid w:val="00E6578B"/>
    <w:rsid w:val="00E72964"/>
    <w:rsid w:val="00E746A0"/>
    <w:rsid w:val="00E936A7"/>
    <w:rsid w:val="00EA55BA"/>
    <w:rsid w:val="00EB1EFF"/>
    <w:rsid w:val="00EC0521"/>
    <w:rsid w:val="00EC450C"/>
    <w:rsid w:val="00ED0044"/>
    <w:rsid w:val="00ED3CC2"/>
    <w:rsid w:val="00EE4EA9"/>
    <w:rsid w:val="00EF6640"/>
    <w:rsid w:val="00F03994"/>
    <w:rsid w:val="00F31C7A"/>
    <w:rsid w:val="00F33CAA"/>
    <w:rsid w:val="00F37149"/>
    <w:rsid w:val="00F37569"/>
    <w:rsid w:val="00F44A6B"/>
    <w:rsid w:val="00F63708"/>
    <w:rsid w:val="00F66D4C"/>
    <w:rsid w:val="00F77916"/>
    <w:rsid w:val="00F816D8"/>
    <w:rsid w:val="00F9113C"/>
    <w:rsid w:val="00F932AA"/>
    <w:rsid w:val="00FA35B8"/>
    <w:rsid w:val="00FB0C3F"/>
    <w:rsid w:val="00FB2F54"/>
    <w:rsid w:val="00FC5A6F"/>
    <w:rsid w:val="00FD66F6"/>
    <w:rsid w:val="00FF2CDB"/>
    <w:rsid w:val="00FF3109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F2D"/>
  <w15:chartTrackingRefBased/>
  <w15:docId w15:val="{2C637056-596E-4B3A-ACA5-B87D6DC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F66"/>
    <w:pPr>
      <w:ind w:left="720"/>
      <w:contextualSpacing/>
    </w:pPr>
  </w:style>
  <w:style w:type="paragraph" w:customStyle="1" w:styleId="Default">
    <w:name w:val="Default"/>
    <w:rsid w:val="00BB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BB7F66"/>
    <w:rPr>
      <w:b/>
      <w:bCs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BB7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7">
    <w:name w:val="A0_7"/>
    <w:uiPriority w:val="99"/>
    <w:rsid w:val="00A41D32"/>
    <w:rPr>
      <w:b/>
      <w:bCs/>
      <w:color w:val="000000"/>
      <w:sz w:val="22"/>
      <w:szCs w:val="22"/>
    </w:rPr>
  </w:style>
  <w:style w:type="character" w:styleId="Gl">
    <w:name w:val="Strong"/>
    <w:basedOn w:val="VarsaylanParagrafYazTipi"/>
    <w:uiPriority w:val="22"/>
    <w:qFormat/>
    <w:rsid w:val="003323C4"/>
    <w:rPr>
      <w:b/>
      <w:bCs/>
    </w:rPr>
  </w:style>
  <w:style w:type="paragraph" w:styleId="AralkYok">
    <w:name w:val="No Spacing"/>
    <w:uiPriority w:val="1"/>
    <w:qFormat/>
    <w:rsid w:val="00087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278</cp:revision>
  <dcterms:created xsi:type="dcterms:W3CDTF">2023-04-01T12:01:00Z</dcterms:created>
  <dcterms:modified xsi:type="dcterms:W3CDTF">2023-05-15T10:22:00Z</dcterms:modified>
</cp:coreProperties>
</file>