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7896EEE" w:rsidR="007847C2" w:rsidRPr="00164442" w:rsidRDefault="00C03707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3AA89E92" w:rsidR="007847C2" w:rsidRPr="00653322" w:rsidRDefault="0090644F" w:rsidP="00D0104E">
            <w:pPr>
              <w:jc w:val="center"/>
              <w:rPr>
                <w:b/>
                <w:bCs/>
              </w:rPr>
            </w:pPr>
            <w:r w:rsidRPr="0090644F">
              <w:rPr>
                <w:b/>
                <w:bCs/>
                <w:color w:val="7030A0"/>
              </w:rPr>
              <w:t>MİLLİ KÜLTÜRÜMÜZ</w:t>
            </w:r>
          </w:p>
        </w:tc>
      </w:tr>
      <w:tr w:rsidR="007847C2" w14:paraId="115B190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7896B5FB" w:rsidR="007847C2" w:rsidRDefault="007C48FB" w:rsidP="00D0104E">
            <w:pPr>
              <w:jc w:val="center"/>
            </w:pPr>
            <w:r w:rsidRPr="007C48FB">
              <w:rPr>
                <w:b/>
                <w:bCs/>
                <w:color w:val="C00000"/>
              </w:rPr>
              <w:t>KİLİM</w:t>
            </w:r>
          </w:p>
        </w:tc>
      </w:tr>
      <w:tr w:rsidR="007847C2" w14:paraId="1EE574E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3B79A37E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164455">
              <w:rPr>
                <w:b/>
                <w:bCs/>
                <w:color w:val="CC00FF"/>
              </w:rPr>
              <w:t>19-</w:t>
            </w:r>
            <w:r w:rsidR="003B5533">
              <w:rPr>
                <w:b/>
                <w:bCs/>
                <w:color w:val="CC00FF"/>
              </w:rPr>
              <w:t>23</w:t>
            </w:r>
            <w:r w:rsidR="006650B5">
              <w:rPr>
                <w:b/>
                <w:bCs/>
                <w:color w:val="CC00FF"/>
              </w:rPr>
              <w:t xml:space="preserve"> </w:t>
            </w:r>
            <w:r w:rsidR="00504F2E" w:rsidRPr="00944BA9">
              <w:rPr>
                <w:b/>
                <w:bCs/>
                <w:color w:val="CC00FF"/>
              </w:rPr>
              <w:t>Aralık</w:t>
            </w:r>
            <w:r w:rsidR="00384BAF" w:rsidRPr="00944BA9">
              <w:rPr>
                <w:b/>
                <w:bCs/>
                <w:color w:val="CC00FF"/>
              </w:rPr>
              <w:t xml:space="preserve"> 2022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8CAE250" w14:textId="77777777" w:rsidR="006C5564" w:rsidRDefault="006C5564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3D31565C" w:rsidR="007847C2" w:rsidRPr="00D3763D" w:rsidRDefault="006C5564" w:rsidP="00D0104E">
            <w:pPr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76433E8" w14:textId="68793969" w:rsidR="002E1E24" w:rsidRPr="001222FA" w:rsidRDefault="00A227D1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 xml:space="preserve"> </w:t>
            </w:r>
            <w:r w:rsidR="002E1E24" w:rsidRPr="001222FA">
              <w:rPr>
                <w:sz w:val="20"/>
                <w:szCs w:val="20"/>
              </w:rPr>
              <w:t>T.5.3.2. Metni türün özelliklerine uygun biçimde okur.</w:t>
            </w:r>
          </w:p>
          <w:p w14:paraId="3A281EE7" w14:textId="77777777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T.5.3.5.Bağlamdan yararlanarak bilmediği kelime ve kelime gruplarının anlamını tahmin eder.</w:t>
            </w:r>
          </w:p>
          <w:p w14:paraId="2F0E404A" w14:textId="0BD05A1C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T.5.3.11. Yapım ekinin işlevlerini açıklar.</w:t>
            </w:r>
          </w:p>
          <w:p w14:paraId="50C52C60" w14:textId="77777777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T.5.3.19. Metinle ilgili sorulara cevap verir.</w:t>
            </w:r>
          </w:p>
          <w:p w14:paraId="37444261" w14:textId="77777777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T.5.3.27. Metinler arasında karşılaştırma yapar.</w:t>
            </w:r>
          </w:p>
          <w:p w14:paraId="50B36578" w14:textId="77777777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T.5.3.28. Bilgi kaynaklarını etkili şekilde kullanır.</w:t>
            </w:r>
          </w:p>
          <w:p w14:paraId="0D488B75" w14:textId="77777777" w:rsidR="002E1E24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T.5.3.29. Bilgi kaynaklarının güvenilirliğini sorgular.</w:t>
            </w:r>
          </w:p>
          <w:p w14:paraId="18A6504C" w14:textId="77777777" w:rsidR="007C45E5" w:rsidRPr="001222FA" w:rsidRDefault="002E1E24" w:rsidP="002E1E24">
            <w:pPr>
              <w:rPr>
                <w:sz w:val="20"/>
                <w:szCs w:val="20"/>
              </w:rPr>
            </w:pPr>
            <w:r w:rsidRPr="001222FA">
              <w:rPr>
                <w:sz w:val="20"/>
                <w:szCs w:val="20"/>
              </w:rPr>
              <w:t>T.5.3.32. Metindeki söz sanatlarını tespit eder.</w:t>
            </w:r>
          </w:p>
          <w:p w14:paraId="35BD2DB8" w14:textId="4F6B55B0" w:rsidR="00CD398C" w:rsidRPr="001222FA" w:rsidRDefault="00CD398C" w:rsidP="002E1E24">
            <w:pPr>
              <w:rPr>
                <w:b/>
                <w:bCs/>
                <w:sz w:val="20"/>
                <w:szCs w:val="20"/>
              </w:rPr>
            </w:pPr>
            <w:r w:rsidRPr="001222FA">
              <w:rPr>
                <w:b/>
                <w:bCs/>
                <w:sz w:val="20"/>
                <w:szCs w:val="20"/>
              </w:rPr>
              <w:t>T.5.4.5. Büyük harfleri ve noktalama işaretlerini uygun yerlerde kullanır. (noktalı virgül).</w:t>
            </w:r>
          </w:p>
        </w:tc>
      </w:tr>
      <w:tr w:rsidR="007847C2" w14:paraId="58754097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2C97D93A" w14:textId="5B6BDB6F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50797B" w:rsidRDefault="00FC209C" w:rsidP="0050797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0797B">
              <w:rPr>
                <w:b/>
                <w:bCs/>
                <w:sz w:val="22"/>
                <w:szCs w:val="22"/>
              </w:rPr>
              <w:t xml:space="preserve">Ders Kitabı, </w:t>
            </w:r>
            <w:proofErr w:type="spellStart"/>
            <w:r w:rsidRPr="0050797B">
              <w:rPr>
                <w:b/>
                <w:bCs/>
                <w:sz w:val="22"/>
                <w:szCs w:val="22"/>
              </w:rPr>
              <w:t>Eba</w:t>
            </w:r>
            <w:proofErr w:type="spellEnd"/>
            <w:r w:rsidRPr="0050797B">
              <w:rPr>
                <w:b/>
                <w:bCs/>
                <w:sz w:val="22"/>
                <w:szCs w:val="22"/>
              </w:rPr>
              <w:t xml:space="preserve">, Türkçe sözlük, atasözleri ve deyimler sözlüğü, gazete kupürleri, </w:t>
            </w:r>
            <w:r w:rsidR="0050797B" w:rsidRPr="0050797B">
              <w:rPr>
                <w:b/>
                <w:bCs/>
                <w:sz w:val="22"/>
                <w:szCs w:val="22"/>
              </w:rPr>
              <w:t>dergiler, akıllı</w:t>
            </w:r>
            <w:r w:rsidRPr="0050797B">
              <w:rPr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7E09DA29" w:rsidR="00870A3E" w:rsidRPr="002C6522" w:rsidRDefault="00A227D1" w:rsidP="007F5F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</w:t>
            </w:r>
            <w:r w:rsidR="00AE2E24">
              <w:t xml:space="preserve"> </w:t>
            </w:r>
            <w:r w:rsidR="00AE2E24" w:rsidRPr="00AE2E24">
              <w:t xml:space="preserve">Çocuklara Anadolu’da önemli yeri olan Kilim hakkında bilgi verilecek </w:t>
            </w:r>
            <w:r w:rsidR="007C3BB7" w:rsidRPr="007C3BB7">
              <w:rPr>
                <w:b/>
                <w:bCs/>
              </w:rPr>
              <w:t>1.</w:t>
            </w:r>
            <w:r w:rsidR="007C3BB7">
              <w:t xml:space="preserve"> </w:t>
            </w:r>
            <w:r w:rsidR="007C3BB7" w:rsidRPr="007C3BB7">
              <w:rPr>
                <w:b/>
                <w:bCs/>
              </w:rPr>
              <w:t>Etkinlikte</w:t>
            </w:r>
            <w:r w:rsidR="007C3BB7">
              <w:t xml:space="preserve"> </w:t>
            </w:r>
            <w:r w:rsidR="00CC4B06">
              <w:rPr>
                <w:sz w:val="24"/>
                <w:szCs w:val="24"/>
              </w:rPr>
              <w:t xml:space="preserve"> </w:t>
            </w:r>
            <w:r w:rsidR="0098071F">
              <w:t xml:space="preserve"> </w:t>
            </w:r>
            <w:r w:rsidR="0098071F" w:rsidRPr="0098071F">
              <w:rPr>
                <w:sz w:val="24"/>
                <w:szCs w:val="24"/>
              </w:rPr>
              <w:t>Şiirde yer alan bazı kelimelerin harfleri karışık olarak verilmiş. Bunlar</w:t>
            </w:r>
            <w:r w:rsidR="00587EA0">
              <w:rPr>
                <w:sz w:val="24"/>
                <w:szCs w:val="24"/>
              </w:rPr>
              <w:t>ın</w:t>
            </w:r>
            <w:r w:rsidR="0098071F" w:rsidRPr="0098071F">
              <w:rPr>
                <w:sz w:val="24"/>
                <w:szCs w:val="24"/>
              </w:rPr>
              <w:t xml:space="preserve"> anlamaları bulunacak</w:t>
            </w:r>
            <w:r w:rsidR="00DB39B9">
              <w:rPr>
                <w:sz w:val="24"/>
                <w:szCs w:val="24"/>
              </w:rPr>
              <w:t xml:space="preserve">. </w:t>
            </w:r>
            <w:r w:rsidR="003C65C1" w:rsidRPr="00836333">
              <w:rPr>
                <w:b/>
                <w:bCs/>
                <w:sz w:val="24"/>
                <w:szCs w:val="24"/>
              </w:rPr>
              <w:t>2. Etkinlikte</w:t>
            </w:r>
            <w:r w:rsidR="003C65C1">
              <w:rPr>
                <w:sz w:val="24"/>
                <w:szCs w:val="24"/>
              </w:rPr>
              <w:t xml:space="preserve"> metni kavram</w:t>
            </w:r>
            <w:r w:rsidR="00BB19AC">
              <w:rPr>
                <w:sz w:val="24"/>
                <w:szCs w:val="24"/>
              </w:rPr>
              <w:t>a</w:t>
            </w:r>
            <w:r w:rsidR="003C65C1">
              <w:rPr>
                <w:sz w:val="24"/>
                <w:szCs w:val="24"/>
              </w:rPr>
              <w:t xml:space="preserve"> soruları cevaplanacak. </w:t>
            </w:r>
            <w:r w:rsidR="00BB19AC" w:rsidRPr="007C3BB7">
              <w:rPr>
                <w:b/>
                <w:bCs/>
                <w:sz w:val="24"/>
                <w:szCs w:val="24"/>
              </w:rPr>
              <w:t>3. Etkinlikte</w:t>
            </w:r>
            <w:r w:rsidR="00BB19AC">
              <w:rPr>
                <w:sz w:val="24"/>
                <w:szCs w:val="24"/>
              </w:rPr>
              <w:t xml:space="preserve"> </w:t>
            </w:r>
            <w:r w:rsidR="00B639ED">
              <w:rPr>
                <w:sz w:val="24"/>
                <w:szCs w:val="24"/>
              </w:rPr>
              <w:t xml:space="preserve">sorular şiire göre cevaplanacak. </w:t>
            </w:r>
            <w:r w:rsidR="00B639ED" w:rsidRPr="007C3BB7">
              <w:rPr>
                <w:b/>
                <w:bCs/>
                <w:sz w:val="24"/>
                <w:szCs w:val="24"/>
              </w:rPr>
              <w:t>4.</w:t>
            </w:r>
            <w:r w:rsidR="00B639ED">
              <w:rPr>
                <w:sz w:val="24"/>
                <w:szCs w:val="24"/>
              </w:rPr>
              <w:t xml:space="preserve"> </w:t>
            </w:r>
            <w:r w:rsidR="00B639ED" w:rsidRPr="007C3BB7">
              <w:rPr>
                <w:b/>
                <w:bCs/>
                <w:sz w:val="24"/>
                <w:szCs w:val="24"/>
              </w:rPr>
              <w:t>Etkinlikte</w:t>
            </w:r>
            <w:r w:rsidR="00B639ED">
              <w:rPr>
                <w:sz w:val="24"/>
                <w:szCs w:val="24"/>
              </w:rPr>
              <w:t xml:space="preserve"> </w:t>
            </w:r>
            <w:r w:rsidR="007A69DB">
              <w:rPr>
                <w:sz w:val="24"/>
                <w:szCs w:val="24"/>
              </w:rPr>
              <w:t xml:space="preserve">kitabın verdiği metin ile Kilim metni tür ve biçim yönünden karşılaştırılacak. </w:t>
            </w:r>
            <w:r w:rsidR="00A9064A" w:rsidRPr="007C3BB7">
              <w:rPr>
                <w:b/>
                <w:bCs/>
                <w:sz w:val="24"/>
                <w:szCs w:val="24"/>
              </w:rPr>
              <w:t>5. Etkinlikte</w:t>
            </w:r>
            <w:r w:rsidR="00A9064A">
              <w:rPr>
                <w:sz w:val="24"/>
                <w:szCs w:val="24"/>
              </w:rPr>
              <w:t xml:space="preserve"> </w:t>
            </w:r>
            <w:r w:rsidR="00DD12AA">
              <w:rPr>
                <w:sz w:val="24"/>
                <w:szCs w:val="24"/>
              </w:rPr>
              <w:t>verilen sözcüklerin kökleri bulunacak</w:t>
            </w:r>
            <w:r w:rsidR="00643F95">
              <w:rPr>
                <w:sz w:val="24"/>
                <w:szCs w:val="24"/>
              </w:rPr>
              <w:t xml:space="preserve"> ve o köklere yapım eki getirilecek. </w:t>
            </w:r>
            <w:r w:rsidR="00643F95" w:rsidRPr="007C3BB7">
              <w:rPr>
                <w:b/>
                <w:bCs/>
                <w:sz w:val="24"/>
                <w:szCs w:val="24"/>
              </w:rPr>
              <w:t>6. Etkinlikte</w:t>
            </w:r>
            <w:r w:rsidR="00643F95">
              <w:rPr>
                <w:sz w:val="24"/>
                <w:szCs w:val="24"/>
              </w:rPr>
              <w:t xml:space="preserve"> </w:t>
            </w:r>
            <w:r w:rsidR="00110DD5">
              <w:rPr>
                <w:sz w:val="24"/>
                <w:szCs w:val="24"/>
              </w:rPr>
              <w:t xml:space="preserve">bırakılan boşluklar doldurulacak. </w:t>
            </w:r>
            <w:r w:rsidR="00110DD5" w:rsidRPr="007C3BB7">
              <w:rPr>
                <w:b/>
                <w:bCs/>
                <w:sz w:val="24"/>
                <w:szCs w:val="24"/>
              </w:rPr>
              <w:t>7. Etkinlikte</w:t>
            </w:r>
            <w:r w:rsidR="00110DD5">
              <w:rPr>
                <w:sz w:val="24"/>
                <w:szCs w:val="24"/>
              </w:rPr>
              <w:t xml:space="preserve"> </w:t>
            </w:r>
            <w:r w:rsidR="007F5FAE">
              <w:rPr>
                <w:sz w:val="24"/>
                <w:szCs w:val="24"/>
              </w:rPr>
              <w:t xml:space="preserve">öğrencilere </w:t>
            </w:r>
            <w:r w:rsidR="007F5FAE">
              <w:t>Dünya</w:t>
            </w:r>
            <w:r w:rsidR="007F5FAE" w:rsidRPr="007F5FAE">
              <w:rPr>
                <w:sz w:val="24"/>
                <w:szCs w:val="24"/>
              </w:rPr>
              <w:t xml:space="preserve"> Miras Listesi’ne alınan kültürel miraslarımızdan</w:t>
            </w:r>
            <w:r w:rsidR="007F5FAE">
              <w:rPr>
                <w:sz w:val="24"/>
                <w:szCs w:val="24"/>
              </w:rPr>
              <w:t xml:space="preserve"> </w:t>
            </w:r>
            <w:r w:rsidR="007F5FAE" w:rsidRPr="007F5FAE">
              <w:rPr>
                <w:sz w:val="24"/>
                <w:szCs w:val="24"/>
              </w:rPr>
              <w:t>iki tanesini araştırınız. Araştırma sonuçlarınızı arkadaşlarınızla paylaşınız</w:t>
            </w:r>
            <w:r w:rsidR="007F5FAE">
              <w:rPr>
                <w:sz w:val="24"/>
                <w:szCs w:val="24"/>
              </w:rPr>
              <w:t xml:space="preserve">, denilecek. </w:t>
            </w:r>
            <w:r w:rsidR="007F5FAE" w:rsidRPr="007C3BB7">
              <w:rPr>
                <w:b/>
                <w:bCs/>
                <w:sz w:val="24"/>
                <w:szCs w:val="24"/>
              </w:rPr>
              <w:t>8. Etkinlikte</w:t>
            </w:r>
            <w:r w:rsidR="007F5FAE">
              <w:rPr>
                <w:sz w:val="24"/>
                <w:szCs w:val="24"/>
              </w:rPr>
              <w:t xml:space="preserve"> </w:t>
            </w:r>
            <w:r w:rsidR="00DE0B67">
              <w:rPr>
                <w:sz w:val="24"/>
                <w:szCs w:val="24"/>
              </w:rPr>
              <w:t xml:space="preserve">bir konuşma metni hazırlanacak. </w:t>
            </w:r>
            <w:r w:rsidR="00DE0B67" w:rsidRPr="007C3BB7">
              <w:rPr>
                <w:b/>
                <w:bCs/>
                <w:sz w:val="24"/>
                <w:szCs w:val="24"/>
              </w:rPr>
              <w:t>9. Etkinlikte</w:t>
            </w:r>
            <w:r w:rsidR="00DE0B67">
              <w:rPr>
                <w:sz w:val="24"/>
                <w:szCs w:val="24"/>
              </w:rPr>
              <w:t xml:space="preserve"> </w:t>
            </w:r>
            <w:r w:rsidR="007C3BB7">
              <w:rPr>
                <w:sz w:val="24"/>
                <w:szCs w:val="24"/>
              </w:rPr>
              <w:t>noktalı</w:t>
            </w:r>
            <w:r w:rsidR="0087510A">
              <w:rPr>
                <w:sz w:val="24"/>
                <w:szCs w:val="24"/>
              </w:rPr>
              <w:t xml:space="preserve"> virgül etkinliği yapılacak. </w:t>
            </w:r>
            <w:r w:rsidR="00FD7AA2" w:rsidRPr="007C3BB7">
              <w:rPr>
                <w:b/>
                <w:bCs/>
                <w:sz w:val="24"/>
                <w:szCs w:val="24"/>
              </w:rPr>
              <w:t>10</w:t>
            </w:r>
            <w:r w:rsidR="00836333" w:rsidRPr="007C3BB7">
              <w:rPr>
                <w:b/>
                <w:bCs/>
                <w:sz w:val="24"/>
                <w:szCs w:val="24"/>
              </w:rPr>
              <w:t xml:space="preserve">. Etkinlikte </w:t>
            </w:r>
            <w:r w:rsidR="00836333">
              <w:rPr>
                <w:sz w:val="24"/>
                <w:szCs w:val="24"/>
              </w:rPr>
              <w:t xml:space="preserve">bilgi verici bir metin yazılacak.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1437540C" w:rsidR="00EA708A" w:rsidRDefault="00870A3E" w:rsidP="00D0104E">
            <w:r>
              <w:t xml:space="preserve"> </w:t>
            </w:r>
            <w:r w:rsidR="00E861E4">
              <w:t xml:space="preserve"> </w:t>
            </w:r>
            <w:r w:rsidR="0013200E">
              <w:t xml:space="preserve">Tartışıyoruz sözcüğünün kökünü bulup ona farklı ekler getiriniz.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3A95F986" w:rsidR="007847C2" w:rsidRPr="00EE309D" w:rsidRDefault="003B5533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 xml:space="preserve">19-23 </w:t>
            </w:r>
            <w:r w:rsidRPr="00944BA9">
              <w:rPr>
                <w:b/>
                <w:bCs/>
                <w:color w:val="CC00FF"/>
              </w:rPr>
              <w:t>Aralık 2022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8BBE3CA" w14:textId="197881EC" w:rsidR="00F6522B" w:rsidRDefault="006C263F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EE37B4">
              <w:rPr>
                <w:b/>
                <w:bCs/>
                <w:i/>
                <w:iCs/>
              </w:rPr>
              <w:t xml:space="preserve"> </w:t>
            </w:r>
          </w:p>
        </w:tc>
      </w:tr>
    </w:tbl>
    <w:bookmarkEnd w:id="0"/>
    <w:p w14:paraId="6A4ECD1A" w14:textId="34696B38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15C8"/>
    <w:rsid w:val="0004635B"/>
    <w:rsid w:val="00055D66"/>
    <w:rsid w:val="00057A54"/>
    <w:rsid w:val="00064936"/>
    <w:rsid w:val="000804AF"/>
    <w:rsid w:val="00083129"/>
    <w:rsid w:val="0009247A"/>
    <w:rsid w:val="00092DD5"/>
    <w:rsid w:val="000A00F4"/>
    <w:rsid w:val="000A14FE"/>
    <w:rsid w:val="000B1820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5857"/>
    <w:rsid w:val="00120400"/>
    <w:rsid w:val="001222FA"/>
    <w:rsid w:val="001236A5"/>
    <w:rsid w:val="001247D7"/>
    <w:rsid w:val="0013200E"/>
    <w:rsid w:val="00164455"/>
    <w:rsid w:val="00167186"/>
    <w:rsid w:val="00180271"/>
    <w:rsid w:val="001A3933"/>
    <w:rsid w:val="001A5AAC"/>
    <w:rsid w:val="001B495F"/>
    <w:rsid w:val="001B5513"/>
    <w:rsid w:val="001C1A82"/>
    <w:rsid w:val="001D632A"/>
    <w:rsid w:val="001E0709"/>
    <w:rsid w:val="001E4190"/>
    <w:rsid w:val="001F0956"/>
    <w:rsid w:val="00203C6A"/>
    <w:rsid w:val="002156EC"/>
    <w:rsid w:val="002211A9"/>
    <w:rsid w:val="002563C9"/>
    <w:rsid w:val="00257993"/>
    <w:rsid w:val="002645EA"/>
    <w:rsid w:val="00274C17"/>
    <w:rsid w:val="0029096F"/>
    <w:rsid w:val="00294418"/>
    <w:rsid w:val="002A0B80"/>
    <w:rsid w:val="002B7DCD"/>
    <w:rsid w:val="002C6522"/>
    <w:rsid w:val="002D2496"/>
    <w:rsid w:val="002E0AD9"/>
    <w:rsid w:val="002E1E24"/>
    <w:rsid w:val="002E2C98"/>
    <w:rsid w:val="003056BB"/>
    <w:rsid w:val="0032612C"/>
    <w:rsid w:val="0033052C"/>
    <w:rsid w:val="0033230D"/>
    <w:rsid w:val="003450A9"/>
    <w:rsid w:val="0034645B"/>
    <w:rsid w:val="00355676"/>
    <w:rsid w:val="00357828"/>
    <w:rsid w:val="0036772E"/>
    <w:rsid w:val="00380522"/>
    <w:rsid w:val="00382F26"/>
    <w:rsid w:val="00384BAF"/>
    <w:rsid w:val="00386140"/>
    <w:rsid w:val="003A6117"/>
    <w:rsid w:val="003B0EF4"/>
    <w:rsid w:val="003B2153"/>
    <w:rsid w:val="003B5533"/>
    <w:rsid w:val="003C65C1"/>
    <w:rsid w:val="003E69B8"/>
    <w:rsid w:val="003F0709"/>
    <w:rsid w:val="0040107F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E86"/>
    <w:rsid w:val="00477524"/>
    <w:rsid w:val="0049163F"/>
    <w:rsid w:val="004A0799"/>
    <w:rsid w:val="004A4BCD"/>
    <w:rsid w:val="004B1B47"/>
    <w:rsid w:val="004B582E"/>
    <w:rsid w:val="004B67F5"/>
    <w:rsid w:val="004B7901"/>
    <w:rsid w:val="004C3196"/>
    <w:rsid w:val="004D52FE"/>
    <w:rsid w:val="004D6598"/>
    <w:rsid w:val="004E2509"/>
    <w:rsid w:val="004E3004"/>
    <w:rsid w:val="004E4C84"/>
    <w:rsid w:val="004F0387"/>
    <w:rsid w:val="00501727"/>
    <w:rsid w:val="005044E0"/>
    <w:rsid w:val="00504F2E"/>
    <w:rsid w:val="00507393"/>
    <w:rsid w:val="0050797B"/>
    <w:rsid w:val="0051144D"/>
    <w:rsid w:val="0051684A"/>
    <w:rsid w:val="0052373C"/>
    <w:rsid w:val="00524AD3"/>
    <w:rsid w:val="00540BA1"/>
    <w:rsid w:val="00551939"/>
    <w:rsid w:val="00554476"/>
    <w:rsid w:val="00560DC2"/>
    <w:rsid w:val="00577A26"/>
    <w:rsid w:val="00587EA0"/>
    <w:rsid w:val="00593756"/>
    <w:rsid w:val="005B1BEB"/>
    <w:rsid w:val="005D4DD3"/>
    <w:rsid w:val="005D52F4"/>
    <w:rsid w:val="005E75AA"/>
    <w:rsid w:val="00606288"/>
    <w:rsid w:val="00614D2D"/>
    <w:rsid w:val="00616F57"/>
    <w:rsid w:val="00617B76"/>
    <w:rsid w:val="00617BF2"/>
    <w:rsid w:val="00623395"/>
    <w:rsid w:val="00632F0F"/>
    <w:rsid w:val="00636A5B"/>
    <w:rsid w:val="00643F95"/>
    <w:rsid w:val="006650B5"/>
    <w:rsid w:val="00680691"/>
    <w:rsid w:val="00693EC2"/>
    <w:rsid w:val="006A3FCD"/>
    <w:rsid w:val="006B6196"/>
    <w:rsid w:val="006C263F"/>
    <w:rsid w:val="006C5564"/>
    <w:rsid w:val="006C5A53"/>
    <w:rsid w:val="006E7340"/>
    <w:rsid w:val="006F0722"/>
    <w:rsid w:val="007048E5"/>
    <w:rsid w:val="00705381"/>
    <w:rsid w:val="00707495"/>
    <w:rsid w:val="00723498"/>
    <w:rsid w:val="0073433D"/>
    <w:rsid w:val="007439E2"/>
    <w:rsid w:val="00782658"/>
    <w:rsid w:val="007836B1"/>
    <w:rsid w:val="007847C2"/>
    <w:rsid w:val="00794048"/>
    <w:rsid w:val="0079789B"/>
    <w:rsid w:val="007A1336"/>
    <w:rsid w:val="007A69DB"/>
    <w:rsid w:val="007B6AA0"/>
    <w:rsid w:val="007C3BB7"/>
    <w:rsid w:val="007C45E5"/>
    <w:rsid w:val="007C48FB"/>
    <w:rsid w:val="007E1086"/>
    <w:rsid w:val="007E37FF"/>
    <w:rsid w:val="007E56BE"/>
    <w:rsid w:val="007E7516"/>
    <w:rsid w:val="007F5FAE"/>
    <w:rsid w:val="00830513"/>
    <w:rsid w:val="00836333"/>
    <w:rsid w:val="00837A84"/>
    <w:rsid w:val="008530CF"/>
    <w:rsid w:val="00870A3E"/>
    <w:rsid w:val="00874771"/>
    <w:rsid w:val="0087510A"/>
    <w:rsid w:val="00882F82"/>
    <w:rsid w:val="00885977"/>
    <w:rsid w:val="008B4171"/>
    <w:rsid w:val="008B59EF"/>
    <w:rsid w:val="008E0A2B"/>
    <w:rsid w:val="008F2FE7"/>
    <w:rsid w:val="008F5350"/>
    <w:rsid w:val="00901385"/>
    <w:rsid w:val="009025FB"/>
    <w:rsid w:val="00905519"/>
    <w:rsid w:val="00905BED"/>
    <w:rsid w:val="0090644F"/>
    <w:rsid w:val="009105FA"/>
    <w:rsid w:val="00944BA9"/>
    <w:rsid w:val="00953771"/>
    <w:rsid w:val="00965F49"/>
    <w:rsid w:val="009719BA"/>
    <w:rsid w:val="0097499E"/>
    <w:rsid w:val="009770DF"/>
    <w:rsid w:val="0098071F"/>
    <w:rsid w:val="00982C58"/>
    <w:rsid w:val="0098341B"/>
    <w:rsid w:val="0099120F"/>
    <w:rsid w:val="009B0181"/>
    <w:rsid w:val="009D4E7D"/>
    <w:rsid w:val="009E3D22"/>
    <w:rsid w:val="009F0AF1"/>
    <w:rsid w:val="009F46E7"/>
    <w:rsid w:val="00A0016A"/>
    <w:rsid w:val="00A0099A"/>
    <w:rsid w:val="00A0277A"/>
    <w:rsid w:val="00A062C6"/>
    <w:rsid w:val="00A227D1"/>
    <w:rsid w:val="00A24442"/>
    <w:rsid w:val="00A25E97"/>
    <w:rsid w:val="00A34FEA"/>
    <w:rsid w:val="00A37B3C"/>
    <w:rsid w:val="00A47085"/>
    <w:rsid w:val="00A50E15"/>
    <w:rsid w:val="00A5437D"/>
    <w:rsid w:val="00A56331"/>
    <w:rsid w:val="00A63A49"/>
    <w:rsid w:val="00A710B0"/>
    <w:rsid w:val="00A77306"/>
    <w:rsid w:val="00A86BAE"/>
    <w:rsid w:val="00A9064A"/>
    <w:rsid w:val="00A93E08"/>
    <w:rsid w:val="00A9591D"/>
    <w:rsid w:val="00A972B6"/>
    <w:rsid w:val="00AC2B73"/>
    <w:rsid w:val="00AC50FC"/>
    <w:rsid w:val="00AD12A6"/>
    <w:rsid w:val="00AE1FEC"/>
    <w:rsid w:val="00AE2E24"/>
    <w:rsid w:val="00B03767"/>
    <w:rsid w:val="00B16C38"/>
    <w:rsid w:val="00B23736"/>
    <w:rsid w:val="00B24DB6"/>
    <w:rsid w:val="00B25245"/>
    <w:rsid w:val="00B26A36"/>
    <w:rsid w:val="00B51ADE"/>
    <w:rsid w:val="00B639ED"/>
    <w:rsid w:val="00B85B44"/>
    <w:rsid w:val="00B93D2A"/>
    <w:rsid w:val="00BA3542"/>
    <w:rsid w:val="00BA41DF"/>
    <w:rsid w:val="00BB19AC"/>
    <w:rsid w:val="00BD5E7A"/>
    <w:rsid w:val="00BF1FFD"/>
    <w:rsid w:val="00BF45E7"/>
    <w:rsid w:val="00BF657E"/>
    <w:rsid w:val="00BF7A14"/>
    <w:rsid w:val="00C03707"/>
    <w:rsid w:val="00C16817"/>
    <w:rsid w:val="00C245A5"/>
    <w:rsid w:val="00C27C69"/>
    <w:rsid w:val="00C80887"/>
    <w:rsid w:val="00C818ED"/>
    <w:rsid w:val="00C84D8B"/>
    <w:rsid w:val="00C935B9"/>
    <w:rsid w:val="00C97528"/>
    <w:rsid w:val="00CA1CFB"/>
    <w:rsid w:val="00CB2194"/>
    <w:rsid w:val="00CC4B06"/>
    <w:rsid w:val="00CD398C"/>
    <w:rsid w:val="00CF0586"/>
    <w:rsid w:val="00CF3796"/>
    <w:rsid w:val="00CF3CCA"/>
    <w:rsid w:val="00D04CE1"/>
    <w:rsid w:val="00D07992"/>
    <w:rsid w:val="00D173A4"/>
    <w:rsid w:val="00D2792B"/>
    <w:rsid w:val="00D36EA1"/>
    <w:rsid w:val="00D45D8C"/>
    <w:rsid w:val="00DA1F76"/>
    <w:rsid w:val="00DB100A"/>
    <w:rsid w:val="00DB2566"/>
    <w:rsid w:val="00DB39B9"/>
    <w:rsid w:val="00DD12AA"/>
    <w:rsid w:val="00DE0B67"/>
    <w:rsid w:val="00DE3185"/>
    <w:rsid w:val="00DE48E1"/>
    <w:rsid w:val="00DF0853"/>
    <w:rsid w:val="00E007E3"/>
    <w:rsid w:val="00E30CCD"/>
    <w:rsid w:val="00E75B83"/>
    <w:rsid w:val="00E771E8"/>
    <w:rsid w:val="00E861E4"/>
    <w:rsid w:val="00E95FE3"/>
    <w:rsid w:val="00EA270F"/>
    <w:rsid w:val="00EA5A84"/>
    <w:rsid w:val="00EA6AB2"/>
    <w:rsid w:val="00EA708A"/>
    <w:rsid w:val="00EB5B1E"/>
    <w:rsid w:val="00EC287A"/>
    <w:rsid w:val="00ED7549"/>
    <w:rsid w:val="00EE37B4"/>
    <w:rsid w:val="00EF6FC3"/>
    <w:rsid w:val="00F058A4"/>
    <w:rsid w:val="00F06F7E"/>
    <w:rsid w:val="00F26DA6"/>
    <w:rsid w:val="00F340F2"/>
    <w:rsid w:val="00F5351C"/>
    <w:rsid w:val="00F6005B"/>
    <w:rsid w:val="00F64CF4"/>
    <w:rsid w:val="00F6522B"/>
    <w:rsid w:val="00F66253"/>
    <w:rsid w:val="00F8048D"/>
    <w:rsid w:val="00F91ED0"/>
    <w:rsid w:val="00FA160E"/>
    <w:rsid w:val="00FA21A6"/>
    <w:rsid w:val="00FB006D"/>
    <w:rsid w:val="00FB494C"/>
    <w:rsid w:val="00FB59FC"/>
    <w:rsid w:val="00FC209C"/>
    <w:rsid w:val="00FD7AA2"/>
    <w:rsid w:val="00FE08B1"/>
    <w:rsid w:val="00FE6661"/>
    <w:rsid w:val="00FF573E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311</cp:revision>
  <dcterms:created xsi:type="dcterms:W3CDTF">2022-10-01T09:22:00Z</dcterms:created>
  <dcterms:modified xsi:type="dcterms:W3CDTF">2022-12-17T08:12:00Z</dcterms:modified>
</cp:coreProperties>
</file>