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7896EEE" w:rsidR="007847C2" w:rsidRPr="00164442" w:rsidRDefault="00C03707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270D081" w:rsidR="007847C2" w:rsidRPr="00653322" w:rsidRDefault="00617B76" w:rsidP="00D0104E">
            <w:pPr>
              <w:jc w:val="center"/>
              <w:rPr>
                <w:b/>
                <w:bCs/>
              </w:rPr>
            </w:pPr>
            <w:r w:rsidRPr="00617B76">
              <w:rPr>
                <w:b/>
                <w:bCs/>
                <w:color w:val="7030A0"/>
              </w:rPr>
              <w:t>DOĞA VE EVREN</w:t>
            </w:r>
          </w:p>
        </w:tc>
      </w:tr>
      <w:tr w:rsidR="007847C2" w14:paraId="115B190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668B0E9B" w:rsidR="007847C2" w:rsidRDefault="00FF6C17" w:rsidP="00D0104E">
            <w:pPr>
              <w:jc w:val="center"/>
            </w:pPr>
            <w:r>
              <w:rPr>
                <w:b/>
                <w:bCs/>
                <w:color w:val="C00000"/>
              </w:rPr>
              <w:t xml:space="preserve">DEPREM </w:t>
            </w:r>
          </w:p>
        </w:tc>
      </w:tr>
      <w:tr w:rsidR="007847C2" w14:paraId="1EE574E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76022474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632F0F">
              <w:rPr>
                <w:b/>
                <w:bCs/>
                <w:color w:val="CC00FF"/>
              </w:rPr>
              <w:t>5-9</w:t>
            </w:r>
            <w:r w:rsidR="00504F2E" w:rsidRPr="00944BA9">
              <w:rPr>
                <w:b/>
                <w:bCs/>
                <w:color w:val="CC00FF"/>
              </w:rPr>
              <w:t xml:space="preserve"> Aralık</w:t>
            </w:r>
            <w:r w:rsidR="00384BAF" w:rsidRPr="00944BA9">
              <w:rPr>
                <w:b/>
                <w:bCs/>
                <w:color w:val="CC00FF"/>
              </w:rPr>
              <w:t xml:space="preserve"> 2022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8CAE250" w14:textId="77777777" w:rsidR="006C5564" w:rsidRDefault="006C5564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3D31565C" w:rsidR="007847C2" w:rsidRPr="00D3763D" w:rsidRDefault="006C5564" w:rsidP="00D0104E">
            <w:pPr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5D3FC91" w14:textId="332E52C9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T.5.3.1. Noktalama işaretlerine dikkat ederek sesli ve sessiz okur. </w:t>
            </w:r>
          </w:p>
          <w:p w14:paraId="608D4767" w14:textId="77777777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T.5.3.5.Bağlamdan yararlanarak bilmediği kelime ve kelime gruplarının anlamını tahmin eder. </w:t>
            </w:r>
          </w:p>
          <w:p w14:paraId="3CE6F583" w14:textId="1C18A1D2" w:rsidR="001236A5" w:rsidRPr="009B0181" w:rsidRDefault="001236A5" w:rsidP="001236A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B0181">
              <w:rPr>
                <w:b/>
                <w:bCs/>
                <w:sz w:val="18"/>
                <w:szCs w:val="18"/>
              </w:rPr>
              <w:t xml:space="preserve">T.5.3.10. Kökleri ve ekleri ayırt eder. </w:t>
            </w:r>
          </w:p>
          <w:p w14:paraId="03656B33" w14:textId="77777777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T.5.3.16. Metindeki hikâye unsurlarını belirler. </w:t>
            </w:r>
          </w:p>
          <w:p w14:paraId="64CE3760" w14:textId="77777777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T.5.3.19. Metinle ilgili sorulara cevap verir. </w:t>
            </w:r>
          </w:p>
          <w:p w14:paraId="562F5263" w14:textId="77777777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14:paraId="70788B1C" w14:textId="77777777" w:rsidR="001236A5" w:rsidRDefault="001236A5" w:rsidP="001236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T.5.3.31. Okudukları ile ilgili çıkarımlarda bulunur (neden-sonuç) </w:t>
            </w:r>
          </w:p>
          <w:p w14:paraId="677A6579" w14:textId="3CED8F72" w:rsidR="009B0181" w:rsidRPr="008F2FE7" w:rsidRDefault="009B0181" w:rsidP="001236A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F2FE7">
              <w:rPr>
                <w:b/>
                <w:bCs/>
                <w:sz w:val="18"/>
                <w:szCs w:val="18"/>
              </w:rPr>
              <w:t xml:space="preserve">T.5.4.5. Büyük harfleri ve noktalama işaretlerini uygun yerlerde kullanır. (kesme işareti). </w:t>
            </w:r>
          </w:p>
          <w:p w14:paraId="35BD2DB8" w14:textId="45DA6202" w:rsidR="005D52F4" w:rsidRPr="0073433D" w:rsidRDefault="001236A5" w:rsidP="001236A5">
            <w:pPr>
              <w:rPr>
                <w:b/>
                <w:bCs/>
              </w:rPr>
            </w:pPr>
            <w:r w:rsidRPr="008F2FE7">
              <w:rPr>
                <w:b/>
                <w:bCs/>
                <w:sz w:val="18"/>
                <w:szCs w:val="18"/>
              </w:rPr>
              <w:t>T.5.3.34. Grafik, tablo ve çizelgeyle sunulan bilgilere ilişkin soruları cevaplar.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847C2" w14:paraId="58754097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2C97D93A" w14:textId="5B6BDB6F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50797B" w:rsidRDefault="00FC209C" w:rsidP="0050797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0797B">
              <w:rPr>
                <w:b/>
                <w:bCs/>
                <w:sz w:val="22"/>
                <w:szCs w:val="22"/>
              </w:rPr>
              <w:t xml:space="preserve">Ders Kitabı, </w:t>
            </w:r>
            <w:proofErr w:type="spellStart"/>
            <w:r w:rsidRPr="0050797B">
              <w:rPr>
                <w:b/>
                <w:bCs/>
                <w:sz w:val="22"/>
                <w:szCs w:val="22"/>
              </w:rPr>
              <w:t>Eba</w:t>
            </w:r>
            <w:proofErr w:type="spellEnd"/>
            <w:r w:rsidRPr="0050797B">
              <w:rPr>
                <w:b/>
                <w:bCs/>
                <w:sz w:val="22"/>
                <w:szCs w:val="22"/>
              </w:rPr>
              <w:t xml:space="preserve">, Türkçe sözlük, atasözleri ve deyimler sözlüğü, gazete kupürleri, </w:t>
            </w:r>
            <w:r w:rsidR="0050797B" w:rsidRPr="0050797B">
              <w:rPr>
                <w:b/>
                <w:bCs/>
                <w:sz w:val="22"/>
                <w:szCs w:val="22"/>
              </w:rPr>
              <w:t>dergiler, akıllı</w:t>
            </w:r>
            <w:r w:rsidRPr="0050797B">
              <w:rPr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2AD8108" w14:textId="77777777" w:rsidR="001D632A" w:rsidRDefault="00B23736" w:rsidP="00DE48E1">
            <w:pPr>
              <w:autoSpaceDE w:val="0"/>
              <w:autoSpaceDN w:val="0"/>
              <w:adjustRightInd w:val="0"/>
            </w:pPr>
            <w:r w:rsidRPr="00D36EA1"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NewCenturySchlbk-Roman" w:hAnsi="NewCenturySchlbk-Roman" w:cs="NewCenturySchlbk-Roman"/>
                <w:color w:val="1D1D1B"/>
              </w:rPr>
              <w:t xml:space="preserve">Deprem </w:t>
            </w:r>
            <w:r w:rsidR="00C245A5">
              <w:rPr>
                <w:rFonts w:ascii="NewCenturySchlbk-Roman" w:hAnsi="NewCenturySchlbk-Roman" w:cs="NewCenturySchlbk-Roman"/>
                <w:color w:val="1D1D1B"/>
              </w:rPr>
              <w:t>sırasında yapılması gerekenler ile ilgili neler</w:t>
            </w:r>
            <w:r w:rsidR="00C245A5">
              <w:rPr>
                <w:rFonts w:ascii="NewCenturySchlbk-Roman" w:hAnsi="NewCenturySchlbk-Roman" w:cs="NewCenturySchlbk-Roman"/>
                <w:color w:val="1D1D1B"/>
              </w:rPr>
              <w:t xml:space="preserve"> biliyorsunuz denilerek derse geçilecek. Arzu </w:t>
            </w:r>
            <w:r>
              <w:rPr>
                <w:rFonts w:ascii="NewCenturySchlbk-Roman" w:hAnsi="NewCenturySchlbk-Roman" w:cs="NewCenturySchlbk-Roman"/>
                <w:color w:val="1D1D1B"/>
              </w:rPr>
              <w:t>edilirse</w:t>
            </w:r>
            <w:r w:rsidR="00C245A5">
              <w:rPr>
                <w:rFonts w:ascii="NewCenturySchlbk-Roman" w:hAnsi="NewCenturySchlbk-Roman" w:cs="NewCenturySchlbk-Roman"/>
                <w:color w:val="1D1D1B"/>
              </w:rPr>
              <w:t xml:space="preserve"> K</w:t>
            </w:r>
            <w:r>
              <w:t xml:space="preserve">obe depremi ile ilgili </w:t>
            </w:r>
            <w:r>
              <w:t>görseller</w:t>
            </w:r>
            <w:r>
              <w:t xml:space="preserve"> de gösterilebilir.</w:t>
            </w:r>
          </w:p>
          <w:p w14:paraId="6D5C2534" w14:textId="0FBAE9E0" w:rsidR="00870A3E" w:rsidRPr="002C6522" w:rsidRDefault="00A25E97" w:rsidP="00DE48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Metin</w:t>
            </w:r>
            <w:r w:rsidR="007E37FF">
              <w:rPr>
                <w:sz w:val="24"/>
                <w:szCs w:val="24"/>
              </w:rPr>
              <w:t xml:space="preserve">, noktalama işaretlerine dikkat edilerek okutulacak. </w:t>
            </w:r>
            <w:r w:rsidR="007E37FF" w:rsidRPr="00443FEE">
              <w:rPr>
                <w:b/>
                <w:bCs/>
                <w:sz w:val="24"/>
                <w:szCs w:val="24"/>
              </w:rPr>
              <w:t>1. Etkinlikte</w:t>
            </w:r>
            <w:r w:rsidR="007E37FF">
              <w:rPr>
                <w:sz w:val="24"/>
                <w:szCs w:val="24"/>
              </w:rPr>
              <w:t xml:space="preserve"> </w:t>
            </w:r>
            <w:r w:rsidR="00F6005B">
              <w:rPr>
                <w:sz w:val="24"/>
                <w:szCs w:val="24"/>
              </w:rPr>
              <w:t>anlamı bilinmeyen sözcüklerin TDK</w:t>
            </w:r>
            <w:r w:rsidR="00AC50FC">
              <w:rPr>
                <w:sz w:val="24"/>
                <w:szCs w:val="24"/>
              </w:rPr>
              <w:t xml:space="preserve"> sözlüğünden anlamları bulunacak</w:t>
            </w:r>
            <w:r w:rsidR="006B6196">
              <w:rPr>
                <w:sz w:val="24"/>
                <w:szCs w:val="24"/>
              </w:rPr>
              <w:t xml:space="preserve"> ve her sözcük cümle içinde kullanılacak. </w:t>
            </w:r>
            <w:r w:rsidR="00540BA1" w:rsidRPr="00443FEE">
              <w:rPr>
                <w:b/>
                <w:bCs/>
                <w:sz w:val="24"/>
                <w:szCs w:val="24"/>
              </w:rPr>
              <w:t>2. Etkinlikte</w:t>
            </w:r>
            <w:r w:rsidR="00540BA1">
              <w:rPr>
                <w:sz w:val="24"/>
                <w:szCs w:val="24"/>
              </w:rPr>
              <w:t xml:space="preserve"> </w:t>
            </w:r>
            <w:r w:rsidR="00D2792B">
              <w:rPr>
                <w:sz w:val="24"/>
                <w:szCs w:val="24"/>
              </w:rPr>
              <w:t xml:space="preserve">metni kavrama soruları yanıtlanacak. </w:t>
            </w:r>
            <w:r w:rsidR="00D2792B" w:rsidRPr="00443FEE">
              <w:rPr>
                <w:b/>
                <w:bCs/>
                <w:sz w:val="24"/>
                <w:szCs w:val="24"/>
              </w:rPr>
              <w:t>3. Etkinlikte</w:t>
            </w:r>
            <w:r w:rsidR="00D2792B">
              <w:rPr>
                <w:sz w:val="24"/>
                <w:szCs w:val="24"/>
              </w:rPr>
              <w:t xml:space="preserve"> </w:t>
            </w:r>
            <w:r w:rsidR="00203C6A">
              <w:rPr>
                <w:sz w:val="24"/>
                <w:szCs w:val="24"/>
              </w:rPr>
              <w:t xml:space="preserve">okunan metnin </w:t>
            </w:r>
            <w:r w:rsidR="00A24442">
              <w:rPr>
                <w:sz w:val="24"/>
                <w:szCs w:val="24"/>
              </w:rPr>
              <w:t xml:space="preserve">öykü haritası çıkarılacak. </w:t>
            </w:r>
            <w:r w:rsidR="00A24442" w:rsidRPr="00443FEE">
              <w:rPr>
                <w:b/>
                <w:bCs/>
                <w:sz w:val="24"/>
                <w:szCs w:val="24"/>
              </w:rPr>
              <w:t>4. Etkinlikte</w:t>
            </w:r>
            <w:r w:rsidR="00A24442">
              <w:rPr>
                <w:sz w:val="24"/>
                <w:szCs w:val="24"/>
              </w:rPr>
              <w:t xml:space="preserve"> </w:t>
            </w:r>
            <w:r w:rsidR="009719BA">
              <w:rPr>
                <w:sz w:val="24"/>
                <w:szCs w:val="24"/>
              </w:rPr>
              <w:t xml:space="preserve">yönlendirici ifadeler hakkında bilgi verilip etkinlik yapılacak </w:t>
            </w:r>
            <w:r w:rsidR="009719BA" w:rsidRPr="00443FEE">
              <w:rPr>
                <w:b/>
                <w:bCs/>
                <w:sz w:val="24"/>
                <w:szCs w:val="24"/>
              </w:rPr>
              <w:t>5. Etkinlikte</w:t>
            </w:r>
            <w:r w:rsidR="009719BA">
              <w:rPr>
                <w:sz w:val="24"/>
                <w:szCs w:val="24"/>
              </w:rPr>
              <w:t xml:space="preserve"> </w:t>
            </w:r>
            <w:r w:rsidR="00614D2D">
              <w:rPr>
                <w:sz w:val="24"/>
                <w:szCs w:val="24"/>
              </w:rPr>
              <w:t xml:space="preserve">verilen grafik incelenip </w:t>
            </w:r>
            <w:r w:rsidR="0033052C">
              <w:rPr>
                <w:sz w:val="24"/>
                <w:szCs w:val="24"/>
              </w:rPr>
              <w:t xml:space="preserve">yöneltilen sorular cevaplanacak </w:t>
            </w:r>
            <w:r w:rsidR="0029096F" w:rsidRPr="00443FEE">
              <w:rPr>
                <w:b/>
                <w:bCs/>
                <w:sz w:val="24"/>
                <w:szCs w:val="24"/>
              </w:rPr>
              <w:t>6. Etkinlikte</w:t>
            </w:r>
            <w:r w:rsidR="0029096F">
              <w:rPr>
                <w:sz w:val="24"/>
                <w:szCs w:val="24"/>
              </w:rPr>
              <w:t xml:space="preserve"> </w:t>
            </w:r>
            <w:r w:rsidR="00A56331">
              <w:rPr>
                <w:sz w:val="24"/>
                <w:szCs w:val="24"/>
              </w:rPr>
              <w:t xml:space="preserve">verilen cümlelerdeki neden ve sonuç bölümleri işaretlenecek </w:t>
            </w:r>
            <w:r w:rsidR="007A1336" w:rsidRPr="00443FEE">
              <w:rPr>
                <w:b/>
                <w:bCs/>
                <w:sz w:val="24"/>
                <w:szCs w:val="24"/>
              </w:rPr>
              <w:t>7. Etkinlikte</w:t>
            </w:r>
            <w:r w:rsidR="007A1336">
              <w:rPr>
                <w:sz w:val="24"/>
                <w:szCs w:val="24"/>
              </w:rPr>
              <w:t xml:space="preserve"> </w:t>
            </w:r>
            <w:r w:rsidR="00551939">
              <w:rPr>
                <w:sz w:val="24"/>
                <w:szCs w:val="24"/>
              </w:rPr>
              <w:t xml:space="preserve">verilen emojilerin hangi duyguları ifade ettiği söylenecek. </w:t>
            </w:r>
            <w:r w:rsidR="00E75B83" w:rsidRPr="00443FEE">
              <w:rPr>
                <w:b/>
                <w:bCs/>
                <w:sz w:val="24"/>
                <w:szCs w:val="24"/>
              </w:rPr>
              <w:t>8. Etkinlikte</w:t>
            </w:r>
            <w:r w:rsidR="00E75B83">
              <w:rPr>
                <w:sz w:val="24"/>
                <w:szCs w:val="24"/>
              </w:rPr>
              <w:t xml:space="preserve"> </w:t>
            </w:r>
            <w:r w:rsidR="00E771E8">
              <w:rPr>
                <w:sz w:val="24"/>
                <w:szCs w:val="24"/>
              </w:rPr>
              <w:t xml:space="preserve">verilen kelimelere verilen ekler getirilerek yeni kelimelerin oluşup oluşmadığı söylenecek </w:t>
            </w:r>
            <w:r w:rsidR="00723498" w:rsidRPr="00443FEE">
              <w:rPr>
                <w:b/>
                <w:bCs/>
                <w:sz w:val="24"/>
                <w:szCs w:val="24"/>
              </w:rPr>
              <w:t>9. Etkinlikte</w:t>
            </w:r>
            <w:r w:rsidR="00723498">
              <w:rPr>
                <w:sz w:val="24"/>
                <w:szCs w:val="24"/>
              </w:rPr>
              <w:t xml:space="preserve"> kesme işareti ile ilgili </w:t>
            </w:r>
            <w:r w:rsidR="00CF3CCA">
              <w:rPr>
                <w:sz w:val="24"/>
                <w:szCs w:val="24"/>
              </w:rPr>
              <w:t xml:space="preserve">eşleştirme etkinliği yapılacak. </w:t>
            </w:r>
            <w:r w:rsidR="00443FEE" w:rsidRPr="00443FEE">
              <w:rPr>
                <w:b/>
                <w:bCs/>
                <w:sz w:val="24"/>
                <w:szCs w:val="24"/>
              </w:rPr>
              <w:t>10. Etkinlikte</w:t>
            </w:r>
            <w:r w:rsidR="00443FEE">
              <w:rPr>
                <w:sz w:val="24"/>
                <w:szCs w:val="24"/>
              </w:rPr>
              <w:t xml:space="preserve"> giriş bölümü verilen öykü tamamlanacak.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72FF5E8A" w:rsidR="00EA708A" w:rsidRDefault="00870A3E" w:rsidP="00D0104E">
            <w:r>
              <w:t xml:space="preserve"> </w:t>
            </w:r>
            <w:r w:rsidR="00E861E4">
              <w:t xml:space="preserve">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633BCBE8" w:rsidR="007847C2" w:rsidRPr="00EE309D" w:rsidRDefault="00632F0F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5-9</w:t>
            </w:r>
            <w:r w:rsidRPr="00944BA9">
              <w:rPr>
                <w:b/>
                <w:bCs/>
                <w:color w:val="CC00FF"/>
              </w:rPr>
              <w:t xml:space="preserve"> Aralık 2022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0C2A977C" w14:textId="165949C6" w:rsidR="000F7E4C" w:rsidRPr="00FF6C17" w:rsidRDefault="00A47085" w:rsidP="00A47085">
            <w:pPr>
              <w:rPr>
                <w:b/>
                <w:bCs/>
              </w:rPr>
            </w:pPr>
            <w:r w:rsidRPr="006C5A53">
              <w:rPr>
                <w:b/>
                <w:bCs/>
              </w:rPr>
              <w:t>ŞOK</w:t>
            </w:r>
            <w:r w:rsidRPr="00FF6C17">
              <w:rPr>
                <w:b/>
                <w:bCs/>
              </w:rPr>
              <w:t>:</w:t>
            </w:r>
            <w:r w:rsidR="000F7E4C" w:rsidRPr="00FF6C17">
              <w:rPr>
                <w:b/>
                <w:bCs/>
              </w:rPr>
              <w:t xml:space="preserve"> Aniden yaşanan bir olay karşısında insanların ne yapacağını bilememe durumu. </w:t>
            </w:r>
          </w:p>
          <w:p w14:paraId="657B03A9" w14:textId="77777777" w:rsidR="00A47085" w:rsidRDefault="00A47085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TATBİKAT Uygulama</w:t>
            </w:r>
          </w:p>
          <w:p w14:paraId="140EFE7B" w14:textId="77777777" w:rsidR="00693EC2" w:rsidRDefault="00693EC2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ARTÇI Ana depremden sonra gelen daha hafif sarsıntılar. </w:t>
            </w:r>
          </w:p>
          <w:p w14:paraId="62D17726" w14:textId="77777777" w:rsidR="002E2C98" w:rsidRDefault="002E2C98" w:rsidP="00A47085">
            <w:pPr>
              <w:rPr>
                <w:b/>
                <w:bCs/>
                <w:sz w:val="24"/>
                <w:szCs w:val="24"/>
              </w:rPr>
            </w:pPr>
            <w:r w:rsidRPr="00B03767">
              <w:rPr>
                <w:b/>
                <w:bCs/>
                <w:i/>
                <w:iCs/>
              </w:rPr>
              <w:t xml:space="preserve">GÖÇÜK </w:t>
            </w:r>
            <w:r w:rsidR="00B03767" w:rsidRPr="00B03767">
              <w:rPr>
                <w:b/>
                <w:bCs/>
                <w:i/>
                <w:iCs/>
              </w:rPr>
              <w:t>Yı</w:t>
            </w:r>
            <w:r w:rsidR="00B03767" w:rsidRPr="00B03767">
              <w:rPr>
                <w:b/>
                <w:bCs/>
                <w:sz w:val="24"/>
                <w:szCs w:val="24"/>
              </w:rPr>
              <w:t>kılmış</w:t>
            </w:r>
            <w:r w:rsidR="006C5A53" w:rsidRPr="00B03767">
              <w:rPr>
                <w:b/>
                <w:bCs/>
                <w:sz w:val="24"/>
                <w:szCs w:val="24"/>
              </w:rPr>
              <w:t xml:space="preserve"> kaymış çökmüş toprak, zemin veya bina</w:t>
            </w:r>
          </w:p>
          <w:p w14:paraId="38BBE3CA" w14:textId="55556B7F" w:rsidR="00F6522B" w:rsidRDefault="00294418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</w:t>
            </w:r>
            <w:r w:rsidR="00C84D8B">
              <w:rPr>
                <w:b/>
                <w:bCs/>
                <w:i/>
                <w:iCs/>
              </w:rPr>
              <w:t xml:space="preserve">MRUMDA DEĞİL </w:t>
            </w:r>
            <w:r w:rsidR="00EE37B4">
              <w:rPr>
                <w:b/>
                <w:bCs/>
                <w:i/>
                <w:iCs/>
              </w:rPr>
              <w:t xml:space="preserve">Beni hiç ilgilendirmez anlamında bir söz. </w:t>
            </w:r>
          </w:p>
        </w:tc>
      </w:tr>
    </w:tbl>
    <w:bookmarkEnd w:id="0"/>
    <w:p w14:paraId="6A4ECD1A" w14:textId="34696B38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635B"/>
    <w:rsid w:val="00055D66"/>
    <w:rsid w:val="00057A54"/>
    <w:rsid w:val="00064936"/>
    <w:rsid w:val="000804AF"/>
    <w:rsid w:val="00083129"/>
    <w:rsid w:val="0009247A"/>
    <w:rsid w:val="00092DD5"/>
    <w:rsid w:val="000A00F4"/>
    <w:rsid w:val="000A14FE"/>
    <w:rsid w:val="000B1820"/>
    <w:rsid w:val="000E03F7"/>
    <w:rsid w:val="000E2076"/>
    <w:rsid w:val="000F4566"/>
    <w:rsid w:val="000F7E4C"/>
    <w:rsid w:val="00100025"/>
    <w:rsid w:val="00105BB1"/>
    <w:rsid w:val="00106825"/>
    <w:rsid w:val="00115857"/>
    <w:rsid w:val="00120400"/>
    <w:rsid w:val="001236A5"/>
    <w:rsid w:val="001247D7"/>
    <w:rsid w:val="00167186"/>
    <w:rsid w:val="00180271"/>
    <w:rsid w:val="001A3933"/>
    <w:rsid w:val="001A5AAC"/>
    <w:rsid w:val="001B495F"/>
    <w:rsid w:val="001C1A82"/>
    <w:rsid w:val="001D632A"/>
    <w:rsid w:val="001E0709"/>
    <w:rsid w:val="001E4190"/>
    <w:rsid w:val="00203C6A"/>
    <w:rsid w:val="002156EC"/>
    <w:rsid w:val="002211A9"/>
    <w:rsid w:val="002563C9"/>
    <w:rsid w:val="00257993"/>
    <w:rsid w:val="002645EA"/>
    <w:rsid w:val="0029096F"/>
    <w:rsid w:val="00294418"/>
    <w:rsid w:val="002A0B80"/>
    <w:rsid w:val="002B7DCD"/>
    <w:rsid w:val="002C6522"/>
    <w:rsid w:val="002D2496"/>
    <w:rsid w:val="002E0AD9"/>
    <w:rsid w:val="002E2C98"/>
    <w:rsid w:val="003056BB"/>
    <w:rsid w:val="0032612C"/>
    <w:rsid w:val="0033052C"/>
    <w:rsid w:val="0033230D"/>
    <w:rsid w:val="003450A9"/>
    <w:rsid w:val="0034645B"/>
    <w:rsid w:val="0036772E"/>
    <w:rsid w:val="00380522"/>
    <w:rsid w:val="00382F26"/>
    <w:rsid w:val="00384BAF"/>
    <w:rsid w:val="00386140"/>
    <w:rsid w:val="003A6117"/>
    <w:rsid w:val="003B0EF4"/>
    <w:rsid w:val="003E69B8"/>
    <w:rsid w:val="003F0709"/>
    <w:rsid w:val="0040107F"/>
    <w:rsid w:val="004168E3"/>
    <w:rsid w:val="00423A44"/>
    <w:rsid w:val="0043325D"/>
    <w:rsid w:val="004335D8"/>
    <w:rsid w:val="0043558D"/>
    <w:rsid w:val="0044175B"/>
    <w:rsid w:val="00443FEE"/>
    <w:rsid w:val="00451696"/>
    <w:rsid w:val="00463E86"/>
    <w:rsid w:val="0049163F"/>
    <w:rsid w:val="004A0799"/>
    <w:rsid w:val="004A4BCD"/>
    <w:rsid w:val="004B1B47"/>
    <w:rsid w:val="004B582E"/>
    <w:rsid w:val="004B67F5"/>
    <w:rsid w:val="004B7901"/>
    <w:rsid w:val="004C3196"/>
    <w:rsid w:val="004D52FE"/>
    <w:rsid w:val="004D6598"/>
    <w:rsid w:val="004E2509"/>
    <w:rsid w:val="004E3004"/>
    <w:rsid w:val="004E4C84"/>
    <w:rsid w:val="004F0387"/>
    <w:rsid w:val="005044E0"/>
    <w:rsid w:val="00504F2E"/>
    <w:rsid w:val="00507393"/>
    <w:rsid w:val="0050797B"/>
    <w:rsid w:val="0051144D"/>
    <w:rsid w:val="0052373C"/>
    <w:rsid w:val="00524AD3"/>
    <w:rsid w:val="00540BA1"/>
    <w:rsid w:val="00551939"/>
    <w:rsid w:val="00554476"/>
    <w:rsid w:val="00560DC2"/>
    <w:rsid w:val="00577A26"/>
    <w:rsid w:val="005B1BEB"/>
    <w:rsid w:val="005D4DD3"/>
    <w:rsid w:val="005D52F4"/>
    <w:rsid w:val="005E75AA"/>
    <w:rsid w:val="00606288"/>
    <w:rsid w:val="00614D2D"/>
    <w:rsid w:val="00616F57"/>
    <w:rsid w:val="00617B76"/>
    <w:rsid w:val="00617BF2"/>
    <w:rsid w:val="00623395"/>
    <w:rsid w:val="00632F0F"/>
    <w:rsid w:val="00636A5B"/>
    <w:rsid w:val="00680691"/>
    <w:rsid w:val="00693EC2"/>
    <w:rsid w:val="006A3FCD"/>
    <w:rsid w:val="006B6196"/>
    <w:rsid w:val="006C5564"/>
    <w:rsid w:val="006C5A53"/>
    <w:rsid w:val="007048E5"/>
    <w:rsid w:val="00707495"/>
    <w:rsid w:val="00723498"/>
    <w:rsid w:val="0073433D"/>
    <w:rsid w:val="007439E2"/>
    <w:rsid w:val="00782658"/>
    <w:rsid w:val="007836B1"/>
    <w:rsid w:val="007847C2"/>
    <w:rsid w:val="00794048"/>
    <w:rsid w:val="0079789B"/>
    <w:rsid w:val="007A1336"/>
    <w:rsid w:val="007B6AA0"/>
    <w:rsid w:val="007E37FF"/>
    <w:rsid w:val="007E56BE"/>
    <w:rsid w:val="007E7516"/>
    <w:rsid w:val="00830513"/>
    <w:rsid w:val="00837A84"/>
    <w:rsid w:val="008530CF"/>
    <w:rsid w:val="00870A3E"/>
    <w:rsid w:val="00874771"/>
    <w:rsid w:val="00882F82"/>
    <w:rsid w:val="008B4171"/>
    <w:rsid w:val="008B59EF"/>
    <w:rsid w:val="008E0A2B"/>
    <w:rsid w:val="008F2FE7"/>
    <w:rsid w:val="008F5350"/>
    <w:rsid w:val="00901385"/>
    <w:rsid w:val="009025FB"/>
    <w:rsid w:val="00905519"/>
    <w:rsid w:val="009105FA"/>
    <w:rsid w:val="00944BA9"/>
    <w:rsid w:val="00953771"/>
    <w:rsid w:val="00965F49"/>
    <w:rsid w:val="009719BA"/>
    <w:rsid w:val="0097499E"/>
    <w:rsid w:val="00982C58"/>
    <w:rsid w:val="0098341B"/>
    <w:rsid w:val="009B0181"/>
    <w:rsid w:val="009D4E7D"/>
    <w:rsid w:val="009E3D22"/>
    <w:rsid w:val="009F0AF1"/>
    <w:rsid w:val="009F46E7"/>
    <w:rsid w:val="00A0016A"/>
    <w:rsid w:val="00A0099A"/>
    <w:rsid w:val="00A0277A"/>
    <w:rsid w:val="00A062C6"/>
    <w:rsid w:val="00A24442"/>
    <w:rsid w:val="00A25E97"/>
    <w:rsid w:val="00A37B3C"/>
    <w:rsid w:val="00A47085"/>
    <w:rsid w:val="00A50E15"/>
    <w:rsid w:val="00A56331"/>
    <w:rsid w:val="00A63A49"/>
    <w:rsid w:val="00A710B0"/>
    <w:rsid w:val="00A77306"/>
    <w:rsid w:val="00A86BAE"/>
    <w:rsid w:val="00A93E08"/>
    <w:rsid w:val="00A9591D"/>
    <w:rsid w:val="00A972B6"/>
    <w:rsid w:val="00AC2B73"/>
    <w:rsid w:val="00AC50FC"/>
    <w:rsid w:val="00AD12A6"/>
    <w:rsid w:val="00AE1FEC"/>
    <w:rsid w:val="00B03767"/>
    <w:rsid w:val="00B16C38"/>
    <w:rsid w:val="00B23736"/>
    <w:rsid w:val="00B25245"/>
    <w:rsid w:val="00B26A36"/>
    <w:rsid w:val="00B51ADE"/>
    <w:rsid w:val="00B85B44"/>
    <w:rsid w:val="00B93D2A"/>
    <w:rsid w:val="00BA3542"/>
    <w:rsid w:val="00BA41DF"/>
    <w:rsid w:val="00BD5E7A"/>
    <w:rsid w:val="00BF1FFD"/>
    <w:rsid w:val="00BF45E7"/>
    <w:rsid w:val="00BF7A14"/>
    <w:rsid w:val="00C03707"/>
    <w:rsid w:val="00C16817"/>
    <w:rsid w:val="00C245A5"/>
    <w:rsid w:val="00C27C69"/>
    <w:rsid w:val="00C80887"/>
    <w:rsid w:val="00C818ED"/>
    <w:rsid w:val="00C84D8B"/>
    <w:rsid w:val="00C97528"/>
    <w:rsid w:val="00CB2194"/>
    <w:rsid w:val="00CF3CCA"/>
    <w:rsid w:val="00D04CE1"/>
    <w:rsid w:val="00D07992"/>
    <w:rsid w:val="00D173A4"/>
    <w:rsid w:val="00D2792B"/>
    <w:rsid w:val="00D36EA1"/>
    <w:rsid w:val="00D45D8C"/>
    <w:rsid w:val="00DA1F76"/>
    <w:rsid w:val="00DB100A"/>
    <w:rsid w:val="00DB2566"/>
    <w:rsid w:val="00DE3185"/>
    <w:rsid w:val="00DE48E1"/>
    <w:rsid w:val="00DF0853"/>
    <w:rsid w:val="00E007E3"/>
    <w:rsid w:val="00E30CCD"/>
    <w:rsid w:val="00E75B83"/>
    <w:rsid w:val="00E771E8"/>
    <w:rsid w:val="00E861E4"/>
    <w:rsid w:val="00E95FE3"/>
    <w:rsid w:val="00EA270F"/>
    <w:rsid w:val="00EA5A84"/>
    <w:rsid w:val="00EA6AB2"/>
    <w:rsid w:val="00EA708A"/>
    <w:rsid w:val="00EB5B1E"/>
    <w:rsid w:val="00EC287A"/>
    <w:rsid w:val="00ED7549"/>
    <w:rsid w:val="00EE37B4"/>
    <w:rsid w:val="00EF6FC3"/>
    <w:rsid w:val="00F058A4"/>
    <w:rsid w:val="00F06F7E"/>
    <w:rsid w:val="00F26DA6"/>
    <w:rsid w:val="00F340F2"/>
    <w:rsid w:val="00F5351C"/>
    <w:rsid w:val="00F6005B"/>
    <w:rsid w:val="00F64CF4"/>
    <w:rsid w:val="00F6522B"/>
    <w:rsid w:val="00F66253"/>
    <w:rsid w:val="00F8048D"/>
    <w:rsid w:val="00F91ED0"/>
    <w:rsid w:val="00FA160E"/>
    <w:rsid w:val="00FA21A6"/>
    <w:rsid w:val="00FB494C"/>
    <w:rsid w:val="00FB59FC"/>
    <w:rsid w:val="00FC209C"/>
    <w:rsid w:val="00FE6661"/>
    <w:rsid w:val="00FF573E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249</cp:revision>
  <dcterms:created xsi:type="dcterms:W3CDTF">2022-10-01T09:22:00Z</dcterms:created>
  <dcterms:modified xsi:type="dcterms:W3CDTF">2022-12-04T07:29:00Z</dcterms:modified>
</cp:coreProperties>
</file>