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5C65B9">
        <w:rPr>
          <w:rFonts w:ascii="Calibri" w:hAnsi="Calibri" w:cs="Calibri"/>
          <w:b/>
          <w:bCs/>
          <w:color w:val="FFFFFF"/>
          <w:sz w:val="22"/>
          <w:szCs w:val="22"/>
          <w:shd w:val="clear" w:color="auto" w:fill="FF0000"/>
        </w:rPr>
        <w:t xml:space="preserve">Mart </w:t>
      </w:r>
      <w:r w:rsidR="00335A5E">
        <w:rPr>
          <w:rFonts w:ascii="Calibri" w:hAnsi="Calibri" w:cs="Calibri"/>
          <w:b/>
          <w:bCs/>
          <w:color w:val="FFFFFF"/>
          <w:sz w:val="22"/>
          <w:szCs w:val="22"/>
          <w:shd w:val="clear" w:color="auto" w:fill="FF0000"/>
        </w:rPr>
        <w:t>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BC72A3"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31195A" w:rsidRPr="00EA2D6F" w:rsidRDefault="00AD6495" w:rsidP="00420896">
            <w:pPr>
              <w:spacing w:before="20" w:after="20"/>
              <w:rPr>
                <w:rFonts w:ascii="Calibri" w:hAnsi="Calibri" w:cs="Calibri"/>
                <w:bCs/>
                <w:color w:val="000000"/>
              </w:rPr>
            </w:pPr>
            <w:r>
              <w:rPr>
                <w:rFonts w:ascii="Calibri" w:hAnsi="Calibri" w:cs="Calibri"/>
                <w:bCs/>
                <w:color w:val="000000"/>
                <w:sz w:val="22"/>
                <w:szCs w:val="22"/>
              </w:rPr>
              <w:t>SPOR VE BEDEN</w:t>
            </w:r>
            <w:bookmarkStart w:id="0" w:name="_GoBack"/>
            <w:bookmarkEnd w:id="0"/>
          </w:p>
        </w:tc>
      </w:tr>
      <w:tr w:rsidR="0031195A" w:rsidRPr="00EA2D6F" w:rsidTr="006A3709">
        <w:trPr>
          <w:trHeight w:val="270"/>
        </w:trPr>
        <w:tc>
          <w:tcPr>
            <w:tcW w:w="3157" w:type="dxa"/>
          </w:tcPr>
          <w:p w:rsidR="0031195A" w:rsidRPr="00EA2D6F" w:rsidRDefault="00335A5E"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B224A5">
                                    <w:rPr>
                                      <w:rFonts w:ascii="Calibri" w:hAnsi="Calibri" w:cs="Calibri"/>
                                      <w:color w:val="000000"/>
                                      <w:sz w:val="28"/>
                                      <w:szCs w:val="28"/>
                                    </w:rPr>
                                    <w:t>EKOYAY</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BE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poCARD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B224A5">
                              <w:rPr>
                                <w:rFonts w:ascii="Calibri" w:hAnsi="Calibri" w:cs="Calibri"/>
                                <w:color w:val="000000"/>
                                <w:sz w:val="28"/>
                                <w:szCs w:val="28"/>
                              </w:rPr>
                              <w:t>EKOYAY</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4D688E"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4D688E" w:rsidRPr="004D688E"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4D688E" w:rsidRPr="004D688E"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Ünsüz benzeşmesi</w:t>
            </w:r>
          </w:p>
          <w:p w:rsidR="004D688E" w:rsidRPr="004D688E"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Ünsüz yumuşaması</w:t>
            </w:r>
          </w:p>
          <w:p w:rsidR="004D688E" w:rsidRPr="004D688E"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4D688E" w:rsidRPr="00073433"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073433" w:rsidRPr="0085352D" w:rsidRDefault="0007343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kurgusal unsurlar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4D688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Bilgilendirici metinlerin özellikleri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4D688E">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31195A" w:rsidP="006A3709">
            <w:pPr>
              <w:spacing w:before="20" w:after="20"/>
              <w:jc w:val="both"/>
              <w:rPr>
                <w:rFonts w:ascii="Calibri" w:hAnsi="Calibri" w:cs="Calibri"/>
                <w:b/>
                <w:bCs/>
                <w:color w:val="000000"/>
              </w:rPr>
            </w:pPr>
            <w:r w:rsidRPr="00EA2D6F">
              <w:rPr>
                <w:rFonts w:ascii="Calibri" w:hAnsi="Calibri" w:cs="Calibri"/>
                <w:bCs/>
                <w:color w:val="000000"/>
                <w:sz w:val="22"/>
                <w:szCs w:val="22"/>
              </w:rPr>
              <w:t>40+40+40+40+40+40 (6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DF14B0" w:rsidP="00DC32BD">
            <w:pPr>
              <w:rPr>
                <w:rFonts w:ascii="Calibri" w:hAnsi="Calibri" w:cs="Calibri"/>
              </w:rPr>
            </w:pPr>
            <w:r>
              <w:rPr>
                <w:noProof/>
              </w:rPr>
              <w:drawing>
                <wp:inline distT="0" distB="0" distL="0" distR="0">
                  <wp:extent cx="1956066" cy="1562475"/>
                  <wp:effectExtent l="19050" t="0" r="6084" b="0"/>
                  <wp:docPr id="8" name="Resim 5" descr="http://www.arkandanismanlik.com/urunresim/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kandanismanlik.com/urunresim/1955.jpg"/>
                          <pic:cNvPicPr>
                            <a:picLocks noChangeAspect="1" noChangeArrowheads="1"/>
                          </pic:cNvPicPr>
                        </pic:nvPicPr>
                        <pic:blipFill>
                          <a:blip r:embed="rId9" cstate="print"/>
                          <a:srcRect/>
                          <a:stretch>
                            <a:fillRect/>
                          </a:stretch>
                        </pic:blipFill>
                        <pic:spPr bwMode="auto">
                          <a:xfrm>
                            <a:off x="0" y="0"/>
                            <a:ext cx="1950251" cy="1557830"/>
                          </a:xfrm>
                          <a:prstGeom prst="rect">
                            <a:avLst/>
                          </a:prstGeom>
                          <a:noFill/>
                          <a:ln w="9525">
                            <a:noFill/>
                            <a:miter lim="800000"/>
                            <a:headEnd/>
                            <a:tailEnd/>
                          </a:ln>
                        </pic:spPr>
                      </pic:pic>
                    </a:graphicData>
                  </a:graphic>
                </wp:inline>
              </w:drawing>
            </w:r>
          </w:p>
        </w:tc>
        <w:tc>
          <w:tcPr>
            <w:tcW w:w="7143" w:type="dxa"/>
          </w:tcPr>
          <w:p w:rsidR="0031195A" w:rsidRPr="004A1254" w:rsidRDefault="0031195A" w:rsidP="006A3709">
            <w:pPr>
              <w:pStyle w:val="AralkYok"/>
              <w:rPr>
                <w:rFonts w:asciiTheme="minorHAnsi" w:hAnsiTheme="minorHAnsi" w:cstheme="minorHAnsi"/>
              </w:rPr>
            </w:pPr>
          </w:p>
          <w:p w:rsidR="0031195A" w:rsidRPr="00BC72A3" w:rsidRDefault="00B636CD" w:rsidP="006A3709">
            <w:pPr>
              <w:pStyle w:val="AralkYok"/>
              <w:rPr>
                <w:rFonts w:asciiTheme="minorHAnsi" w:hAnsiTheme="minorHAnsi" w:cstheme="minorHAnsi"/>
                <w:b/>
              </w:rPr>
            </w:pPr>
            <w:r w:rsidRPr="00BC72A3">
              <w:rPr>
                <w:rFonts w:asciiTheme="minorHAnsi" w:hAnsiTheme="minorHAnsi" w:cstheme="minorHAnsi"/>
                <w:b/>
              </w:rPr>
              <w:t>OKUMA</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
                <w:bCs/>
                <w:sz w:val="22"/>
                <w:szCs w:val="22"/>
              </w:rPr>
              <w:t xml:space="preserve">Akıcı Okuma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T.5.3.2. Metni türün özelliklerine uygun biçimde okur.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T.5.3.4. Okuma stratejilerini kullanır. </w:t>
            </w:r>
          </w:p>
          <w:p w:rsidR="00BC72A3" w:rsidRPr="00BC72A3" w:rsidRDefault="00BC72A3" w:rsidP="00BC72A3">
            <w:pPr>
              <w:autoSpaceDE w:val="0"/>
              <w:autoSpaceDN w:val="0"/>
              <w:adjustRightInd w:val="0"/>
              <w:jc w:val="both"/>
              <w:rPr>
                <w:rFonts w:asciiTheme="minorHAnsi" w:hAnsiTheme="minorHAnsi" w:cstheme="minorHAnsi"/>
                <w:b/>
              </w:rPr>
            </w:pPr>
            <w:r w:rsidRPr="00BC72A3">
              <w:rPr>
                <w:rFonts w:asciiTheme="minorHAnsi" w:hAnsiTheme="minorHAnsi" w:cstheme="minorHAnsi"/>
                <w:b/>
                <w:bCs/>
                <w:sz w:val="22"/>
                <w:szCs w:val="22"/>
              </w:rPr>
              <w:t xml:space="preserve">Söz Varlığı </w:t>
            </w:r>
          </w:p>
          <w:p w:rsidR="00BC72A3" w:rsidRPr="00BC72A3" w:rsidRDefault="00BC72A3" w:rsidP="00BC72A3">
            <w:pPr>
              <w:autoSpaceDE w:val="0"/>
              <w:autoSpaceDN w:val="0"/>
              <w:adjustRightInd w:val="0"/>
              <w:jc w:val="both"/>
              <w:rPr>
                <w:rFonts w:asciiTheme="minorHAnsi" w:hAnsiTheme="minorHAnsi" w:cstheme="minorHAnsi"/>
                <w:bCs/>
              </w:rPr>
            </w:pPr>
            <w:r w:rsidRPr="00BC72A3">
              <w:rPr>
                <w:rFonts w:asciiTheme="minorHAnsi" w:hAnsiTheme="minorHAnsi" w:cstheme="minorHAnsi"/>
                <w:bCs/>
                <w:sz w:val="22"/>
                <w:szCs w:val="22"/>
              </w:rPr>
              <w:t xml:space="preserve">T.5.3.5. Bağlamdan yararlanarak bilmediği kelime ve kelime gruplarının anlamını tahmin eder. </w:t>
            </w:r>
          </w:p>
          <w:p w:rsidR="00BC72A3" w:rsidRPr="00BC72A3" w:rsidRDefault="00BC72A3" w:rsidP="00BC72A3">
            <w:pPr>
              <w:autoSpaceDE w:val="0"/>
              <w:autoSpaceDN w:val="0"/>
              <w:adjustRightInd w:val="0"/>
              <w:jc w:val="both"/>
              <w:rPr>
                <w:rFonts w:asciiTheme="minorHAnsi" w:hAnsiTheme="minorHAnsi" w:cstheme="minorHAnsi"/>
                <w:bCs/>
              </w:rPr>
            </w:pPr>
            <w:r w:rsidRPr="00BC72A3">
              <w:rPr>
                <w:rFonts w:asciiTheme="minorHAnsi" w:hAnsiTheme="minorHAnsi" w:cstheme="minorHAnsi"/>
                <w:bCs/>
                <w:sz w:val="22"/>
                <w:szCs w:val="22"/>
              </w:rPr>
              <w:t xml:space="preserve">T.5.3.6. Deyim ve atasözlerinin metne katkısını belirler. </w:t>
            </w:r>
          </w:p>
          <w:p w:rsidR="00BC72A3" w:rsidRPr="00BC72A3" w:rsidRDefault="00BC72A3" w:rsidP="00BC72A3">
            <w:pPr>
              <w:autoSpaceDE w:val="0"/>
              <w:autoSpaceDN w:val="0"/>
              <w:adjustRightInd w:val="0"/>
              <w:jc w:val="both"/>
              <w:rPr>
                <w:rFonts w:asciiTheme="minorHAnsi" w:hAnsiTheme="minorHAnsi" w:cstheme="minorHAnsi"/>
                <w:bCs/>
              </w:rPr>
            </w:pPr>
            <w:r w:rsidRPr="00BC72A3">
              <w:rPr>
                <w:rFonts w:asciiTheme="minorHAnsi" w:hAnsiTheme="minorHAnsi" w:cstheme="minorHAnsi"/>
                <w:bCs/>
                <w:sz w:val="22"/>
                <w:szCs w:val="22"/>
              </w:rPr>
              <w:t>T.5.3.8. Kelimelerin zıt anlamlılarını bulur.</w:t>
            </w:r>
          </w:p>
          <w:p w:rsidR="00BC72A3" w:rsidRPr="00BC72A3" w:rsidRDefault="00BC72A3" w:rsidP="00BC72A3">
            <w:pPr>
              <w:autoSpaceDE w:val="0"/>
              <w:autoSpaceDN w:val="0"/>
              <w:adjustRightInd w:val="0"/>
              <w:jc w:val="both"/>
              <w:rPr>
                <w:rFonts w:asciiTheme="minorHAnsi" w:hAnsiTheme="minorHAnsi" w:cstheme="minorHAnsi"/>
                <w:b/>
                <w:bCs/>
              </w:rPr>
            </w:pPr>
            <w:r w:rsidRPr="00BC72A3">
              <w:rPr>
                <w:rFonts w:asciiTheme="minorHAnsi" w:hAnsiTheme="minorHAnsi" w:cstheme="minorHAnsi"/>
                <w:b/>
                <w:bCs/>
                <w:sz w:val="22"/>
                <w:szCs w:val="22"/>
              </w:rPr>
              <w:t xml:space="preserve">Anlama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T.5.3.13. Okuduklarını özetler. </w:t>
            </w:r>
          </w:p>
          <w:p w:rsidR="00BC72A3" w:rsidRPr="00BC72A3" w:rsidRDefault="00BC72A3" w:rsidP="00BC72A3">
            <w:pPr>
              <w:autoSpaceDE w:val="0"/>
              <w:autoSpaceDN w:val="0"/>
              <w:adjustRightInd w:val="0"/>
              <w:jc w:val="both"/>
              <w:rPr>
                <w:rFonts w:asciiTheme="minorHAnsi" w:hAnsiTheme="minorHAnsi" w:cstheme="minorHAnsi"/>
                <w:bCs/>
              </w:rPr>
            </w:pPr>
            <w:r w:rsidRPr="00BC72A3">
              <w:rPr>
                <w:rFonts w:asciiTheme="minorHAnsi" w:hAnsiTheme="minorHAnsi" w:cstheme="minorHAnsi"/>
                <w:bCs/>
                <w:sz w:val="22"/>
                <w:szCs w:val="22"/>
              </w:rPr>
              <w:t xml:space="preserve">T.5.3.14. Metnin ana fikrini/ana duygusunu belirler.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T.5.3.16. Metindeki hikâye unsurlarını belirler.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T.5.3.18. Metinle ilgili sorular sorar.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T.5.3.19. Metinle ilgili sorulara cevap verir. </w:t>
            </w:r>
          </w:p>
          <w:p w:rsidR="00BC72A3" w:rsidRPr="00BC72A3" w:rsidRDefault="00BC72A3" w:rsidP="00BC72A3">
            <w:pPr>
              <w:autoSpaceDE w:val="0"/>
              <w:autoSpaceDN w:val="0"/>
              <w:adjustRightInd w:val="0"/>
              <w:jc w:val="both"/>
              <w:rPr>
                <w:rFonts w:asciiTheme="minorHAnsi" w:hAnsiTheme="minorHAnsi" w:cstheme="minorHAnsi"/>
                <w:bCs/>
              </w:rPr>
            </w:pPr>
            <w:r w:rsidRPr="00BC72A3">
              <w:rPr>
                <w:rFonts w:asciiTheme="minorHAnsi" w:hAnsiTheme="minorHAnsi" w:cstheme="minorHAnsi"/>
                <w:bCs/>
                <w:sz w:val="22"/>
                <w:szCs w:val="22"/>
              </w:rPr>
              <w:t>T.5.3.22. Görsellerle ilgili soruları cevaplar.</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T.5.3.23. Metinde önemli noktaların vurgulanış biçimlerini kavrar.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T.5.3.27. Metinler arasında karşılaştırma yapar. </w:t>
            </w:r>
          </w:p>
          <w:p w:rsidR="00BC72A3" w:rsidRPr="00BC72A3" w:rsidRDefault="00BC72A3" w:rsidP="00BC72A3">
            <w:pPr>
              <w:autoSpaceDE w:val="0"/>
              <w:autoSpaceDN w:val="0"/>
              <w:adjustRightInd w:val="0"/>
              <w:jc w:val="both"/>
              <w:rPr>
                <w:rFonts w:asciiTheme="minorHAnsi" w:hAnsiTheme="minorHAnsi" w:cstheme="minorHAnsi"/>
              </w:rPr>
            </w:pPr>
            <w:r w:rsidRPr="00BC72A3">
              <w:rPr>
                <w:rFonts w:asciiTheme="minorHAnsi" w:hAnsiTheme="minorHAnsi" w:cstheme="minorHAnsi"/>
                <w:bCs/>
                <w:sz w:val="22"/>
                <w:szCs w:val="22"/>
              </w:rPr>
              <w:t xml:space="preserve">T.5.3.28. Bilgi kaynaklarını etkili şekilde kullanır. </w:t>
            </w:r>
          </w:p>
          <w:p w:rsidR="00B53462" w:rsidRPr="00BC72A3" w:rsidRDefault="00BC72A3" w:rsidP="00BC72A3">
            <w:pPr>
              <w:rPr>
                <w:rFonts w:asciiTheme="minorHAnsi" w:hAnsiTheme="minorHAnsi" w:cstheme="minorHAnsi"/>
                <w:bCs/>
              </w:rPr>
            </w:pPr>
            <w:r w:rsidRPr="00BC72A3">
              <w:rPr>
                <w:rFonts w:asciiTheme="minorHAnsi" w:hAnsiTheme="minorHAnsi" w:cstheme="minorHAnsi"/>
                <w:bCs/>
                <w:sz w:val="22"/>
                <w:szCs w:val="22"/>
              </w:rPr>
              <w:t>T.5.3.30. Metindeki gerçek ve kurgusal unsurları ayırt eder.</w:t>
            </w:r>
          </w:p>
          <w:p w:rsidR="00BC72A3" w:rsidRPr="00BC72A3" w:rsidRDefault="00BC72A3" w:rsidP="00BC72A3">
            <w:pPr>
              <w:ind w:left="176"/>
              <w:rPr>
                <w:rFonts w:asciiTheme="minorHAnsi" w:hAnsiTheme="minorHAnsi" w:cstheme="minorHAnsi"/>
              </w:rPr>
            </w:pPr>
          </w:p>
          <w:p w:rsidR="0031195A" w:rsidRPr="00BC72A3" w:rsidRDefault="00935997" w:rsidP="00D70CED">
            <w:pPr>
              <w:shd w:val="clear" w:color="auto" w:fill="FFFFFF"/>
              <w:rPr>
                <w:rFonts w:asciiTheme="minorHAnsi" w:hAnsiTheme="minorHAnsi" w:cstheme="minorHAnsi"/>
                <w:b/>
                <w:color w:val="000000"/>
              </w:rPr>
            </w:pPr>
            <w:r w:rsidRPr="00BC72A3">
              <w:rPr>
                <w:rFonts w:asciiTheme="minorHAnsi" w:hAnsiTheme="minorHAnsi" w:cstheme="minorHAnsi"/>
                <w:b/>
                <w:color w:val="000000"/>
                <w:sz w:val="22"/>
                <w:szCs w:val="22"/>
              </w:rPr>
              <w:t>KONUŞMA</w:t>
            </w:r>
          </w:p>
          <w:p w:rsidR="00BC72A3" w:rsidRPr="00BC72A3" w:rsidRDefault="00BC72A3" w:rsidP="00BC72A3">
            <w:pPr>
              <w:pStyle w:val="Pa10"/>
              <w:spacing w:line="240" w:lineRule="auto"/>
              <w:rPr>
                <w:rFonts w:asciiTheme="minorHAnsi" w:hAnsiTheme="minorHAnsi" w:cstheme="minorHAnsi"/>
                <w:sz w:val="22"/>
                <w:szCs w:val="22"/>
              </w:rPr>
            </w:pPr>
            <w:r w:rsidRPr="00BC72A3">
              <w:rPr>
                <w:rFonts w:asciiTheme="minorHAnsi" w:hAnsiTheme="minorHAnsi" w:cstheme="minorHAnsi"/>
                <w:bCs/>
                <w:sz w:val="22"/>
                <w:szCs w:val="22"/>
              </w:rPr>
              <w:t xml:space="preserve">T.5.2.2. Hazırlıksız konuşma yapar. </w:t>
            </w:r>
          </w:p>
          <w:p w:rsidR="00BC72A3" w:rsidRPr="00BC72A3" w:rsidRDefault="00BC72A3" w:rsidP="00BC72A3">
            <w:pPr>
              <w:pStyle w:val="Pa10"/>
              <w:spacing w:line="240" w:lineRule="auto"/>
              <w:rPr>
                <w:rFonts w:asciiTheme="minorHAnsi" w:hAnsiTheme="minorHAnsi" w:cstheme="minorHAnsi"/>
                <w:sz w:val="22"/>
                <w:szCs w:val="22"/>
              </w:rPr>
            </w:pPr>
            <w:r w:rsidRPr="00BC72A3">
              <w:rPr>
                <w:rFonts w:asciiTheme="minorHAnsi" w:hAnsiTheme="minorHAnsi" w:cstheme="minorHAnsi"/>
                <w:bCs/>
                <w:sz w:val="22"/>
                <w:szCs w:val="22"/>
              </w:rPr>
              <w:t xml:space="preserve">T.5.2.3. Konuşma stratejilerini uygular. </w:t>
            </w:r>
          </w:p>
          <w:p w:rsidR="00420896" w:rsidRPr="00BC72A3" w:rsidRDefault="00420896" w:rsidP="00420896">
            <w:pPr>
              <w:shd w:val="clear" w:color="auto" w:fill="FFFFFF"/>
              <w:rPr>
                <w:rFonts w:asciiTheme="minorHAnsi" w:hAnsiTheme="minorHAnsi" w:cstheme="minorHAnsi"/>
                <w:b/>
                <w:color w:val="000000"/>
              </w:rPr>
            </w:pPr>
          </w:p>
          <w:p w:rsidR="00935997" w:rsidRPr="00BC72A3" w:rsidRDefault="00935997" w:rsidP="00935997">
            <w:pPr>
              <w:shd w:val="clear" w:color="auto" w:fill="FFFFFF"/>
              <w:rPr>
                <w:rFonts w:asciiTheme="minorHAnsi" w:hAnsiTheme="minorHAnsi" w:cstheme="minorHAnsi"/>
                <w:b/>
                <w:color w:val="000000"/>
              </w:rPr>
            </w:pPr>
            <w:r w:rsidRPr="00BC72A3">
              <w:rPr>
                <w:rFonts w:asciiTheme="minorHAnsi" w:hAnsiTheme="minorHAnsi" w:cstheme="minorHAnsi"/>
                <w:b/>
                <w:color w:val="000000"/>
                <w:sz w:val="22"/>
                <w:szCs w:val="22"/>
              </w:rPr>
              <w:t>YAZMA</w:t>
            </w:r>
          </w:p>
          <w:p w:rsidR="00BC72A3" w:rsidRPr="00BC72A3" w:rsidRDefault="00BC72A3" w:rsidP="00BC72A3">
            <w:pPr>
              <w:autoSpaceDE w:val="0"/>
              <w:autoSpaceDN w:val="0"/>
              <w:adjustRightInd w:val="0"/>
              <w:rPr>
                <w:rFonts w:asciiTheme="minorHAnsi" w:hAnsiTheme="minorHAnsi" w:cstheme="minorHAnsi"/>
              </w:rPr>
            </w:pPr>
            <w:r w:rsidRPr="00BC72A3">
              <w:rPr>
                <w:rFonts w:asciiTheme="minorHAnsi" w:hAnsiTheme="minorHAnsi" w:cstheme="minorHAnsi"/>
                <w:bCs/>
                <w:sz w:val="22"/>
                <w:szCs w:val="22"/>
              </w:rPr>
              <w:t xml:space="preserve">T.5.4.2. Bilgilendirici metin yazar. </w:t>
            </w:r>
          </w:p>
          <w:p w:rsidR="00BC72A3" w:rsidRPr="00BC72A3" w:rsidRDefault="00BC72A3" w:rsidP="00BC72A3">
            <w:pPr>
              <w:autoSpaceDE w:val="0"/>
              <w:autoSpaceDN w:val="0"/>
              <w:adjustRightInd w:val="0"/>
              <w:rPr>
                <w:rFonts w:asciiTheme="minorHAnsi" w:hAnsiTheme="minorHAnsi" w:cstheme="minorHAnsi"/>
              </w:rPr>
            </w:pPr>
            <w:r w:rsidRPr="00BC72A3">
              <w:rPr>
                <w:rFonts w:asciiTheme="minorHAnsi" w:hAnsiTheme="minorHAnsi" w:cstheme="minorHAnsi"/>
                <w:bCs/>
                <w:sz w:val="22"/>
                <w:szCs w:val="22"/>
              </w:rPr>
              <w:t xml:space="preserve">T.5.4.3. Hikâye edici metin yazar. </w:t>
            </w:r>
          </w:p>
          <w:p w:rsidR="00BC72A3" w:rsidRPr="00BC72A3" w:rsidRDefault="00BC72A3" w:rsidP="00BC72A3">
            <w:pPr>
              <w:autoSpaceDE w:val="0"/>
              <w:autoSpaceDN w:val="0"/>
              <w:adjustRightInd w:val="0"/>
              <w:rPr>
                <w:rFonts w:asciiTheme="minorHAnsi" w:hAnsiTheme="minorHAnsi" w:cstheme="minorHAnsi"/>
              </w:rPr>
            </w:pPr>
            <w:r w:rsidRPr="00BC72A3">
              <w:rPr>
                <w:rFonts w:asciiTheme="minorHAnsi" w:hAnsiTheme="minorHAnsi" w:cstheme="minorHAnsi"/>
                <w:bCs/>
                <w:sz w:val="22"/>
                <w:szCs w:val="22"/>
              </w:rPr>
              <w:t>T.5.4.5. Büyük harfleri ve noktalama işaretlerini uygun yerlerde kullanır.</w:t>
            </w:r>
          </w:p>
          <w:p w:rsidR="00BC72A3" w:rsidRPr="00BC72A3" w:rsidRDefault="00BC72A3" w:rsidP="00BC72A3">
            <w:pPr>
              <w:autoSpaceDE w:val="0"/>
              <w:autoSpaceDN w:val="0"/>
              <w:adjustRightInd w:val="0"/>
              <w:rPr>
                <w:rFonts w:asciiTheme="minorHAnsi" w:hAnsiTheme="minorHAnsi" w:cstheme="minorHAnsi"/>
              </w:rPr>
            </w:pPr>
            <w:r w:rsidRPr="00BC72A3">
              <w:rPr>
                <w:rFonts w:asciiTheme="minorHAnsi" w:hAnsiTheme="minorHAnsi" w:cstheme="minorHAnsi"/>
                <w:bCs/>
                <w:sz w:val="22"/>
                <w:szCs w:val="22"/>
              </w:rPr>
              <w:t xml:space="preserve">T.5.4.9. Yazdıklarını düzenler. </w:t>
            </w:r>
          </w:p>
          <w:p w:rsidR="00BC72A3" w:rsidRPr="00BC72A3" w:rsidRDefault="00BC72A3" w:rsidP="00BC72A3">
            <w:pPr>
              <w:pStyle w:val="Default"/>
              <w:rPr>
                <w:rFonts w:asciiTheme="minorHAnsi" w:hAnsiTheme="minorHAnsi" w:cstheme="minorHAnsi"/>
                <w:sz w:val="22"/>
                <w:szCs w:val="22"/>
              </w:rPr>
            </w:pPr>
            <w:r w:rsidRPr="00BC72A3">
              <w:rPr>
                <w:rFonts w:asciiTheme="minorHAnsi" w:hAnsiTheme="minorHAnsi" w:cstheme="minorHAnsi"/>
                <w:bCs/>
                <w:sz w:val="22"/>
                <w:szCs w:val="22"/>
              </w:rPr>
              <w:lastRenderedPageBreak/>
              <w:t>T.5.4.10. Yazdıklarını paylaşır.</w:t>
            </w:r>
          </w:p>
          <w:p w:rsidR="00BC72A3" w:rsidRDefault="00BC72A3" w:rsidP="00BC72A3">
            <w:pPr>
              <w:autoSpaceDE w:val="0"/>
              <w:autoSpaceDN w:val="0"/>
              <w:adjustRightInd w:val="0"/>
              <w:rPr>
                <w:rFonts w:asciiTheme="minorHAnsi" w:hAnsiTheme="minorHAnsi" w:cstheme="minorHAnsi"/>
                <w:bCs/>
              </w:rPr>
            </w:pPr>
            <w:r w:rsidRPr="00BC72A3">
              <w:rPr>
                <w:rFonts w:asciiTheme="minorHAnsi" w:hAnsiTheme="minorHAnsi" w:cstheme="minorHAnsi"/>
                <w:bCs/>
                <w:sz w:val="22"/>
                <w:szCs w:val="22"/>
              </w:rPr>
              <w:t>T.5.4.11. Yazılarında ses olaylarına uğrayan kelimeleri doğru kullanır.(Ünsüz yumuşaması)</w:t>
            </w:r>
          </w:p>
          <w:p w:rsidR="00BC72A3" w:rsidRPr="00BC72A3" w:rsidRDefault="00BC72A3" w:rsidP="00BC72A3">
            <w:pPr>
              <w:autoSpaceDE w:val="0"/>
              <w:autoSpaceDN w:val="0"/>
              <w:adjustRightInd w:val="0"/>
              <w:rPr>
                <w:rFonts w:asciiTheme="minorHAnsi" w:hAnsiTheme="minorHAnsi" w:cstheme="minorHAnsi"/>
              </w:rPr>
            </w:pPr>
            <w:r w:rsidRPr="00BC72A3">
              <w:rPr>
                <w:rFonts w:asciiTheme="minorHAnsi" w:hAnsiTheme="minorHAnsi" w:cstheme="minorHAnsi"/>
                <w:bCs/>
                <w:sz w:val="22"/>
                <w:szCs w:val="22"/>
              </w:rPr>
              <w:t>T.5.4.12. Yazdıklarında yabancı dillerden alınmış, dilimize henüz yerleşmemiş kelimelerin Türkçelerini kullanır.</w:t>
            </w:r>
          </w:p>
          <w:p w:rsidR="00935997" w:rsidRPr="00BC72A3" w:rsidRDefault="00BC72A3" w:rsidP="00BC72A3">
            <w:pPr>
              <w:shd w:val="clear" w:color="auto" w:fill="FFFFFF"/>
              <w:rPr>
                <w:rFonts w:asciiTheme="minorHAnsi" w:hAnsiTheme="minorHAnsi" w:cstheme="minorHAnsi"/>
                <w:bCs/>
              </w:rPr>
            </w:pPr>
            <w:r w:rsidRPr="00BC72A3">
              <w:rPr>
                <w:rFonts w:asciiTheme="minorHAnsi" w:hAnsiTheme="minorHAnsi" w:cstheme="minorHAnsi"/>
                <w:bCs/>
                <w:sz w:val="22"/>
                <w:szCs w:val="22"/>
              </w:rPr>
              <w:t>T.5.4.15. Yazdıklarının içeriğine uygun başlık belirler.</w:t>
            </w:r>
          </w:p>
          <w:p w:rsidR="00BC72A3" w:rsidRPr="00935997" w:rsidRDefault="00BC72A3" w:rsidP="00BC72A3">
            <w:pPr>
              <w:shd w:val="clear" w:color="auto" w:fill="FFFFFF"/>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5E17AC" w:rsidRPr="00DF14B0" w:rsidRDefault="00BC72A3" w:rsidP="00401FC2">
            <w:pPr>
              <w:spacing w:before="20" w:after="20"/>
              <w:rPr>
                <w:rFonts w:ascii="Calibri" w:hAnsi="Calibri" w:cs="Calibri"/>
                <w:bCs/>
                <w:color w:val="000000"/>
              </w:rPr>
            </w:pPr>
            <w:r w:rsidRPr="00DF14B0">
              <w:rPr>
                <w:rFonts w:ascii="Calibri" w:hAnsi="Calibri" w:cs="Calibri"/>
                <w:bCs/>
                <w:color w:val="000000"/>
                <w:sz w:val="22"/>
                <w:szCs w:val="22"/>
              </w:rPr>
              <w:t>Sağlık, spor, yürüyüş, mutluluk, dinçlik, hastalık…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AD6495"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DD1BDC">
            <w:pPr>
              <w:spacing w:before="20" w:after="20"/>
              <w:rPr>
                <w:rFonts w:ascii="Calibri" w:hAnsi="Calibri" w:cs="Calibri"/>
                <w:bCs/>
                <w:color w:val="000000"/>
              </w:rPr>
            </w:pPr>
            <w:proofErr w:type="gramStart"/>
            <w:r w:rsidRPr="00EA2D6F">
              <w:rPr>
                <w:rFonts w:ascii="Calibri" w:hAnsi="Calibri" w:cs="Calibri"/>
                <w:bCs/>
                <w:color w:val="000000"/>
                <w:sz w:val="22"/>
                <w:szCs w:val="22"/>
              </w:rPr>
              <w:t>internet</w:t>
            </w:r>
            <w:proofErr w:type="gramEnd"/>
            <w:r w:rsidRPr="00EA2D6F">
              <w:rPr>
                <w:rFonts w:ascii="Calibri" w:hAnsi="Calibri" w:cs="Calibri"/>
                <w:bCs/>
                <w:color w:val="000000"/>
                <w:sz w:val="22"/>
                <w:szCs w:val="22"/>
              </w:rPr>
              <w:t xml:space="preserve"> siteleri, sözlük, deyimler ve atasözleri sözlüğü, EBA, </w:t>
            </w:r>
            <w:r w:rsidR="00DD1BDC">
              <w:rPr>
                <w:rFonts w:ascii="Calibri" w:hAnsi="Calibri" w:cs="Calibri"/>
                <w:bCs/>
                <w:color w:val="000000"/>
                <w:sz w:val="22"/>
                <w:szCs w:val="22"/>
              </w:rPr>
              <w:t>kitap</w:t>
            </w:r>
            <w:r w:rsidRPr="00EA2D6F">
              <w:rPr>
                <w:rFonts w:ascii="Calibri" w:hAnsi="Calibri" w:cs="Calibri"/>
                <w:bCs/>
                <w:color w:val="000000"/>
                <w:sz w:val="22"/>
                <w:szCs w:val="22"/>
              </w:rPr>
              <w:t xml:space="preserve"> 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BC72A3" w:rsidRPr="00BC72A3" w:rsidRDefault="00E32898" w:rsidP="00BC72A3">
            <w:pPr>
              <w:pStyle w:val="GvdeMetniGirintisi"/>
              <w:numPr>
                <w:ilvl w:val="0"/>
                <w:numId w:val="3"/>
              </w:numPr>
              <w:jc w:val="left"/>
              <w:rPr>
                <w:rFonts w:asciiTheme="minorHAnsi" w:hAnsiTheme="minorHAnsi" w:cstheme="minorHAnsi"/>
                <w:sz w:val="22"/>
                <w:szCs w:val="22"/>
              </w:rPr>
            </w:pPr>
            <w:r>
              <w:rPr>
                <w:rFonts w:asciiTheme="minorHAnsi" w:hAnsiTheme="minorHAnsi" w:cstheme="minorHAnsi"/>
                <w:sz w:val="22"/>
                <w:szCs w:val="22"/>
              </w:rPr>
              <w:t>“</w:t>
            </w:r>
            <w:r w:rsidR="00BC72A3" w:rsidRPr="00BC72A3">
              <w:rPr>
                <w:rFonts w:asciiTheme="minorHAnsi" w:hAnsiTheme="minorHAnsi" w:cstheme="minorHAnsi"/>
                <w:sz w:val="22"/>
                <w:szCs w:val="22"/>
              </w:rPr>
              <w:t>Sağlık, varlıktan yeğdir.” atasözünü kısaca açıklayınız.</w:t>
            </w:r>
          </w:p>
          <w:p w:rsidR="00BC72A3" w:rsidRPr="00BC72A3" w:rsidRDefault="00BC72A3" w:rsidP="00BC72A3">
            <w:pPr>
              <w:pStyle w:val="GvdeMetniGirintisi"/>
              <w:numPr>
                <w:ilvl w:val="0"/>
                <w:numId w:val="3"/>
              </w:numPr>
              <w:jc w:val="left"/>
              <w:rPr>
                <w:rFonts w:asciiTheme="minorHAnsi" w:hAnsiTheme="minorHAnsi" w:cstheme="minorHAnsi"/>
                <w:sz w:val="22"/>
                <w:szCs w:val="22"/>
              </w:rPr>
            </w:pPr>
            <w:r w:rsidRPr="00BC72A3">
              <w:rPr>
                <w:rFonts w:asciiTheme="minorHAnsi" w:hAnsiTheme="minorHAnsi" w:cstheme="minorHAnsi"/>
                <w:sz w:val="22"/>
                <w:szCs w:val="22"/>
              </w:rPr>
              <w:t xml:space="preserve"> Sağlıklı olmak için neler yapıyorsunuz? Açıklayınız. </w:t>
            </w:r>
          </w:p>
          <w:p w:rsidR="007478A1" w:rsidRDefault="00BC72A3" w:rsidP="00BC72A3">
            <w:pPr>
              <w:pStyle w:val="GvdeMetniGirintisi"/>
              <w:numPr>
                <w:ilvl w:val="0"/>
                <w:numId w:val="3"/>
              </w:numPr>
              <w:jc w:val="left"/>
              <w:rPr>
                <w:rFonts w:asciiTheme="minorHAnsi" w:hAnsiTheme="minorHAnsi" w:cstheme="minorHAnsi"/>
                <w:sz w:val="22"/>
                <w:szCs w:val="22"/>
              </w:rPr>
            </w:pPr>
            <w:r w:rsidRPr="00BC72A3">
              <w:rPr>
                <w:rFonts w:asciiTheme="minorHAnsi" w:hAnsiTheme="minorHAnsi" w:cstheme="minorHAnsi"/>
                <w:sz w:val="22"/>
                <w:szCs w:val="22"/>
              </w:rPr>
              <w:t>Sınıfa getirdiğiniz haber yazıları ve broşürlerde sağlıkla ilgili vurgulanan unsurları söyleyiniz.</w:t>
            </w:r>
          </w:p>
          <w:p w:rsidR="00BC72A3" w:rsidRPr="00BC72A3" w:rsidRDefault="00BC72A3" w:rsidP="00D14B2E">
            <w:pPr>
              <w:pStyle w:val="GvdeMetniGirintisi"/>
              <w:ind w:left="1125" w:firstLine="0"/>
              <w:jc w:val="left"/>
              <w:rPr>
                <w:rFonts w:asciiTheme="minorHAnsi" w:hAnsiTheme="minorHAnsi" w:cstheme="minorHAnsi"/>
                <w:sz w:val="22"/>
                <w:szCs w:val="22"/>
              </w:rPr>
            </w:pPr>
          </w:p>
          <w:p w:rsidR="00C279BF" w:rsidRPr="00F07647" w:rsidRDefault="00C279BF" w:rsidP="00420896">
            <w:pPr>
              <w:pStyle w:val="GvdeMetniGirintisi"/>
              <w:ind w:left="1125" w:firstLine="0"/>
              <w:jc w:val="left"/>
              <w:rPr>
                <w:rFonts w:ascii="Calibri" w:hAnsi="Calibri" w:cs="Calibri"/>
                <w:sz w:val="22"/>
                <w:szCs w:val="22"/>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DF14B0" w:rsidP="003776F6">
            <w:pPr>
              <w:pStyle w:val="lead"/>
              <w:shd w:val="clear" w:color="auto" w:fill="FFFBE9"/>
              <w:spacing w:before="0" w:beforeAutospacing="0" w:after="300" w:afterAutospacing="0"/>
            </w:pPr>
            <w:r>
              <w:rPr>
                <w:noProof/>
              </w:rPr>
              <w:drawing>
                <wp:inline distT="0" distB="0" distL="0" distR="0">
                  <wp:extent cx="1959233" cy="1329070"/>
                  <wp:effectExtent l="19050" t="0" r="2917" b="0"/>
                  <wp:docPr id="4" name="Resim 4" descr="C:\Users\LENOVO\Downloads\Spor-Ile-Ilgili-Sozl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Spor-Ile-Ilgili-Sozler-3.jpg"/>
                          <pic:cNvPicPr>
                            <a:picLocks noChangeAspect="1" noChangeArrowheads="1"/>
                          </pic:cNvPicPr>
                        </pic:nvPicPr>
                        <pic:blipFill>
                          <a:blip r:embed="rId12" cstate="print"/>
                          <a:srcRect/>
                          <a:stretch>
                            <a:fillRect/>
                          </a:stretch>
                        </pic:blipFill>
                        <pic:spPr bwMode="auto">
                          <a:xfrm>
                            <a:off x="0" y="0"/>
                            <a:ext cx="1960947" cy="1330233"/>
                          </a:xfrm>
                          <a:prstGeom prst="rect">
                            <a:avLst/>
                          </a:prstGeom>
                          <a:noFill/>
                          <a:ln w="9525">
                            <a:noFill/>
                            <a:miter lim="800000"/>
                            <a:headEnd/>
                            <a:tailEnd/>
                          </a:ln>
                        </pic:spPr>
                      </pic:pic>
                    </a:graphicData>
                  </a:graphic>
                </wp:inline>
              </w:drawing>
            </w:r>
          </w:p>
        </w:tc>
        <w:tc>
          <w:tcPr>
            <w:tcW w:w="7143" w:type="dxa"/>
          </w:tcPr>
          <w:p w:rsidR="004D3ED7" w:rsidRPr="004D3ED7" w:rsidRDefault="0031195A" w:rsidP="004D3ED7">
            <w:pPr>
              <w:pStyle w:val="NormalWeb"/>
              <w:shd w:val="clear" w:color="auto" w:fill="FFFFFF"/>
              <w:spacing w:before="0" w:beforeAutospacing="0" w:after="335" w:afterAutospacing="0"/>
              <w:textAlignment w:val="baseline"/>
              <w:rPr>
                <w:rFonts w:asciiTheme="minorHAnsi" w:hAnsiTheme="minorHAnsi" w:cstheme="minorHAnsi"/>
                <w:color w:val="000000"/>
              </w:rPr>
            </w:pPr>
            <w:r w:rsidRPr="00CB1A4C">
              <w:rPr>
                <w:rFonts w:ascii="Calibri" w:hAnsi="Calibri" w:cs="Calibri"/>
                <w:sz w:val="22"/>
                <w:szCs w:val="22"/>
              </w:rPr>
              <w:t>Bu hafta</w:t>
            </w:r>
            <w:r w:rsidRPr="00CB1A4C">
              <w:rPr>
                <w:rFonts w:ascii="Calibri" w:hAnsi="Calibri" w:cs="Calibri"/>
                <w:b/>
                <w:sz w:val="22"/>
                <w:szCs w:val="22"/>
              </w:rPr>
              <w:t xml:space="preserve"> “</w:t>
            </w:r>
            <w:r w:rsidR="00BC72A3">
              <w:rPr>
                <w:rFonts w:ascii="Calibri" w:hAnsi="Calibri" w:cs="Calibri"/>
                <w:b/>
                <w:bCs/>
                <w:sz w:val="22"/>
                <w:szCs w:val="22"/>
              </w:rPr>
              <w:t>SPOR VE BEDEN”</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3C1830">
              <w:rPr>
                <w:rFonts w:asciiTheme="minorHAnsi" w:hAnsiTheme="minorHAnsi" w:cstheme="minorHAnsi"/>
                <w:sz w:val="22"/>
                <w:szCs w:val="22"/>
                <w:shd w:val="clear" w:color="auto" w:fill="FFFFFF"/>
              </w:rPr>
              <w:t xml:space="preserve">Sevgili </w:t>
            </w:r>
            <w:r w:rsidR="003C1830">
              <w:rPr>
                <w:rFonts w:asciiTheme="minorHAnsi" w:hAnsiTheme="minorHAnsi" w:cstheme="minorHAnsi"/>
                <w:sz w:val="22"/>
                <w:szCs w:val="22"/>
                <w:shd w:val="clear" w:color="auto" w:fill="FFFFFF"/>
              </w:rPr>
              <w:t>ç</w:t>
            </w:r>
            <w:r w:rsidR="003C1830" w:rsidRPr="003C1830">
              <w:rPr>
                <w:rFonts w:asciiTheme="minorHAnsi" w:hAnsiTheme="minorHAnsi" w:cstheme="minorHAnsi"/>
                <w:sz w:val="22"/>
                <w:szCs w:val="22"/>
                <w:shd w:val="clear" w:color="auto" w:fill="FFFFFF"/>
              </w:rPr>
              <w:t>ocuklar,</w:t>
            </w:r>
            <w:r w:rsidR="00572324">
              <w:rPr>
                <w:rFonts w:asciiTheme="minorHAnsi" w:hAnsiTheme="minorHAnsi" w:cstheme="minorHAnsi"/>
                <w:sz w:val="22"/>
                <w:szCs w:val="22"/>
                <w:shd w:val="clear" w:color="auto" w:fill="FFFFFF"/>
              </w:rPr>
              <w:t xml:space="preserve"> </w:t>
            </w:r>
            <w:r w:rsidR="004D3ED7" w:rsidRPr="004D3ED7">
              <w:rPr>
                <w:rFonts w:asciiTheme="minorHAnsi" w:hAnsiTheme="minorHAnsi" w:cstheme="minorHAnsi"/>
                <w:color w:val="000000"/>
                <w:sz w:val="22"/>
                <w:szCs w:val="22"/>
                <w:shd w:val="clear" w:color="auto" w:fill="FFFFFF"/>
              </w:rPr>
              <w:t xml:space="preserve">hayatın getirdiği şartlar, </w:t>
            </w:r>
            <w:proofErr w:type="gramStart"/>
            <w:r w:rsidR="004D3ED7" w:rsidRPr="004D3ED7">
              <w:rPr>
                <w:rFonts w:asciiTheme="minorHAnsi" w:hAnsiTheme="minorHAnsi" w:cstheme="minorHAnsi"/>
                <w:color w:val="000000"/>
                <w:sz w:val="22"/>
                <w:szCs w:val="22"/>
                <w:shd w:val="clear" w:color="auto" w:fill="FFFFFF"/>
              </w:rPr>
              <w:t>imkanlarımız</w:t>
            </w:r>
            <w:proofErr w:type="gramEnd"/>
            <w:r w:rsidR="004D3ED7" w:rsidRPr="004D3ED7">
              <w:rPr>
                <w:rFonts w:asciiTheme="minorHAnsi" w:hAnsiTheme="minorHAnsi" w:cstheme="minorHAnsi"/>
                <w:color w:val="000000"/>
                <w:sz w:val="22"/>
                <w:szCs w:val="22"/>
                <w:shd w:val="clear" w:color="auto" w:fill="FFFFFF"/>
              </w:rPr>
              <w:t xml:space="preserve"> doğrultusunda insanların spor yönelmesi gerekir. Sağlıklı vücuda kavuşmak için günlük yapılacak spor kan akışını düzene sokarak insanların sağlıklı kararlar almasına yardımcı olur. Aktif, üretken ve güzel bir yaşam için gerekli görülmektedir. </w:t>
            </w:r>
            <w:r w:rsidR="004D3ED7" w:rsidRPr="004D3ED7">
              <w:rPr>
                <w:rFonts w:asciiTheme="minorHAnsi" w:hAnsiTheme="minorHAnsi" w:cstheme="minorHAnsi"/>
                <w:color w:val="000000"/>
                <w:sz w:val="22"/>
                <w:szCs w:val="22"/>
              </w:rPr>
              <w:t>Gençlik yaşlarımızda spor alışkanlığı kazanarak devamlı sürdürebiliriz. Spor bırakılmaması, devamlı yapılarak faydalanılabilir. Kişiler bedenen ve ruhen kendisini huzurlu hissetmesi spor yapmaktan geçmektedir. Spordan verim alınabilmesi için maksimum emek ve uğraş gerekmektedir. Sağlıklı ve düzenli beslenme ile spordan verim alınarak belirlenen hedeflere daha kolay ulaşılır. Spor yapan gençlerin psikolojik anlamda rahatladıkları gözlemlenmiştir. Şiddete yönelmeleri azalarak, kendilerini daha güzel uğraşlara yordukları bilinmektedir. İnsanı geliştiren en değerli unsurlardan birisinin spor olduğu bilinmelidir. Spor ve egzersiz yapan insan saygı kazanarak istediği noktalara kolayca ulaşırlar.</w:t>
            </w:r>
          </w:p>
          <w:p w:rsidR="00D86D8E" w:rsidRPr="004D3ED7" w:rsidRDefault="004D3ED7" w:rsidP="004D3ED7">
            <w:pPr>
              <w:pStyle w:val="NormalWeb"/>
              <w:shd w:val="clear" w:color="auto" w:fill="FFFFFF"/>
              <w:spacing w:before="0" w:beforeAutospacing="0" w:after="335" w:afterAutospacing="0"/>
              <w:textAlignment w:val="baseline"/>
              <w:rPr>
                <w:rFonts w:asciiTheme="minorHAnsi" w:hAnsiTheme="minorHAnsi" w:cstheme="minorHAnsi"/>
                <w:color w:val="000000"/>
              </w:rPr>
            </w:pPr>
            <w:r w:rsidRPr="004D3ED7">
              <w:rPr>
                <w:rFonts w:asciiTheme="minorHAnsi" w:hAnsiTheme="minorHAnsi" w:cstheme="minorHAnsi"/>
                <w:color w:val="000000"/>
                <w:sz w:val="22"/>
                <w:szCs w:val="22"/>
              </w:rPr>
              <w:t>Spor insan çevik ve ahlaklı olur. Kendisini tanıdığı gibi başka insanların hak ve özgürlüklerine saygı gösterir. Doğru kararlar alarak kendisi ile birlikte topluma faydaları dokunur. Sağlıklarına ulaşırlar, kolay kolay hastalanmayarak rahatsızlıklar duymazlar.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B224A5">
            <w:pPr>
              <w:rPr>
                <w:rFonts w:asciiTheme="minorHAnsi" w:hAnsiTheme="minorHAnsi" w:cstheme="minorHAnsi"/>
              </w:rPr>
            </w:pPr>
            <w:r w:rsidRPr="009B600A">
              <w:rPr>
                <w:rFonts w:asciiTheme="minorHAnsi" w:hAnsiTheme="minorHAnsi" w:cstheme="minorHAnsi"/>
              </w:rPr>
              <w:t xml:space="preserve">Bu dersimizde </w:t>
            </w:r>
            <w:r w:rsidR="002022BA">
              <w:rPr>
                <w:rFonts w:asciiTheme="minorHAnsi" w:hAnsiTheme="minorHAnsi" w:cstheme="minorHAnsi"/>
              </w:rPr>
              <w:t>neden bilime önem vermeliyiz, konusuna cevap arayacağız.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5E17AC" w:rsidRDefault="00335A5E" w:rsidP="005E17AC">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1820545"/>
                      <wp:effectExtent l="9525" t="13970" r="9525" b="1333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20545"/>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7F1732">
                                    <w:rPr>
                                      <w:rFonts w:ascii="Calibri" w:hAnsi="Calibri" w:cs="Calibri"/>
                                      <w:b/>
                                      <w:bCs/>
                                      <w:color w:val="17365D" w:themeColor="text2" w:themeShade="BF"/>
                                    </w:rPr>
                                    <w:t>SPOR VE BEDENİMİZ</w:t>
                                  </w:r>
                                </w:p>
                                <w:p w:rsidR="00993862" w:rsidRPr="0063554A" w:rsidRDefault="007F1732" w:rsidP="00993862">
                                  <w:pPr>
                                    <w:spacing w:before="20" w:after="20"/>
                                    <w:rPr>
                                      <w:rFonts w:ascii="Arial" w:hAnsi="Arial" w:cs="Arial"/>
                                      <w:b/>
                                    </w:rPr>
                                  </w:pPr>
                                  <w:r>
                                    <w:rPr>
                                      <w:rFonts w:ascii="Calibri" w:hAnsi="Calibri" w:cs="Calibri"/>
                                      <w:b/>
                                      <w:bCs/>
                                      <w:color w:val="17365D" w:themeColor="text2" w:themeShade="BF"/>
                                    </w:rPr>
                                    <w:t>-Düzenli spor yapmak</w:t>
                                  </w:r>
                                </w:p>
                                <w:p w:rsidR="00993862" w:rsidRPr="00F83D0F" w:rsidRDefault="00993862" w:rsidP="00993862">
                                  <w:pPr>
                                    <w:spacing w:before="20" w:after="20"/>
                                    <w:rPr>
                                      <w:rFonts w:ascii="Arial" w:hAnsi="Arial" w:cs="Arial"/>
                                      <w:b/>
                                    </w:rPr>
                                  </w:pPr>
                                  <w:r w:rsidRPr="00005EC2">
                                    <w:rPr>
                                      <w:rFonts w:ascii="Arial" w:hAnsi="Arial" w:cs="Arial"/>
                                      <w:shd w:val="clear" w:color="auto" w:fill="FFFFFF"/>
                                    </w:rPr>
                                    <w:t xml:space="preserve"> </w:t>
                                  </w:r>
                                </w:p>
                                <w:p w:rsidR="00993862" w:rsidRDefault="00962403" w:rsidP="00993862">
                                  <w:pPr>
                                    <w:spacing w:before="20" w:after="20"/>
                                    <w:rPr>
                                      <w:rFonts w:ascii="Arial" w:hAnsi="Arial" w:cs="Arial"/>
                                      <w:b/>
                                      <w:color w:val="0070C0"/>
                                    </w:rPr>
                                  </w:pPr>
                                  <w:r>
                                    <w:rPr>
                                      <w:rFonts w:ascii="Arial" w:hAnsi="Arial" w:cs="Arial"/>
                                      <w:b/>
                                      <w:color w:val="0070C0"/>
                                    </w:rPr>
                                    <w:t xml:space="preserve">Aşağıdaki linkten </w:t>
                                  </w:r>
                                  <w:r w:rsidR="00993862">
                                    <w:rPr>
                                      <w:rFonts w:ascii="Arial" w:hAnsi="Arial" w:cs="Arial"/>
                                      <w:b/>
                                      <w:color w:val="0070C0"/>
                                    </w:rPr>
                                    <w:t>içerik videolarını indirebilirsiniz.</w:t>
                                  </w:r>
                                </w:p>
                                <w:p w:rsidR="008C1A4B" w:rsidRDefault="00AD6495" w:rsidP="0031195A">
                                  <w:pPr>
                                    <w:spacing w:before="20" w:after="20"/>
                                  </w:pPr>
                                  <w:hyperlink r:id="rId13" w:history="1">
                                    <w:r w:rsidR="00DF14B0" w:rsidRPr="00925C75">
                                      <w:rPr>
                                        <w:rStyle w:val="Kpr"/>
                                      </w:rPr>
                                      <w:t>https://disk.yandex.com.tr/i/n0wc9otxPcN4ag</w:t>
                                    </w:r>
                                  </w:hyperlink>
                                  <w:r w:rsidR="00DF14B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14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7F1732">
                              <w:rPr>
                                <w:rFonts w:ascii="Calibri" w:hAnsi="Calibri" w:cs="Calibri"/>
                                <w:b/>
                                <w:bCs/>
                                <w:color w:val="17365D" w:themeColor="text2" w:themeShade="BF"/>
                              </w:rPr>
                              <w:t>SPOR VE BEDENİMİZ</w:t>
                            </w:r>
                          </w:p>
                          <w:p w:rsidR="00993862" w:rsidRPr="0063554A" w:rsidRDefault="007F1732" w:rsidP="00993862">
                            <w:pPr>
                              <w:spacing w:before="20" w:after="20"/>
                              <w:rPr>
                                <w:rFonts w:ascii="Arial" w:hAnsi="Arial" w:cs="Arial"/>
                                <w:b/>
                              </w:rPr>
                            </w:pPr>
                            <w:r>
                              <w:rPr>
                                <w:rFonts w:ascii="Calibri" w:hAnsi="Calibri" w:cs="Calibri"/>
                                <w:b/>
                                <w:bCs/>
                                <w:color w:val="17365D" w:themeColor="text2" w:themeShade="BF"/>
                              </w:rPr>
                              <w:t>-Düzenli spor yapmak</w:t>
                            </w:r>
                          </w:p>
                          <w:p w:rsidR="00993862" w:rsidRPr="00F83D0F" w:rsidRDefault="00993862" w:rsidP="00993862">
                            <w:pPr>
                              <w:spacing w:before="20" w:after="20"/>
                              <w:rPr>
                                <w:rFonts w:ascii="Arial" w:hAnsi="Arial" w:cs="Arial"/>
                                <w:b/>
                              </w:rPr>
                            </w:pPr>
                            <w:r w:rsidRPr="00005EC2">
                              <w:rPr>
                                <w:rFonts w:ascii="Arial" w:hAnsi="Arial" w:cs="Arial"/>
                                <w:shd w:val="clear" w:color="auto" w:fill="FFFFFF"/>
                              </w:rPr>
                              <w:t xml:space="preserve"> </w:t>
                            </w:r>
                          </w:p>
                          <w:p w:rsidR="00993862" w:rsidRDefault="00962403" w:rsidP="00993862">
                            <w:pPr>
                              <w:spacing w:before="20" w:after="20"/>
                              <w:rPr>
                                <w:rFonts w:ascii="Arial" w:hAnsi="Arial" w:cs="Arial"/>
                                <w:b/>
                                <w:color w:val="0070C0"/>
                              </w:rPr>
                            </w:pPr>
                            <w:r>
                              <w:rPr>
                                <w:rFonts w:ascii="Arial" w:hAnsi="Arial" w:cs="Arial"/>
                                <w:b/>
                                <w:color w:val="0070C0"/>
                              </w:rPr>
                              <w:t xml:space="preserve">Aşağıdaki linkten </w:t>
                            </w:r>
                            <w:r w:rsidR="00993862">
                              <w:rPr>
                                <w:rFonts w:ascii="Arial" w:hAnsi="Arial" w:cs="Arial"/>
                                <w:b/>
                                <w:color w:val="0070C0"/>
                              </w:rPr>
                              <w:t>içerik videolarını indirebilirsiniz.</w:t>
                            </w:r>
                          </w:p>
                          <w:p w:rsidR="008C1A4B" w:rsidRDefault="00335A5E" w:rsidP="0031195A">
                            <w:pPr>
                              <w:spacing w:before="20" w:after="20"/>
                            </w:pPr>
                            <w:hyperlink r:id="rId14" w:history="1">
                              <w:r w:rsidR="00DF14B0" w:rsidRPr="00925C75">
                                <w:rPr>
                                  <w:rStyle w:val="Kpr"/>
                                </w:rPr>
                                <w:t>https://disk.yandex.com.tr/i/n0wc9otxPcN4ag</w:t>
                              </w:r>
                            </w:hyperlink>
                            <w:r w:rsidR="00DF14B0">
                              <w:t xml:space="preserve"> </w:t>
                            </w: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20839" w:rsidRPr="00820839" w:rsidRDefault="00820839" w:rsidP="00820839">
            <w:pPr>
              <w:pStyle w:val="NormalWeb"/>
              <w:shd w:val="clear" w:color="auto" w:fill="FFFFFF"/>
              <w:spacing w:before="0" w:beforeAutospacing="0" w:after="0" w:afterAutospacing="0" w:line="408" w:lineRule="atLeast"/>
              <w:textAlignment w:val="baseline"/>
              <w:rPr>
                <w:rFonts w:asciiTheme="minorHAnsi" w:hAnsiTheme="minorHAnsi" w:cstheme="minorHAnsi"/>
                <w:b/>
                <w:i/>
                <w:color w:val="212121"/>
              </w:rPr>
            </w:pPr>
            <w:r>
              <w:rPr>
                <w:rFonts w:ascii="Helvetica Neue" w:hAnsi="Helvetica Neue"/>
                <w:color w:val="212121"/>
                <w:sz w:val="26"/>
                <w:szCs w:val="26"/>
              </w:rPr>
              <w:t> </w:t>
            </w:r>
            <w:hyperlink r:id="rId15" w:tgtFrame="_blank" w:history="1">
              <w:r w:rsidRPr="00820839">
                <w:rPr>
                  <w:rStyle w:val="Kpr"/>
                  <w:rFonts w:asciiTheme="minorHAnsi" w:hAnsiTheme="minorHAnsi" w:cstheme="minorHAnsi"/>
                  <w:b/>
                  <w:bCs/>
                  <w:i/>
                  <w:color w:val="000000"/>
                  <w:sz w:val="22"/>
                  <w:szCs w:val="22"/>
                  <w:u w:val="none"/>
                  <w:bdr w:val="none" w:sz="0" w:space="0" w:color="auto" w:frame="1"/>
                </w:rPr>
                <w:t>Sağlık Varlıktan Yeğdir</w:t>
              </w:r>
            </w:hyperlink>
            <w:r w:rsidRPr="00820839">
              <w:rPr>
                <w:rStyle w:val="Gl"/>
                <w:rFonts w:asciiTheme="minorHAnsi" w:hAnsiTheme="minorHAnsi" w:cstheme="minorHAnsi"/>
                <w:b w:val="0"/>
                <w:i/>
                <w:color w:val="212121"/>
                <w:sz w:val="22"/>
                <w:szCs w:val="22"/>
                <w:bdr w:val="none" w:sz="0" w:space="0" w:color="auto" w:frame="1"/>
              </w:rPr>
              <w:t> </w:t>
            </w:r>
          </w:p>
          <w:p w:rsidR="00820839" w:rsidRPr="00820839" w:rsidRDefault="00820839" w:rsidP="00820839">
            <w:pPr>
              <w:pStyle w:val="NormalWeb"/>
              <w:shd w:val="clear" w:color="auto" w:fill="FFFFFF"/>
              <w:spacing w:before="0" w:beforeAutospacing="0" w:after="217" w:afterAutospacing="0" w:line="408" w:lineRule="atLeast"/>
              <w:textAlignment w:val="baseline"/>
              <w:rPr>
                <w:rFonts w:asciiTheme="minorHAnsi" w:hAnsiTheme="minorHAnsi" w:cstheme="minorHAnsi"/>
                <w:color w:val="212121"/>
              </w:rPr>
            </w:pPr>
            <w:r w:rsidRPr="00820839">
              <w:rPr>
                <w:rFonts w:asciiTheme="minorHAnsi" w:hAnsiTheme="minorHAnsi" w:cstheme="minorHAnsi"/>
                <w:color w:val="212121"/>
                <w:sz w:val="22"/>
                <w:szCs w:val="22"/>
              </w:rPr>
              <w:t> Değerini ancak kaybettiğimizde anladığımız bir hazine olan sağlığın önemini vurgulayan birçok atasözü bulunmaktadır. Sağlık varlıktan yeğdir de sağlığın ne kadar değerli olduğunu anlatan sözlerdendir. Zenginlik sağlık olmadan bir işe yaramaz. Bu nedenle sağlık zenginlikten, maldan ve varlık sahibi olmaktan iyidir manasını kısa ve öz şekilde anlatmaktadır. Sağlığın değeri zenginlikten önce gelmektedir. Bu hazineyi kaybetmeden önce mutlaka değeri bilinmelidir.</w:t>
            </w:r>
          </w:p>
          <w:p w:rsidR="00820839" w:rsidRDefault="00335A5E" w:rsidP="006A3709">
            <w:pPr>
              <w:spacing w:before="20" w:after="20"/>
              <w:rPr>
                <w:rFonts w:ascii="Calibri" w:hAnsi="Calibri" w:cs="Calibri"/>
                <w:b/>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1104265</wp:posOffset>
                      </wp:positionH>
                      <wp:positionV relativeFrom="paragraph">
                        <wp:posOffset>27305</wp:posOffset>
                      </wp:positionV>
                      <wp:extent cx="4518025" cy="499745"/>
                      <wp:effectExtent l="11430" t="9525" r="13970" b="508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6.95pt;margin-top:2.1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93862" w:rsidRPr="00316225" w:rsidRDefault="00993862" w:rsidP="006A3709">
            <w:pPr>
              <w:spacing w:before="20" w:after="20"/>
              <w:rPr>
                <w:rFonts w:ascii="Calibri" w:hAnsi="Calibri" w:cs="Calibri"/>
                <w:b/>
                <w:shd w:val="clear" w:color="auto" w:fill="FFFFFF"/>
              </w:rPr>
            </w:pPr>
          </w:p>
          <w:p w:rsidR="00026578" w:rsidRDefault="00026578"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335A5E"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0955" r="38100" b="53340"/>
                      <wp:wrapNone/>
                      <wp:docPr id="3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D14B2E" w:rsidP="00D70CED">
                                  <w:r>
                                    <w:t>Sağlı</w:t>
                                  </w:r>
                                  <w:r w:rsidR="004D3ED7">
                                    <w:t>klı olmak için neler yapmalıyız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yv5O5H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D14B2E" w:rsidP="00D70CED">
                            <w:r>
                              <w:t>Sağlı</w:t>
                            </w:r>
                            <w:r w:rsidR="004D3ED7">
                              <w:t>klı olmak için neler yapmalıyız</w:t>
                            </w:r>
                            <w:r>
                              <w:t>?</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13970" r="9525" b="508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03e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335A5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13970" r="9525" b="508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Xg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HpteA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335A5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3970" r="9525" b="508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cUgSED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3970" r="9525" b="508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z+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PgnP4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335A5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8890" r="9525" b="1016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IB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pRtiA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5F56C9" w:rsidRDefault="005F56C9" w:rsidP="006A3709">
            <w:pPr>
              <w:spacing w:before="20" w:after="20"/>
              <w:rPr>
                <w:rFonts w:ascii="Arial" w:hAnsi="Arial" w:cs="Arial"/>
                <w:b/>
                <w:color w:val="0070C0"/>
              </w:rPr>
            </w:pPr>
          </w:p>
          <w:p w:rsidR="005F56C9" w:rsidRDefault="005F56C9" w:rsidP="006A3709">
            <w:pPr>
              <w:spacing w:before="20" w:after="20"/>
              <w:rPr>
                <w:rFonts w:ascii="Arial" w:hAnsi="Arial" w:cs="Arial"/>
                <w:b/>
                <w:color w:val="0070C0"/>
              </w:rPr>
            </w:pPr>
          </w:p>
          <w:p w:rsidR="005F56C9" w:rsidRPr="00DF14B0" w:rsidRDefault="005F56C9" w:rsidP="005F56C9">
            <w:pPr>
              <w:rPr>
                <w:rFonts w:asciiTheme="minorHAnsi" w:hAnsiTheme="minorHAnsi" w:cstheme="minorHAnsi"/>
              </w:rPr>
            </w:pPr>
          </w:p>
          <w:p w:rsidR="008C1A4B" w:rsidRDefault="00DF14B0" w:rsidP="006A3709">
            <w:pPr>
              <w:spacing w:before="20" w:after="20"/>
              <w:rPr>
                <w:rFonts w:asciiTheme="minorHAnsi" w:hAnsiTheme="minorHAnsi" w:cstheme="minorHAnsi"/>
                <w:color w:val="333333"/>
              </w:rPr>
            </w:pPr>
            <w:r w:rsidRPr="00DF14B0">
              <w:rPr>
                <w:rFonts w:asciiTheme="minorHAnsi" w:hAnsiTheme="minorHAnsi" w:cstheme="minorHAnsi"/>
                <w:color w:val="373737"/>
                <w:sz w:val="22"/>
                <w:szCs w:val="22"/>
              </w:rPr>
              <w:t xml:space="preserve">Düzenli olarak spor yapmak sadece zinde ve formda bir vücut sağlamıyor. Bunun yanında çeşitli fiziksel ve ruhsal rahatsızlıklara da iyi geliyor. Bilimsel araştırmalar, düzenli sporun sağlık açısından son derece olumlu etkilediğini gösteriyor. Bazı üniversitelerde yapılan çalışmalar, düzenli ve hafif tempoda sporun vücudumuzu güçlendirdiğini ve solunum yolu enfeksiyonlarına karşı direnci artırdığını </w:t>
            </w:r>
            <w:proofErr w:type="spellStart"/>
            <w:proofErr w:type="gramStart"/>
            <w:r w:rsidRPr="00DF14B0">
              <w:rPr>
                <w:rFonts w:asciiTheme="minorHAnsi" w:hAnsiTheme="minorHAnsi" w:cstheme="minorHAnsi"/>
                <w:color w:val="373737"/>
                <w:sz w:val="22"/>
                <w:szCs w:val="22"/>
              </w:rPr>
              <w:t>göstermiş.</w:t>
            </w:r>
            <w:r w:rsidRPr="00DF14B0">
              <w:rPr>
                <w:rFonts w:asciiTheme="minorHAnsi" w:hAnsiTheme="minorHAnsi" w:cstheme="minorHAnsi"/>
                <w:color w:val="333333"/>
                <w:sz w:val="22"/>
                <w:szCs w:val="22"/>
              </w:rPr>
              <w:t>Sağlıklı</w:t>
            </w:r>
            <w:proofErr w:type="spellEnd"/>
            <w:proofErr w:type="gramEnd"/>
            <w:r w:rsidRPr="00DF14B0">
              <w:rPr>
                <w:rFonts w:asciiTheme="minorHAnsi" w:hAnsiTheme="minorHAnsi" w:cstheme="minorHAnsi"/>
                <w:color w:val="333333"/>
                <w:sz w:val="22"/>
                <w:szCs w:val="22"/>
              </w:rPr>
              <w:t xml:space="preserve"> yaşamak temelde iki şarta bağlıdır. Bunlardan biri spordur diğeri ise temizliktir. Temizlik bireysel ve çevresel olarak ayrılır. Spor tamamen kişinin kendine bağlıdır. İnsan vücudu, demir gibidir. İşledikçe pas </w:t>
            </w:r>
            <w:proofErr w:type="spellStart"/>
            <w:proofErr w:type="gramStart"/>
            <w:r w:rsidRPr="00DF14B0">
              <w:rPr>
                <w:rFonts w:asciiTheme="minorHAnsi" w:hAnsiTheme="minorHAnsi" w:cstheme="minorHAnsi"/>
                <w:color w:val="333333"/>
                <w:sz w:val="22"/>
                <w:szCs w:val="22"/>
              </w:rPr>
              <w:t>tutmaz.Spor</w:t>
            </w:r>
            <w:proofErr w:type="spellEnd"/>
            <w:proofErr w:type="gramEnd"/>
            <w:r w:rsidRPr="00DF14B0">
              <w:rPr>
                <w:rFonts w:asciiTheme="minorHAnsi" w:hAnsiTheme="minorHAnsi" w:cstheme="minorHAnsi"/>
                <w:color w:val="333333"/>
                <w:sz w:val="22"/>
                <w:szCs w:val="22"/>
              </w:rPr>
              <w:t xml:space="preserve"> yapmak, dokuları, organları ve sistemleri harekete geçirir. Dengede tutar. Sağlıklı çalışmasını sağlar. Hastalıkları önler. Ömrü uzatır. Enerji verir. Spor yapmak, insanın daha dinamik, dinç ve zinde olmasını sağlar.</w:t>
            </w:r>
          </w:p>
          <w:p w:rsidR="00DF14B0" w:rsidRPr="00DF14B0" w:rsidRDefault="00DF14B0" w:rsidP="006A3709">
            <w:pPr>
              <w:spacing w:before="20" w:after="20"/>
              <w:rPr>
                <w:rFonts w:asciiTheme="minorHAnsi" w:hAnsiTheme="minorHAnsi" w:cstheme="minorHAnsi"/>
                <w:b/>
                <w:color w:val="0070C0"/>
              </w:rPr>
            </w:pPr>
            <w:r>
              <w:rPr>
                <w:noProof/>
              </w:rPr>
              <w:drawing>
                <wp:inline distT="0" distB="0" distL="0" distR="0">
                  <wp:extent cx="6317955" cy="3240503"/>
                  <wp:effectExtent l="19050" t="0" r="6645" b="0"/>
                  <wp:docPr id="1" name="Resim 1" descr="Spor İle İlgili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 İle İlgili Sözler"/>
                          <pic:cNvPicPr>
                            <a:picLocks noChangeAspect="1" noChangeArrowheads="1"/>
                          </pic:cNvPicPr>
                        </pic:nvPicPr>
                        <pic:blipFill>
                          <a:blip r:embed="rId16"/>
                          <a:srcRect/>
                          <a:stretch>
                            <a:fillRect/>
                          </a:stretch>
                        </pic:blipFill>
                        <pic:spPr bwMode="auto">
                          <a:xfrm>
                            <a:off x="0" y="0"/>
                            <a:ext cx="6325726" cy="3244489"/>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b/>
                <w:color w:val="000000"/>
              </w:rPr>
            </w:pPr>
          </w:p>
          <w:p w:rsidR="00820839" w:rsidRDefault="00820839" w:rsidP="006A3709">
            <w:pPr>
              <w:spacing w:before="20" w:after="20"/>
              <w:rPr>
                <w:rFonts w:ascii="Calibri" w:hAnsi="Calibri" w:cs="Calibri"/>
                <w:b/>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lastRenderedPageBreak/>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Pr="00EA2D6F" w:rsidRDefault="00AD6495"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tbl>
            <w:tblPr>
              <w:tblpPr w:leftFromText="141" w:rightFromText="141" w:vertAnchor="text" w:horzAnchor="page" w:tblpX="511" w:tblpY="385"/>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BC43A1" w:rsidRPr="00EA2D6F" w:rsidTr="00BC43A1">
              <w:tc>
                <w:tcPr>
                  <w:tcW w:w="1769" w:type="dxa"/>
                  <w:shd w:val="clear" w:color="auto" w:fill="FFFF00"/>
                </w:tcPr>
                <w:p w:rsidR="00BC43A1" w:rsidRPr="00EA2D6F" w:rsidRDefault="00BC43A1" w:rsidP="00A6695B">
                  <w:pPr>
                    <w:spacing w:before="20" w:after="20"/>
                    <w:jc w:val="both"/>
                    <w:rPr>
                      <w:rFonts w:ascii="Calibri" w:hAnsi="Calibri" w:cs="Calibri"/>
                      <w:color w:val="000000"/>
                    </w:rPr>
                  </w:pPr>
                  <w:r>
                    <w:rPr>
                      <w:rFonts w:ascii="Calibri" w:hAnsi="Calibri" w:cs="Calibri"/>
                      <w:color w:val="000000"/>
                    </w:rPr>
                    <w:t>Zinde</w:t>
                  </w:r>
                </w:p>
              </w:tc>
              <w:tc>
                <w:tcPr>
                  <w:tcW w:w="1769" w:type="dxa"/>
                  <w:shd w:val="clear" w:color="auto" w:fill="FFFF00"/>
                </w:tcPr>
                <w:p w:rsidR="00BC43A1" w:rsidRDefault="00BC43A1" w:rsidP="00A6695B">
                  <w:pPr>
                    <w:spacing w:before="20" w:after="20"/>
                    <w:jc w:val="both"/>
                    <w:rPr>
                      <w:rFonts w:ascii="Calibri" w:hAnsi="Calibri" w:cs="Calibri"/>
                      <w:color w:val="000000"/>
                    </w:rPr>
                  </w:pPr>
                  <w:r>
                    <w:rPr>
                      <w:rFonts w:ascii="Calibri" w:hAnsi="Calibri" w:cs="Calibri"/>
                      <w:color w:val="000000"/>
                    </w:rPr>
                    <w:t>Kavanoz</w:t>
                  </w:r>
                </w:p>
              </w:tc>
            </w:tr>
            <w:tr w:rsidR="00BC43A1" w:rsidRPr="00EA2D6F" w:rsidTr="00BC43A1">
              <w:tc>
                <w:tcPr>
                  <w:tcW w:w="1769" w:type="dxa"/>
                  <w:shd w:val="clear" w:color="auto" w:fill="FFFF00"/>
                </w:tcPr>
                <w:p w:rsidR="00BC43A1" w:rsidRPr="00EA2D6F" w:rsidRDefault="00BC43A1" w:rsidP="00A6695B">
                  <w:pPr>
                    <w:spacing w:before="20" w:after="20"/>
                    <w:jc w:val="both"/>
                    <w:rPr>
                      <w:rFonts w:ascii="Calibri" w:hAnsi="Calibri" w:cs="Calibri"/>
                      <w:color w:val="000000"/>
                    </w:rPr>
                  </w:pPr>
                  <w:r>
                    <w:rPr>
                      <w:rFonts w:ascii="Calibri" w:hAnsi="Calibri" w:cs="Calibri"/>
                      <w:color w:val="000000"/>
                    </w:rPr>
                    <w:t>Tipik</w:t>
                  </w:r>
                </w:p>
              </w:tc>
              <w:tc>
                <w:tcPr>
                  <w:tcW w:w="1769" w:type="dxa"/>
                  <w:shd w:val="clear" w:color="auto" w:fill="FFFF00"/>
                </w:tcPr>
                <w:p w:rsidR="00BC43A1" w:rsidRDefault="00BC43A1" w:rsidP="00A6695B">
                  <w:pPr>
                    <w:spacing w:before="20" w:after="20"/>
                    <w:jc w:val="both"/>
                    <w:rPr>
                      <w:rFonts w:ascii="Calibri" w:hAnsi="Calibri" w:cs="Calibri"/>
                      <w:color w:val="000000"/>
                    </w:rPr>
                  </w:pPr>
                  <w:r>
                    <w:rPr>
                      <w:rFonts w:ascii="Calibri" w:hAnsi="Calibri" w:cs="Calibri"/>
                      <w:color w:val="000000"/>
                    </w:rPr>
                    <w:t>Merdiven</w:t>
                  </w:r>
                </w:p>
              </w:tc>
            </w:tr>
            <w:tr w:rsidR="00BC43A1" w:rsidRPr="00EA2D6F" w:rsidTr="00BC43A1">
              <w:trPr>
                <w:trHeight w:val="70"/>
              </w:trPr>
              <w:tc>
                <w:tcPr>
                  <w:tcW w:w="1769" w:type="dxa"/>
                  <w:shd w:val="clear" w:color="auto" w:fill="FFFF00"/>
                </w:tcPr>
                <w:p w:rsidR="00BC43A1" w:rsidRPr="00EA2D6F" w:rsidRDefault="00BC43A1" w:rsidP="00A6695B">
                  <w:pPr>
                    <w:spacing w:before="20" w:after="20"/>
                    <w:jc w:val="both"/>
                    <w:rPr>
                      <w:rFonts w:ascii="Calibri" w:hAnsi="Calibri" w:cs="Calibri"/>
                      <w:color w:val="000000"/>
                    </w:rPr>
                  </w:pPr>
                  <w:r>
                    <w:rPr>
                      <w:rFonts w:ascii="Calibri" w:hAnsi="Calibri" w:cs="Calibri"/>
                      <w:color w:val="000000"/>
                    </w:rPr>
                    <w:t>Esnek</w:t>
                  </w:r>
                </w:p>
              </w:tc>
              <w:tc>
                <w:tcPr>
                  <w:tcW w:w="1769" w:type="dxa"/>
                  <w:shd w:val="clear" w:color="auto" w:fill="FFFF00"/>
                </w:tcPr>
                <w:p w:rsidR="00BC43A1" w:rsidRDefault="00BC43A1" w:rsidP="00A6695B">
                  <w:pPr>
                    <w:spacing w:before="20" w:after="20"/>
                    <w:jc w:val="both"/>
                    <w:rPr>
                      <w:rFonts w:ascii="Calibri" w:hAnsi="Calibri" w:cs="Calibri"/>
                      <w:color w:val="000000"/>
                    </w:rPr>
                  </w:pPr>
                  <w:r>
                    <w:rPr>
                      <w:rFonts w:ascii="Calibri" w:hAnsi="Calibri" w:cs="Calibri"/>
                      <w:color w:val="000000"/>
                    </w:rPr>
                    <w:t>Eklem</w:t>
                  </w:r>
                </w:p>
              </w:tc>
            </w:tr>
          </w:tbl>
          <w:p w:rsidR="008C1A4B" w:rsidRPr="00EA2D6F" w:rsidRDefault="008C1A4B"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8C1A4B" w:rsidP="006A3709">
            <w:pPr>
              <w:spacing w:before="20" w:after="20"/>
              <w:jc w:val="both"/>
              <w:rPr>
                <w:rFonts w:ascii="Calibri" w:hAnsi="Calibri" w:cs="Calibri"/>
                <w:color w:val="000000"/>
              </w:rPr>
            </w:pPr>
          </w:p>
          <w:p w:rsidR="008C1A4B" w:rsidRPr="00EA2D6F" w:rsidRDefault="00335A5E" w:rsidP="006A3709">
            <w:pPr>
              <w:spacing w:before="20" w:after="20"/>
              <w:ind w:left="765"/>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1864360</wp:posOffset>
                      </wp:positionH>
                      <wp:positionV relativeFrom="paragraph">
                        <wp:posOffset>9525</wp:posOffset>
                      </wp:positionV>
                      <wp:extent cx="2352675" cy="304800"/>
                      <wp:effectExtent l="9525" t="12700" r="9525" b="635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46.8pt;margin-top:.7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e/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1vOnGhI&#10;o4dthHQ1oz0i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EA2D6F" w:rsidRDefault="008C1A4B" w:rsidP="006A3709">
            <w:pPr>
              <w:spacing w:before="20" w:after="20"/>
              <w:jc w:val="both"/>
              <w:rPr>
                <w:rFonts w:ascii="Calibri" w:hAnsi="Calibri" w:cs="Calibri"/>
                <w:b/>
                <w:color w:val="000000"/>
              </w:rPr>
            </w:pPr>
            <w:r w:rsidRPr="00EA2D6F">
              <w:rPr>
                <w:rFonts w:ascii="Calibri" w:hAnsi="Calibri" w:cs="Calibri"/>
                <w:b/>
                <w:color w:val="000000"/>
                <w:sz w:val="22"/>
                <w:szCs w:val="22"/>
              </w:rPr>
              <w:t xml:space="preserve"> </w:t>
            </w:r>
          </w:p>
          <w:p w:rsidR="00D65FCC" w:rsidRPr="00820839" w:rsidRDefault="00820839" w:rsidP="005A2698">
            <w:pPr>
              <w:rPr>
                <w:rFonts w:asciiTheme="minorHAnsi" w:hAnsiTheme="minorHAnsi" w:cstheme="minorHAnsi"/>
              </w:rPr>
            </w:pPr>
            <w:r w:rsidRPr="00820839">
              <w:rPr>
                <w:rFonts w:asciiTheme="minorHAnsi" w:hAnsiTheme="minorHAnsi" w:cstheme="minorHAnsi"/>
                <w:sz w:val="22"/>
                <w:szCs w:val="22"/>
              </w:rPr>
              <w:t>Metindeki fikirlerden katıldıklarınızı ve katılmadıklarınızı aşağıda verilen bölümlere nedenleri ile yazınız.</w:t>
            </w:r>
          </w:p>
          <w:p w:rsidR="00820839" w:rsidRDefault="00820839" w:rsidP="005A2698">
            <w:r>
              <w:rPr>
                <w:noProof/>
              </w:rPr>
              <w:drawing>
                <wp:inline distT="0" distB="0" distL="0" distR="0">
                  <wp:extent cx="6188075" cy="2254250"/>
                  <wp:effectExtent l="19050" t="0" r="3175" b="0"/>
                  <wp:docPr id="7" name="Resim 1" descr="C:\Users\LENOVO\Downloads\2021_03_21_17_39_36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3_21_17_39_36_Spor_ve_Bedenimiz_Metni_Cevapları_Türkçe_Ödevim.png"/>
                          <pic:cNvPicPr>
                            <a:picLocks noChangeAspect="1" noChangeArrowheads="1"/>
                          </pic:cNvPicPr>
                        </pic:nvPicPr>
                        <pic:blipFill>
                          <a:blip r:embed="rId18"/>
                          <a:srcRect/>
                          <a:stretch>
                            <a:fillRect/>
                          </a:stretch>
                        </pic:blipFill>
                        <pic:spPr bwMode="auto">
                          <a:xfrm>
                            <a:off x="0" y="0"/>
                            <a:ext cx="6188075" cy="2254250"/>
                          </a:xfrm>
                          <a:prstGeom prst="rect">
                            <a:avLst/>
                          </a:prstGeom>
                          <a:noFill/>
                          <a:ln w="9525">
                            <a:noFill/>
                            <a:miter lim="800000"/>
                            <a:headEnd/>
                            <a:tailEnd/>
                          </a:ln>
                        </pic:spPr>
                      </pic:pic>
                    </a:graphicData>
                  </a:graphic>
                </wp:inline>
              </w:drawing>
            </w:r>
            <w:r>
              <w:rPr>
                <w:noProof/>
              </w:rPr>
              <w:drawing>
                <wp:inline distT="0" distB="0" distL="0" distR="0">
                  <wp:extent cx="6825159" cy="853002"/>
                  <wp:effectExtent l="19050" t="0" r="0" b="0"/>
                  <wp:docPr id="5" name="Resim 2" descr="C:\Users\LENOVO\Downloads\2021_03_21_17_40_07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3_21_17_40_07_Spor_ve_Bedenimiz_Metni_Cevapları_Türkçe_Ödevim.png"/>
                          <pic:cNvPicPr>
                            <a:picLocks noChangeAspect="1" noChangeArrowheads="1"/>
                          </pic:cNvPicPr>
                        </pic:nvPicPr>
                        <pic:blipFill>
                          <a:blip r:embed="rId19"/>
                          <a:srcRect/>
                          <a:stretch>
                            <a:fillRect/>
                          </a:stretch>
                        </pic:blipFill>
                        <pic:spPr bwMode="auto">
                          <a:xfrm>
                            <a:off x="0" y="0"/>
                            <a:ext cx="6824092" cy="852869"/>
                          </a:xfrm>
                          <a:prstGeom prst="rect">
                            <a:avLst/>
                          </a:prstGeom>
                          <a:noFill/>
                          <a:ln w="9525">
                            <a:noFill/>
                            <a:miter lim="800000"/>
                            <a:headEnd/>
                            <a:tailEnd/>
                          </a:ln>
                        </pic:spPr>
                      </pic:pic>
                    </a:graphicData>
                  </a:graphic>
                </wp:inline>
              </w:drawing>
            </w:r>
          </w:p>
          <w:p w:rsidR="00820839" w:rsidRDefault="00820839" w:rsidP="005A2698"/>
          <w:p w:rsidR="003F0C6D" w:rsidRDefault="00335A5E" w:rsidP="005A2698">
            <w:r>
              <w:rPr>
                <w:rFonts w:ascii="Calibri" w:hAnsi="Calibri" w:cs="Calibr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127635</wp:posOffset>
                      </wp:positionV>
                      <wp:extent cx="2352675" cy="304800"/>
                      <wp:effectExtent l="9525" t="9525" r="9525" b="952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49.05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wn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Jw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Default="003F0C6D" w:rsidP="005A2698"/>
          <w:p w:rsidR="003F0C6D" w:rsidRDefault="003F0C6D" w:rsidP="005A2698"/>
          <w:p w:rsidR="003F0C6D" w:rsidRDefault="003F0C6D" w:rsidP="005A2698"/>
          <w:p w:rsidR="003F0C6D" w:rsidRDefault="00820839" w:rsidP="005A2698">
            <w:r>
              <w:t>a) Okuduğunuz metinde geçen kelimelerin anlamları verilmiştir. Kelimelerin anlamından hareketle ilk harfi ipucu olarak verilen kelimeleri bulunuz.</w:t>
            </w:r>
          </w:p>
          <w:p w:rsidR="00D65FCC" w:rsidRDefault="00D65FCC" w:rsidP="005A2698"/>
          <w:p w:rsidR="00D65FCC" w:rsidRDefault="00A2657C" w:rsidP="005A2698">
            <w:r>
              <w:rPr>
                <w:noProof/>
              </w:rPr>
              <w:lastRenderedPageBreak/>
              <w:drawing>
                <wp:inline distT="0" distB="0" distL="0" distR="0">
                  <wp:extent cx="6027322" cy="1543361"/>
                  <wp:effectExtent l="19050" t="0" r="0" b="0"/>
                  <wp:docPr id="18" name="Resim 3" descr="C:\Users\LENOVO\Downloads\2021_03_21_17_41_43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3_21_17_41_43_Spor_ve_Bedenimiz_Metni_Cevapları_Türkçe_Ödevim.png"/>
                          <pic:cNvPicPr>
                            <a:picLocks noChangeAspect="1" noChangeArrowheads="1"/>
                          </pic:cNvPicPr>
                        </pic:nvPicPr>
                        <pic:blipFill>
                          <a:blip r:embed="rId20"/>
                          <a:srcRect/>
                          <a:stretch>
                            <a:fillRect/>
                          </a:stretch>
                        </pic:blipFill>
                        <pic:spPr bwMode="auto">
                          <a:xfrm>
                            <a:off x="0" y="0"/>
                            <a:ext cx="6026354" cy="1543113"/>
                          </a:xfrm>
                          <a:prstGeom prst="rect">
                            <a:avLst/>
                          </a:prstGeom>
                          <a:noFill/>
                          <a:ln w="9525">
                            <a:noFill/>
                            <a:miter lim="800000"/>
                            <a:headEnd/>
                            <a:tailEnd/>
                          </a:ln>
                        </pic:spPr>
                      </pic:pic>
                    </a:graphicData>
                  </a:graphic>
                </wp:inline>
              </w:drawing>
            </w:r>
            <w:r w:rsidR="008030B5">
              <w:rPr>
                <w:noProof/>
              </w:rPr>
              <w:drawing>
                <wp:inline distT="0" distB="0" distL="0" distR="0">
                  <wp:extent cx="6696120" cy="1498211"/>
                  <wp:effectExtent l="19050" t="0" r="9480" b="0"/>
                  <wp:docPr id="13" name="Resim 7" descr="C:\Users\LENOVO\Downloads\2021_03_21_17_42_00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3_21_17_42_00_Spor_ve_Bedenimiz_Metni_Cevapları_Türkçe_Ödevim.png"/>
                          <pic:cNvPicPr>
                            <a:picLocks noChangeAspect="1" noChangeArrowheads="1"/>
                          </pic:cNvPicPr>
                        </pic:nvPicPr>
                        <pic:blipFill>
                          <a:blip r:embed="rId21"/>
                          <a:srcRect/>
                          <a:stretch>
                            <a:fillRect/>
                          </a:stretch>
                        </pic:blipFill>
                        <pic:spPr bwMode="auto">
                          <a:xfrm>
                            <a:off x="0" y="0"/>
                            <a:ext cx="6696005" cy="1498185"/>
                          </a:xfrm>
                          <a:prstGeom prst="rect">
                            <a:avLst/>
                          </a:prstGeom>
                          <a:noFill/>
                          <a:ln w="9525">
                            <a:noFill/>
                            <a:miter lim="800000"/>
                            <a:headEnd/>
                            <a:tailEnd/>
                          </a:ln>
                        </pic:spPr>
                      </pic:pic>
                    </a:graphicData>
                  </a:graphic>
                </wp:inline>
              </w:drawing>
            </w:r>
            <w:r w:rsidR="008030B5">
              <w:rPr>
                <w:noProof/>
              </w:rPr>
              <w:drawing>
                <wp:inline distT="0" distB="0" distL="0" distR="0">
                  <wp:extent cx="5624830" cy="1510030"/>
                  <wp:effectExtent l="19050" t="0" r="0" b="0"/>
                  <wp:docPr id="12" name="Resim 6" descr="C:\Users\LENOVO\Downloads\2021_03_21_17_42_18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3_21_17_42_18_Spor_ve_Bedenimiz_Metni_Cevapları_Türkçe_Ödevim.png"/>
                          <pic:cNvPicPr>
                            <a:picLocks noChangeAspect="1" noChangeArrowheads="1"/>
                          </pic:cNvPicPr>
                        </pic:nvPicPr>
                        <pic:blipFill>
                          <a:blip r:embed="rId22"/>
                          <a:srcRect/>
                          <a:stretch>
                            <a:fillRect/>
                          </a:stretch>
                        </pic:blipFill>
                        <pic:spPr bwMode="auto">
                          <a:xfrm>
                            <a:off x="0" y="0"/>
                            <a:ext cx="5624830" cy="1510030"/>
                          </a:xfrm>
                          <a:prstGeom prst="rect">
                            <a:avLst/>
                          </a:prstGeom>
                          <a:noFill/>
                          <a:ln w="9525">
                            <a:noFill/>
                            <a:miter lim="800000"/>
                            <a:headEnd/>
                            <a:tailEnd/>
                          </a:ln>
                        </pic:spPr>
                      </pic:pic>
                    </a:graphicData>
                  </a:graphic>
                </wp:inline>
              </w:drawing>
            </w:r>
            <w:r w:rsidR="008030B5">
              <w:rPr>
                <w:noProof/>
              </w:rPr>
              <w:drawing>
                <wp:inline distT="0" distB="0" distL="0" distR="0">
                  <wp:extent cx="5741670" cy="1467485"/>
                  <wp:effectExtent l="19050" t="0" r="0" b="0"/>
                  <wp:docPr id="11" name="Resim 5" descr="C:\Users\LENOVO\Downloads\2021_03_21_17_42_31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3_21_17_42_31_Spor_ve_Bedenimiz_Metni_Cevapları_Türkçe_Ödevim.png"/>
                          <pic:cNvPicPr>
                            <a:picLocks noChangeAspect="1" noChangeArrowheads="1"/>
                          </pic:cNvPicPr>
                        </pic:nvPicPr>
                        <pic:blipFill>
                          <a:blip r:embed="rId23"/>
                          <a:srcRect/>
                          <a:stretch>
                            <a:fillRect/>
                          </a:stretch>
                        </pic:blipFill>
                        <pic:spPr bwMode="auto">
                          <a:xfrm>
                            <a:off x="0" y="0"/>
                            <a:ext cx="5741670" cy="1467485"/>
                          </a:xfrm>
                          <a:prstGeom prst="rect">
                            <a:avLst/>
                          </a:prstGeom>
                          <a:noFill/>
                          <a:ln w="9525">
                            <a:noFill/>
                            <a:miter lim="800000"/>
                            <a:headEnd/>
                            <a:tailEnd/>
                          </a:ln>
                        </pic:spPr>
                      </pic:pic>
                    </a:graphicData>
                  </a:graphic>
                </wp:inline>
              </w:drawing>
            </w:r>
            <w:r w:rsidR="008030B5">
              <w:rPr>
                <w:noProof/>
              </w:rPr>
              <w:drawing>
                <wp:inline distT="0" distB="0" distL="0" distR="0">
                  <wp:extent cx="5486400" cy="690880"/>
                  <wp:effectExtent l="19050" t="0" r="0" b="0"/>
                  <wp:docPr id="10" name="Resim 4" descr="C:\Users\LENOVO\Downloads\2021_03_21_17_42_49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3_21_17_42_49_Spor_ve_Bedenimiz_Metni_Cevapları_Türkçe_Ödevim.png"/>
                          <pic:cNvPicPr>
                            <a:picLocks noChangeAspect="1" noChangeArrowheads="1"/>
                          </pic:cNvPicPr>
                        </pic:nvPicPr>
                        <pic:blipFill>
                          <a:blip r:embed="rId24"/>
                          <a:srcRect/>
                          <a:stretch>
                            <a:fillRect/>
                          </a:stretch>
                        </pic:blipFill>
                        <pic:spPr bwMode="auto">
                          <a:xfrm>
                            <a:off x="0" y="0"/>
                            <a:ext cx="5486400" cy="690880"/>
                          </a:xfrm>
                          <a:prstGeom prst="rect">
                            <a:avLst/>
                          </a:prstGeom>
                          <a:noFill/>
                          <a:ln w="9525">
                            <a:noFill/>
                            <a:miter lim="800000"/>
                            <a:headEnd/>
                            <a:tailEnd/>
                          </a:ln>
                        </pic:spPr>
                      </pic:pic>
                    </a:graphicData>
                  </a:graphic>
                </wp:inline>
              </w:drawing>
            </w:r>
          </w:p>
          <w:p w:rsidR="008C1A4B" w:rsidRPr="003F0C6D" w:rsidRDefault="008C1A4B" w:rsidP="003F0C6D"/>
          <w:p w:rsidR="008C1A4B" w:rsidRPr="0038540D" w:rsidRDefault="008C1A4B" w:rsidP="00D65FCC">
            <w:pPr>
              <w:pStyle w:val="NormalWeb"/>
              <w:spacing w:before="0" w:beforeAutospacing="0" w:after="0" w:afterAutospacing="0"/>
              <w:textAlignment w:val="baseline"/>
            </w:pPr>
            <w:r>
              <w:t xml:space="preserve"> </w:t>
            </w:r>
          </w:p>
          <w:p w:rsidR="008C1A4B" w:rsidRPr="002A7674" w:rsidRDefault="00335A5E" w:rsidP="006A3709">
            <w:pPr>
              <w:spacing w:before="20" w:after="20"/>
              <w:jc w:val="both"/>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2007235</wp:posOffset>
                      </wp:positionH>
                      <wp:positionV relativeFrom="paragraph">
                        <wp:posOffset>76835</wp:posOffset>
                      </wp:positionV>
                      <wp:extent cx="2352675" cy="304800"/>
                      <wp:effectExtent l="9525" t="8255" r="9525" b="1079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58.0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Ez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Q1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99046A" w:rsidP="006A3709">
            <w:pPr>
              <w:spacing w:before="20" w:after="20"/>
              <w:jc w:val="both"/>
              <w:rPr>
                <w:rFonts w:ascii="Calibri" w:hAnsi="Calibri" w:cs="Calibri"/>
                <w:b/>
                <w:color w:val="000000"/>
              </w:rPr>
            </w:pPr>
            <w:r>
              <w:t>Okuduğunuz metni kendi cümlelerinizle özetleyiniz.</w:t>
            </w:r>
          </w:p>
          <w:p w:rsidR="008F7BF6" w:rsidRDefault="008F7BF6" w:rsidP="006A3709">
            <w:pPr>
              <w:spacing w:before="20" w:after="20"/>
              <w:jc w:val="both"/>
              <w:rPr>
                <w:rFonts w:ascii="Calibri" w:hAnsi="Calibri" w:cs="Calibri"/>
                <w:b/>
                <w:color w:val="000000"/>
              </w:rPr>
            </w:pPr>
          </w:p>
          <w:p w:rsidR="008F7BF6" w:rsidRDefault="0099046A"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782490" cy="1180692"/>
                  <wp:effectExtent l="19050" t="0" r="0" b="0"/>
                  <wp:docPr id="20" name="Resim 9" descr="C:\Users\LENOVO\Downloads\2021_03_21_17_45_33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3_21_17_45_33_Spor_ve_Bedenimiz_Metni_Cevapları_Türkçe_Ödevim.png"/>
                          <pic:cNvPicPr>
                            <a:picLocks noChangeAspect="1" noChangeArrowheads="1"/>
                          </pic:cNvPicPr>
                        </pic:nvPicPr>
                        <pic:blipFill>
                          <a:blip r:embed="rId25"/>
                          <a:srcRect/>
                          <a:stretch>
                            <a:fillRect/>
                          </a:stretch>
                        </pic:blipFill>
                        <pic:spPr bwMode="auto">
                          <a:xfrm>
                            <a:off x="0" y="0"/>
                            <a:ext cx="6809843" cy="1185454"/>
                          </a:xfrm>
                          <a:prstGeom prst="rect">
                            <a:avLst/>
                          </a:prstGeom>
                          <a:noFill/>
                          <a:ln w="9525">
                            <a:noFill/>
                            <a:miter lim="800000"/>
                            <a:headEnd/>
                            <a:tailEnd/>
                          </a:ln>
                        </pic:spPr>
                      </pic:pic>
                    </a:graphicData>
                  </a:graphic>
                </wp:inline>
              </w:drawing>
            </w:r>
          </w:p>
          <w:p w:rsidR="008F7BF6" w:rsidRDefault="008F7BF6" w:rsidP="006A3709">
            <w:pPr>
              <w:spacing w:before="20" w:after="20"/>
              <w:jc w:val="both"/>
              <w:rPr>
                <w:rFonts w:ascii="Calibri" w:hAnsi="Calibri" w:cs="Calibri"/>
                <w:b/>
                <w:color w:val="000000"/>
              </w:rPr>
            </w:pPr>
          </w:p>
          <w:p w:rsidR="008C1A4B" w:rsidRPr="0038540D" w:rsidRDefault="00335A5E"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2064385</wp:posOffset>
                      </wp:positionH>
                      <wp:positionV relativeFrom="paragraph">
                        <wp:posOffset>97155</wp:posOffset>
                      </wp:positionV>
                      <wp:extent cx="2352675" cy="304800"/>
                      <wp:effectExtent l="9525" t="7620" r="9525" b="1143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62.55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C1A4B" w:rsidRPr="0099046A" w:rsidRDefault="0099046A" w:rsidP="0099046A">
            <w:pPr>
              <w:spacing w:before="20" w:after="20"/>
              <w:jc w:val="both"/>
              <w:rPr>
                <w:rFonts w:ascii="Calibri" w:hAnsi="Calibri" w:cs="Calibri"/>
                <w:b/>
                <w:color w:val="000000"/>
              </w:rPr>
            </w:pPr>
            <w:r>
              <w:rPr>
                <w:rFonts w:ascii="Calibri" w:hAnsi="Calibri" w:cs="Calibri"/>
                <w:b/>
                <w:noProof/>
                <w:color w:val="000000"/>
              </w:rPr>
              <w:lastRenderedPageBreak/>
              <w:drawing>
                <wp:inline distT="0" distB="0" distL="0" distR="0">
                  <wp:extent cx="6570980" cy="2137410"/>
                  <wp:effectExtent l="19050" t="0" r="1270" b="0"/>
                  <wp:docPr id="21" name="Resim 10" descr="C:\Users\LENOVO\Downloads\2021_03_21_17_44_09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3_21_17_44_09_Spor_ve_Bedenimiz_Metni_Cevapları_Türkçe_Ödevim.png"/>
                          <pic:cNvPicPr>
                            <a:picLocks noChangeAspect="1" noChangeArrowheads="1"/>
                          </pic:cNvPicPr>
                        </pic:nvPicPr>
                        <pic:blipFill>
                          <a:blip r:embed="rId26"/>
                          <a:srcRect/>
                          <a:stretch>
                            <a:fillRect/>
                          </a:stretch>
                        </pic:blipFill>
                        <pic:spPr bwMode="auto">
                          <a:xfrm>
                            <a:off x="0" y="0"/>
                            <a:ext cx="6570980" cy="2137410"/>
                          </a:xfrm>
                          <a:prstGeom prst="rect">
                            <a:avLst/>
                          </a:prstGeom>
                          <a:noFill/>
                          <a:ln w="9525">
                            <a:noFill/>
                            <a:miter lim="800000"/>
                            <a:headEnd/>
                            <a:tailEnd/>
                          </a:ln>
                        </pic:spPr>
                      </pic:pic>
                    </a:graphicData>
                  </a:graphic>
                </wp:inline>
              </w:drawing>
            </w:r>
          </w:p>
          <w:p w:rsidR="0099046A" w:rsidRDefault="00335A5E"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97790</wp:posOffset>
                      </wp:positionV>
                      <wp:extent cx="2352675" cy="304800"/>
                      <wp:effectExtent l="9525" t="5715" r="9525" b="1333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7.7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4168A3" w:rsidRDefault="008C1A4B" w:rsidP="006A3709">
            <w:pPr>
              <w:spacing w:before="20" w:after="20"/>
              <w:jc w:val="both"/>
              <w:rPr>
                <w:rStyle w:val="Gl"/>
                <w:rFonts w:ascii="Calibri" w:hAnsi="Calibri" w:cs="Calibri"/>
                <w:bdr w:val="none" w:sz="0" w:space="0" w:color="auto" w:frame="1"/>
                <w:shd w:val="clear" w:color="auto" w:fill="FFFFFF"/>
              </w:rPr>
            </w:pP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3F0C6D" w:rsidRDefault="0099046A" w:rsidP="003776F6">
            <w:pPr>
              <w:pStyle w:val="NormalWeb"/>
              <w:shd w:val="clear" w:color="auto" w:fill="FFFFFF"/>
              <w:spacing w:before="0" w:beforeAutospacing="0" w:after="450" w:afterAutospacing="0"/>
              <w:textAlignment w:val="baseline"/>
              <w:rPr>
                <w:noProof/>
              </w:rPr>
            </w:pPr>
            <w:r>
              <w:rPr>
                <w:noProof/>
              </w:rPr>
              <w:drawing>
                <wp:inline distT="0" distB="0" distL="0" distR="0">
                  <wp:extent cx="6656070" cy="2583815"/>
                  <wp:effectExtent l="19050" t="0" r="0" b="0"/>
                  <wp:docPr id="22" name="Resim 11" descr="C:\Users\LENOVO\Downloads\2021_03_21_17_46_50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3_21_17_46_50_Spor_ve_Bedenimiz_Metni_Cevapları_Türkçe_Ödevim.png"/>
                          <pic:cNvPicPr>
                            <a:picLocks noChangeAspect="1" noChangeArrowheads="1"/>
                          </pic:cNvPicPr>
                        </pic:nvPicPr>
                        <pic:blipFill>
                          <a:blip r:embed="rId27"/>
                          <a:srcRect/>
                          <a:stretch>
                            <a:fillRect/>
                          </a:stretch>
                        </pic:blipFill>
                        <pic:spPr bwMode="auto">
                          <a:xfrm>
                            <a:off x="0" y="0"/>
                            <a:ext cx="6656070" cy="2583815"/>
                          </a:xfrm>
                          <a:prstGeom prst="rect">
                            <a:avLst/>
                          </a:prstGeom>
                          <a:noFill/>
                          <a:ln w="9525">
                            <a:noFill/>
                            <a:miter lim="800000"/>
                            <a:headEnd/>
                            <a:tailEnd/>
                          </a:ln>
                        </pic:spPr>
                      </pic:pic>
                    </a:graphicData>
                  </a:graphic>
                </wp:inline>
              </w:drawing>
            </w:r>
          </w:p>
          <w:p w:rsidR="003F0C6D" w:rsidRDefault="00335A5E"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5715" r="9525" b="1333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7iPQ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99046A" w:rsidRPr="0099046A" w:rsidRDefault="0099046A" w:rsidP="0099046A">
            <w:pPr>
              <w:pStyle w:val="NormalWeb"/>
              <w:shd w:val="clear" w:color="auto" w:fill="FFFFFF"/>
              <w:spacing w:before="0" w:beforeAutospacing="0" w:after="450" w:afterAutospacing="0"/>
              <w:textAlignment w:val="baseline"/>
              <w:rPr>
                <w:rFonts w:asciiTheme="minorHAnsi" w:hAnsiTheme="minorHAnsi" w:cstheme="minorHAnsi"/>
              </w:rPr>
            </w:pPr>
            <w:r w:rsidRPr="0099046A">
              <w:rPr>
                <w:rFonts w:asciiTheme="minorHAnsi" w:hAnsiTheme="minorHAnsi" w:cstheme="minorHAnsi"/>
                <w:sz w:val="22"/>
                <w:szCs w:val="22"/>
              </w:rPr>
              <w:t xml:space="preserve">Dilimize henüz yerleşmemiş yabancı kelimelerden bazıları aşağıda verilmiştir. Verilen bu yabancı kelimelerin Türkçe karşılıklarını yazınız. </w:t>
            </w:r>
          </w:p>
          <w:p w:rsidR="0099046A" w:rsidRPr="0099046A" w:rsidRDefault="0099046A" w:rsidP="0099046A">
            <w:pPr>
              <w:pStyle w:val="NormalWeb"/>
              <w:shd w:val="clear" w:color="auto" w:fill="FFFFFF"/>
              <w:spacing w:before="0" w:beforeAutospacing="0" w:after="450" w:afterAutospacing="0"/>
              <w:textAlignment w:val="baseline"/>
              <w:rPr>
                <w:rFonts w:asciiTheme="minorHAnsi" w:hAnsiTheme="minorHAnsi" w:cstheme="minorHAnsi"/>
              </w:rPr>
            </w:pPr>
            <w:proofErr w:type="spellStart"/>
            <w:r w:rsidRPr="0099046A">
              <w:rPr>
                <w:rFonts w:asciiTheme="minorHAnsi" w:hAnsiTheme="minorHAnsi" w:cstheme="minorHAnsi"/>
                <w:sz w:val="22"/>
                <w:szCs w:val="22"/>
              </w:rPr>
              <w:t>fast</w:t>
            </w:r>
            <w:proofErr w:type="spellEnd"/>
            <w:r w:rsidRPr="0099046A">
              <w:rPr>
                <w:rFonts w:asciiTheme="minorHAnsi" w:hAnsiTheme="minorHAnsi" w:cstheme="minorHAnsi"/>
                <w:sz w:val="22"/>
                <w:szCs w:val="22"/>
              </w:rPr>
              <w:t xml:space="preserve"> </w:t>
            </w:r>
            <w:proofErr w:type="spellStart"/>
            <w:r w:rsidRPr="0099046A">
              <w:rPr>
                <w:rFonts w:asciiTheme="minorHAnsi" w:hAnsiTheme="minorHAnsi" w:cstheme="minorHAnsi"/>
                <w:sz w:val="22"/>
                <w:szCs w:val="22"/>
              </w:rPr>
              <w:t>food</w:t>
            </w:r>
            <w:proofErr w:type="spellEnd"/>
            <w:r w:rsidRPr="0099046A">
              <w:rPr>
                <w:rFonts w:asciiTheme="minorHAnsi" w:hAnsiTheme="minorHAnsi" w:cstheme="minorHAnsi"/>
                <w:sz w:val="22"/>
                <w:szCs w:val="22"/>
              </w:rPr>
              <w:t>: hazır yiyecek</w:t>
            </w:r>
          </w:p>
          <w:p w:rsidR="0099046A" w:rsidRPr="0099046A" w:rsidRDefault="0099046A" w:rsidP="0099046A">
            <w:pPr>
              <w:pStyle w:val="NormalWeb"/>
              <w:shd w:val="clear" w:color="auto" w:fill="FFFFFF"/>
              <w:spacing w:before="0" w:beforeAutospacing="0" w:after="450" w:afterAutospacing="0"/>
              <w:textAlignment w:val="baseline"/>
              <w:rPr>
                <w:rFonts w:asciiTheme="minorHAnsi" w:hAnsiTheme="minorHAnsi" w:cstheme="minorHAnsi"/>
              </w:rPr>
            </w:pPr>
            <w:proofErr w:type="gramStart"/>
            <w:r w:rsidRPr="0099046A">
              <w:rPr>
                <w:rFonts w:asciiTheme="minorHAnsi" w:hAnsiTheme="minorHAnsi" w:cstheme="minorHAnsi"/>
                <w:sz w:val="22"/>
                <w:szCs w:val="22"/>
              </w:rPr>
              <w:t>body</w:t>
            </w:r>
            <w:proofErr w:type="gramEnd"/>
            <w:r w:rsidRPr="0099046A">
              <w:rPr>
                <w:rFonts w:asciiTheme="minorHAnsi" w:hAnsiTheme="minorHAnsi" w:cstheme="minorHAnsi"/>
                <w:sz w:val="22"/>
                <w:szCs w:val="22"/>
              </w:rPr>
              <w:t>: beden</w:t>
            </w:r>
          </w:p>
          <w:p w:rsidR="0099046A" w:rsidRPr="0099046A" w:rsidRDefault="0099046A" w:rsidP="0099046A">
            <w:pPr>
              <w:pStyle w:val="NormalWeb"/>
              <w:shd w:val="clear" w:color="auto" w:fill="FFFFFF"/>
              <w:spacing w:before="0" w:beforeAutospacing="0" w:after="450" w:afterAutospacing="0"/>
              <w:textAlignment w:val="baseline"/>
              <w:rPr>
                <w:rFonts w:asciiTheme="minorHAnsi" w:hAnsiTheme="minorHAnsi" w:cstheme="minorHAnsi"/>
              </w:rPr>
            </w:pPr>
            <w:proofErr w:type="gramStart"/>
            <w:r w:rsidRPr="0099046A">
              <w:rPr>
                <w:rFonts w:asciiTheme="minorHAnsi" w:hAnsiTheme="minorHAnsi" w:cstheme="minorHAnsi"/>
                <w:sz w:val="22"/>
                <w:szCs w:val="22"/>
              </w:rPr>
              <w:t>doping</w:t>
            </w:r>
            <w:proofErr w:type="gramEnd"/>
            <w:r w:rsidRPr="0099046A">
              <w:rPr>
                <w:rFonts w:asciiTheme="minorHAnsi" w:hAnsiTheme="minorHAnsi" w:cstheme="minorHAnsi"/>
                <w:sz w:val="22"/>
                <w:szCs w:val="22"/>
              </w:rPr>
              <w:t>: enerji arttırıcı ilaç</w:t>
            </w:r>
          </w:p>
          <w:p w:rsidR="008C1A4B" w:rsidRDefault="0099046A" w:rsidP="006A3709">
            <w:pPr>
              <w:pStyle w:val="NormalWeb"/>
              <w:shd w:val="clear" w:color="auto" w:fill="FFFFFF"/>
              <w:spacing w:before="0" w:beforeAutospacing="0" w:after="450" w:afterAutospacing="0"/>
              <w:textAlignment w:val="baseline"/>
              <w:rPr>
                <w:rFonts w:asciiTheme="minorHAnsi" w:hAnsiTheme="minorHAnsi" w:cstheme="minorHAnsi"/>
              </w:rPr>
            </w:pPr>
            <w:r w:rsidRPr="0099046A">
              <w:rPr>
                <w:rFonts w:asciiTheme="minorHAnsi" w:hAnsiTheme="minorHAnsi" w:cstheme="minorHAnsi"/>
                <w:sz w:val="22"/>
                <w:szCs w:val="22"/>
              </w:rPr>
              <w:t xml:space="preserve"> </w:t>
            </w:r>
            <w:proofErr w:type="spellStart"/>
            <w:r w:rsidRPr="0099046A">
              <w:rPr>
                <w:rFonts w:asciiTheme="minorHAnsi" w:hAnsiTheme="minorHAnsi" w:cstheme="minorHAnsi"/>
                <w:sz w:val="22"/>
                <w:szCs w:val="22"/>
              </w:rPr>
              <w:t>naturel</w:t>
            </w:r>
            <w:proofErr w:type="spellEnd"/>
            <w:r w:rsidRPr="0099046A">
              <w:rPr>
                <w:rFonts w:asciiTheme="minorHAnsi" w:hAnsiTheme="minorHAnsi" w:cstheme="minorHAnsi"/>
                <w:sz w:val="22"/>
                <w:szCs w:val="22"/>
              </w:rPr>
              <w:t>: doğal</w:t>
            </w:r>
          </w:p>
          <w:p w:rsidR="0099046A" w:rsidRPr="0099046A" w:rsidRDefault="0099046A" w:rsidP="006A3709">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sz w:val="22"/>
                <w:szCs w:val="22"/>
              </w:rPr>
              <w:drawing>
                <wp:inline distT="0" distB="0" distL="0" distR="0">
                  <wp:extent cx="6815470" cy="1107156"/>
                  <wp:effectExtent l="19050" t="0" r="4430" b="0"/>
                  <wp:docPr id="23" name="Resim 12" descr="C:\Users\LENOVO\Downloads\2021_03_21_17_50_15_Spor_ve_Bedenimiz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3_21_17_50_15_Spor_ve_Bedenimiz_Metni_Cevapları_Türkçe_Ödevim.png"/>
                          <pic:cNvPicPr>
                            <a:picLocks noChangeAspect="1" noChangeArrowheads="1"/>
                          </pic:cNvPicPr>
                        </pic:nvPicPr>
                        <pic:blipFill>
                          <a:blip r:embed="rId28"/>
                          <a:srcRect/>
                          <a:stretch>
                            <a:fillRect/>
                          </a:stretch>
                        </pic:blipFill>
                        <pic:spPr bwMode="auto">
                          <a:xfrm>
                            <a:off x="0" y="0"/>
                            <a:ext cx="6814534" cy="1107004"/>
                          </a:xfrm>
                          <a:prstGeom prst="rect">
                            <a:avLst/>
                          </a:prstGeom>
                          <a:noFill/>
                          <a:ln w="9525">
                            <a:noFill/>
                            <a:miter lim="800000"/>
                            <a:headEnd/>
                            <a:tailEnd/>
                          </a:ln>
                        </pic:spPr>
                      </pic:pic>
                    </a:graphicData>
                  </a:graphic>
                </wp:inline>
              </w:drawing>
            </w:r>
          </w:p>
          <w:p w:rsidR="008C1A4B" w:rsidRPr="00962403" w:rsidRDefault="0099046A" w:rsidP="00962403">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lastRenderedPageBreak/>
              <w:drawing>
                <wp:inline distT="0" distB="0" distL="0" distR="0">
                  <wp:extent cx="6636121" cy="3201936"/>
                  <wp:effectExtent l="19050" t="0" r="0" b="0"/>
                  <wp:docPr id="26" name="Resim 13" descr="C:\Users\LENOVO\Downloads\2021_03_21_17_51_13_Sağlıklı_Beslenmenin_Önemi_Konuşma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2021_03_21_17_51_13_Sağlıklı_Beslenmenin_Önemi_Konuşma_Türkçe_Ödevim.png"/>
                          <pic:cNvPicPr>
                            <a:picLocks noChangeAspect="1" noChangeArrowheads="1"/>
                          </pic:cNvPicPr>
                        </pic:nvPicPr>
                        <pic:blipFill>
                          <a:blip r:embed="rId29"/>
                          <a:srcRect/>
                          <a:stretch>
                            <a:fillRect/>
                          </a:stretch>
                        </pic:blipFill>
                        <pic:spPr bwMode="auto">
                          <a:xfrm>
                            <a:off x="0" y="0"/>
                            <a:ext cx="6639043" cy="3203346"/>
                          </a:xfrm>
                          <a:prstGeom prst="rect">
                            <a:avLst/>
                          </a:prstGeom>
                          <a:noFill/>
                          <a:ln w="9525">
                            <a:noFill/>
                            <a:miter lim="800000"/>
                            <a:headEnd/>
                            <a:tailEnd/>
                          </a:ln>
                        </pic:spPr>
                      </pic:pic>
                    </a:graphicData>
                  </a:graphic>
                </wp:inline>
              </w:drawing>
            </w:r>
            <w:r>
              <w:rPr>
                <w:rFonts w:ascii="Calibri" w:hAnsi="Calibri" w:cs="Calibri"/>
                <w:b/>
                <w:noProof/>
              </w:rPr>
              <w:drawing>
                <wp:inline distT="0" distB="0" distL="0" distR="0">
                  <wp:extent cx="6355917" cy="1688949"/>
                  <wp:effectExtent l="19050" t="0" r="6783" b="0"/>
                  <wp:docPr id="25" name="Resim 14" descr="C:\Users\LENOVO\Downloads\2021_03_21_17_51_31_Sağlıklı_Beslenmenin_Önemi_Konuşma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2021_03_21_17_51_31_Sağlıklı_Beslenmenin_Önemi_Konuşma_Türkçe_Ödevim.png"/>
                          <pic:cNvPicPr>
                            <a:picLocks noChangeAspect="1" noChangeArrowheads="1"/>
                          </pic:cNvPicPr>
                        </pic:nvPicPr>
                        <pic:blipFill>
                          <a:blip r:embed="rId30"/>
                          <a:srcRect/>
                          <a:stretch>
                            <a:fillRect/>
                          </a:stretch>
                        </pic:blipFill>
                        <pic:spPr bwMode="auto">
                          <a:xfrm>
                            <a:off x="0" y="0"/>
                            <a:ext cx="6373903" cy="1693729"/>
                          </a:xfrm>
                          <a:prstGeom prst="rect">
                            <a:avLst/>
                          </a:prstGeom>
                          <a:noFill/>
                          <a:ln w="9525">
                            <a:noFill/>
                            <a:miter lim="800000"/>
                            <a:headEnd/>
                            <a:tailEnd/>
                          </a:ln>
                        </pic:spPr>
                      </pic:pic>
                    </a:graphicData>
                  </a:graphic>
                </wp:inline>
              </w:drawing>
            </w:r>
            <w:r w:rsidR="00335A5E">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65405</wp:posOffset>
                      </wp:positionV>
                      <wp:extent cx="2352675" cy="304800"/>
                      <wp:effectExtent l="9525" t="13970" r="9525" b="50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9.05pt;margin-top:5.1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U/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DA02D3" w:rsidRDefault="008C1A4B" w:rsidP="00BC72A3">
            <w:pPr>
              <w:spacing w:before="20" w:after="20"/>
              <w:jc w:val="center"/>
              <w:rPr>
                <w:rFonts w:asciiTheme="minorHAnsi" w:hAnsiTheme="minorHAnsi" w:cstheme="minorHAnsi"/>
                <w:color w:val="FF0000"/>
              </w:rPr>
            </w:pPr>
            <w:r w:rsidRPr="00DA02D3">
              <w:rPr>
                <w:rFonts w:asciiTheme="minorHAnsi" w:hAnsiTheme="minorHAnsi" w:cstheme="minorHAnsi"/>
                <w:sz w:val="22"/>
                <w:szCs w:val="22"/>
              </w:rPr>
              <w:t>(</w:t>
            </w:r>
            <w:r w:rsidR="00B33357">
              <w:t>Sevdiğiniz spor dalı hakkında bilgi toplayınız</w:t>
            </w:r>
            <w:proofErr w:type="gramStart"/>
            <w:r w:rsidR="00B33357">
              <w:t>.</w:t>
            </w:r>
            <w:r w:rsidR="004B0AF6" w:rsidRPr="00DA02D3">
              <w:rPr>
                <w:rFonts w:asciiTheme="minorHAnsi" w:hAnsiTheme="minorHAnsi" w:cstheme="minorHAnsi"/>
                <w:sz w:val="22"/>
                <w:szCs w:val="22"/>
              </w:rPr>
              <w:t>.</w:t>
            </w:r>
            <w:proofErr w:type="gramEnd"/>
            <w:r w:rsidR="004B0AF6" w:rsidRPr="00DA02D3">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04ADB" w:rsidRDefault="002B75EA" w:rsidP="00BC72A3">
            <w:pPr>
              <w:pStyle w:val="GvdeMetniGirintisi"/>
              <w:numPr>
                <w:ilvl w:val="0"/>
                <w:numId w:val="3"/>
              </w:numPr>
              <w:jc w:val="left"/>
              <w:rPr>
                <w:rFonts w:asciiTheme="minorHAnsi" w:hAnsiTheme="minorHAnsi" w:cstheme="minorHAnsi"/>
                <w:bCs/>
                <w:sz w:val="22"/>
                <w:szCs w:val="22"/>
              </w:rPr>
            </w:pPr>
            <w:r>
              <w:rPr>
                <w:rFonts w:asciiTheme="minorHAnsi" w:hAnsiTheme="minorHAnsi" w:cstheme="minorHAnsi"/>
                <w:bCs/>
                <w:sz w:val="22"/>
                <w:szCs w:val="22"/>
              </w:rPr>
              <w:t>Neden spor yaparız?</w:t>
            </w:r>
          </w:p>
          <w:p w:rsidR="00962403" w:rsidRPr="00962403" w:rsidRDefault="00E32898" w:rsidP="00962403">
            <w:pPr>
              <w:pStyle w:val="GvdeMetniGirintisi"/>
              <w:numPr>
                <w:ilvl w:val="0"/>
                <w:numId w:val="3"/>
              </w:numPr>
              <w:jc w:val="left"/>
              <w:rPr>
                <w:rFonts w:asciiTheme="minorHAnsi" w:hAnsiTheme="minorHAnsi" w:cstheme="minorHAnsi"/>
                <w:bCs/>
                <w:sz w:val="22"/>
                <w:szCs w:val="22"/>
              </w:rPr>
            </w:pPr>
            <w:r>
              <w:rPr>
                <w:rFonts w:asciiTheme="minorHAnsi" w:hAnsiTheme="minorHAnsi" w:cstheme="minorHAnsi"/>
                <w:bCs/>
                <w:sz w:val="22"/>
                <w:szCs w:val="22"/>
              </w:rPr>
              <w:t>Sağlıklı olmak için neler yapmalıyız?</w:t>
            </w:r>
          </w:p>
          <w:p w:rsidR="00E32898" w:rsidRDefault="00962403" w:rsidP="00962403">
            <w:pPr>
              <w:pStyle w:val="GvdeMetniGirintisi"/>
              <w:ind w:firstLine="0"/>
              <w:jc w:val="left"/>
              <w:rPr>
                <w:rFonts w:asciiTheme="minorHAnsi" w:hAnsiTheme="minorHAnsi" w:cstheme="minorHAnsi"/>
                <w:bCs/>
                <w:sz w:val="22"/>
                <w:szCs w:val="22"/>
              </w:rPr>
            </w:pPr>
            <w:r>
              <w:rPr>
                <w:rFonts w:asciiTheme="minorHAnsi" w:hAnsiTheme="minorHAnsi" w:cstheme="minorHAnsi"/>
                <w:bCs/>
                <w:sz w:val="22"/>
                <w:szCs w:val="22"/>
              </w:rPr>
              <w:t>Kar düştü yollara,</w:t>
            </w:r>
          </w:p>
          <w:p w:rsidR="00962403" w:rsidRDefault="00962403" w:rsidP="00962403">
            <w:pPr>
              <w:pStyle w:val="GvdeMetniGirintisi"/>
              <w:ind w:firstLine="0"/>
              <w:jc w:val="left"/>
              <w:rPr>
                <w:rFonts w:asciiTheme="minorHAnsi" w:hAnsiTheme="minorHAnsi" w:cstheme="minorHAnsi"/>
                <w:bCs/>
                <w:sz w:val="22"/>
                <w:szCs w:val="22"/>
              </w:rPr>
            </w:pPr>
            <w:r>
              <w:rPr>
                <w:rFonts w:asciiTheme="minorHAnsi" w:hAnsiTheme="minorHAnsi" w:cstheme="minorHAnsi"/>
                <w:bCs/>
                <w:sz w:val="22"/>
                <w:szCs w:val="22"/>
              </w:rPr>
              <w:t>Oysa daha vakti var.</w:t>
            </w:r>
          </w:p>
          <w:p w:rsidR="00962403" w:rsidRDefault="00962403" w:rsidP="00962403">
            <w:pPr>
              <w:pStyle w:val="GvdeMetniGirintisi"/>
              <w:ind w:firstLine="0"/>
              <w:jc w:val="left"/>
              <w:rPr>
                <w:rFonts w:asciiTheme="minorHAnsi" w:hAnsiTheme="minorHAnsi" w:cstheme="minorHAnsi"/>
                <w:bCs/>
                <w:sz w:val="22"/>
                <w:szCs w:val="22"/>
              </w:rPr>
            </w:pPr>
            <w:r>
              <w:rPr>
                <w:rFonts w:asciiTheme="minorHAnsi" w:hAnsiTheme="minorHAnsi" w:cstheme="minorHAnsi"/>
                <w:bCs/>
                <w:sz w:val="22"/>
                <w:szCs w:val="22"/>
              </w:rPr>
              <w:t>Yaşlı hissediyorum kendimi,</w:t>
            </w:r>
          </w:p>
          <w:p w:rsidR="00962403" w:rsidRDefault="00962403" w:rsidP="00962403">
            <w:pPr>
              <w:pStyle w:val="GvdeMetniGirintisi"/>
              <w:ind w:firstLine="0"/>
              <w:jc w:val="left"/>
              <w:rPr>
                <w:rFonts w:asciiTheme="minorHAnsi" w:hAnsiTheme="minorHAnsi" w:cstheme="minorHAnsi"/>
                <w:bCs/>
                <w:sz w:val="22"/>
                <w:szCs w:val="22"/>
              </w:rPr>
            </w:pPr>
            <w:r>
              <w:rPr>
                <w:rFonts w:asciiTheme="minorHAnsi" w:hAnsiTheme="minorHAnsi" w:cstheme="minorHAnsi"/>
                <w:bCs/>
                <w:sz w:val="22"/>
                <w:szCs w:val="22"/>
              </w:rPr>
              <w:t>Odamda buz gibi soğuk var.</w:t>
            </w:r>
          </w:p>
          <w:p w:rsidR="00962403" w:rsidRPr="00962403" w:rsidRDefault="00962403" w:rsidP="00962403">
            <w:pPr>
              <w:pStyle w:val="GvdeMetniGirintisi"/>
              <w:ind w:firstLine="0"/>
              <w:jc w:val="left"/>
              <w:rPr>
                <w:rFonts w:asciiTheme="minorHAnsi" w:hAnsiTheme="minorHAnsi" w:cstheme="minorHAnsi"/>
                <w:b/>
                <w:bCs/>
                <w:sz w:val="22"/>
                <w:szCs w:val="22"/>
              </w:rPr>
            </w:pPr>
            <w:r w:rsidRPr="00962403">
              <w:rPr>
                <w:rFonts w:asciiTheme="minorHAnsi" w:hAnsiTheme="minorHAnsi" w:cstheme="minorHAnsi"/>
                <w:b/>
                <w:bCs/>
                <w:sz w:val="22"/>
                <w:szCs w:val="22"/>
              </w:rPr>
              <w:t xml:space="preserve">Bu şiirin ikinci dizesinde aşağıdaki ses </w:t>
            </w:r>
            <w:proofErr w:type="spellStart"/>
            <w:r w:rsidRPr="00962403">
              <w:rPr>
                <w:rFonts w:asciiTheme="minorHAnsi" w:hAnsiTheme="minorHAnsi" w:cstheme="minorHAnsi"/>
                <w:b/>
                <w:bCs/>
                <w:sz w:val="22"/>
                <w:szCs w:val="22"/>
              </w:rPr>
              <w:t>oalylarından</w:t>
            </w:r>
            <w:proofErr w:type="spellEnd"/>
            <w:r w:rsidRPr="00962403">
              <w:rPr>
                <w:rFonts w:asciiTheme="minorHAnsi" w:hAnsiTheme="minorHAnsi" w:cstheme="minorHAnsi"/>
                <w:b/>
                <w:bCs/>
                <w:sz w:val="22"/>
                <w:szCs w:val="22"/>
              </w:rPr>
              <w:t xml:space="preserve"> hangisi vardır?</w:t>
            </w:r>
          </w:p>
          <w:p w:rsidR="00962403" w:rsidRPr="00962403" w:rsidRDefault="00962403" w:rsidP="00962403">
            <w:pPr>
              <w:pStyle w:val="GvdeMetniGirintisi"/>
              <w:ind w:firstLine="0"/>
              <w:jc w:val="left"/>
              <w:rPr>
                <w:rFonts w:asciiTheme="minorHAnsi" w:hAnsiTheme="minorHAnsi" w:cstheme="minorHAnsi"/>
                <w:b/>
                <w:bCs/>
                <w:sz w:val="22"/>
                <w:szCs w:val="22"/>
              </w:rPr>
            </w:pPr>
            <w:r w:rsidRPr="00962403">
              <w:rPr>
                <w:rFonts w:asciiTheme="minorHAnsi" w:hAnsiTheme="minorHAnsi" w:cstheme="minorHAnsi"/>
                <w:b/>
                <w:bCs/>
                <w:sz w:val="22"/>
                <w:szCs w:val="22"/>
              </w:rPr>
              <w:t>A)</w:t>
            </w:r>
            <w:r>
              <w:rPr>
                <w:rFonts w:asciiTheme="minorHAnsi" w:hAnsiTheme="minorHAnsi" w:cstheme="minorHAnsi"/>
                <w:b/>
                <w:bCs/>
                <w:sz w:val="22"/>
                <w:szCs w:val="22"/>
              </w:rPr>
              <w:t xml:space="preserve"> </w:t>
            </w:r>
            <w:r w:rsidRPr="00962403">
              <w:rPr>
                <w:rFonts w:asciiTheme="minorHAnsi" w:hAnsiTheme="minorHAnsi" w:cstheme="minorHAnsi"/>
                <w:bCs/>
                <w:sz w:val="22"/>
                <w:szCs w:val="22"/>
              </w:rPr>
              <w:t>Ünlü düşmesi</w:t>
            </w:r>
          </w:p>
          <w:p w:rsidR="00962403" w:rsidRPr="00962403" w:rsidRDefault="00962403" w:rsidP="00962403">
            <w:pPr>
              <w:pStyle w:val="GvdeMetniGirintisi"/>
              <w:ind w:firstLine="0"/>
              <w:jc w:val="left"/>
              <w:rPr>
                <w:rFonts w:asciiTheme="minorHAnsi" w:hAnsiTheme="minorHAnsi" w:cstheme="minorHAnsi"/>
                <w:b/>
                <w:bCs/>
                <w:sz w:val="22"/>
                <w:szCs w:val="22"/>
              </w:rPr>
            </w:pPr>
            <w:r w:rsidRPr="00962403">
              <w:rPr>
                <w:rFonts w:asciiTheme="minorHAnsi" w:hAnsiTheme="minorHAnsi" w:cstheme="minorHAnsi"/>
                <w:b/>
                <w:bCs/>
                <w:sz w:val="22"/>
                <w:szCs w:val="22"/>
              </w:rPr>
              <w:t>B)</w:t>
            </w:r>
            <w:r>
              <w:rPr>
                <w:rFonts w:asciiTheme="minorHAnsi" w:hAnsiTheme="minorHAnsi" w:cstheme="minorHAnsi"/>
                <w:b/>
                <w:bCs/>
                <w:sz w:val="22"/>
                <w:szCs w:val="22"/>
              </w:rPr>
              <w:t xml:space="preserve"> </w:t>
            </w:r>
            <w:r w:rsidRPr="00962403">
              <w:rPr>
                <w:rFonts w:asciiTheme="minorHAnsi" w:hAnsiTheme="minorHAnsi" w:cstheme="minorHAnsi"/>
                <w:bCs/>
                <w:sz w:val="22"/>
                <w:szCs w:val="22"/>
              </w:rPr>
              <w:t>Ünsüz benzeşmesi</w:t>
            </w:r>
          </w:p>
          <w:p w:rsidR="00962403" w:rsidRPr="00962403" w:rsidRDefault="00962403" w:rsidP="00962403">
            <w:pPr>
              <w:pStyle w:val="GvdeMetniGirintisi"/>
              <w:ind w:firstLine="0"/>
              <w:jc w:val="left"/>
              <w:rPr>
                <w:rFonts w:asciiTheme="minorHAnsi" w:hAnsiTheme="minorHAnsi" w:cstheme="minorHAnsi"/>
                <w:b/>
                <w:bCs/>
                <w:sz w:val="22"/>
                <w:szCs w:val="22"/>
              </w:rPr>
            </w:pPr>
            <w:r w:rsidRPr="00962403">
              <w:rPr>
                <w:rFonts w:asciiTheme="minorHAnsi" w:hAnsiTheme="minorHAnsi" w:cstheme="minorHAnsi"/>
                <w:b/>
                <w:bCs/>
                <w:sz w:val="22"/>
                <w:szCs w:val="22"/>
              </w:rPr>
              <w:t>C)</w:t>
            </w:r>
            <w:r>
              <w:rPr>
                <w:rFonts w:asciiTheme="minorHAnsi" w:hAnsiTheme="minorHAnsi" w:cstheme="minorHAnsi"/>
                <w:b/>
                <w:bCs/>
                <w:sz w:val="22"/>
                <w:szCs w:val="22"/>
              </w:rPr>
              <w:t xml:space="preserve"> </w:t>
            </w:r>
            <w:r w:rsidRPr="00962403">
              <w:rPr>
                <w:rFonts w:asciiTheme="minorHAnsi" w:hAnsiTheme="minorHAnsi" w:cstheme="minorHAnsi"/>
                <w:bCs/>
                <w:sz w:val="22"/>
                <w:szCs w:val="22"/>
              </w:rPr>
              <w:t>Ünsüz türemesi</w:t>
            </w:r>
          </w:p>
          <w:p w:rsidR="00962403" w:rsidRPr="00962403" w:rsidRDefault="00962403" w:rsidP="00962403">
            <w:pPr>
              <w:pStyle w:val="GvdeMetniGirintisi"/>
              <w:ind w:firstLine="0"/>
              <w:jc w:val="left"/>
              <w:rPr>
                <w:rFonts w:asciiTheme="minorHAnsi" w:hAnsiTheme="minorHAnsi" w:cstheme="minorHAnsi"/>
                <w:b/>
                <w:bCs/>
                <w:sz w:val="22"/>
                <w:szCs w:val="22"/>
              </w:rPr>
            </w:pPr>
            <w:r w:rsidRPr="00962403">
              <w:rPr>
                <w:rFonts w:asciiTheme="minorHAnsi" w:hAnsiTheme="minorHAnsi" w:cstheme="minorHAnsi"/>
                <w:b/>
                <w:bCs/>
                <w:sz w:val="22"/>
                <w:szCs w:val="22"/>
              </w:rPr>
              <w:t>D)</w:t>
            </w:r>
            <w:r>
              <w:rPr>
                <w:rFonts w:asciiTheme="minorHAnsi" w:hAnsiTheme="minorHAnsi" w:cstheme="minorHAnsi"/>
                <w:b/>
                <w:bCs/>
                <w:sz w:val="22"/>
                <w:szCs w:val="22"/>
              </w:rPr>
              <w:t xml:space="preserve"> </w:t>
            </w:r>
            <w:r w:rsidRPr="00962403">
              <w:rPr>
                <w:rFonts w:asciiTheme="minorHAnsi" w:hAnsiTheme="minorHAnsi" w:cstheme="minorHAnsi"/>
                <w:bCs/>
                <w:sz w:val="22"/>
                <w:szCs w:val="22"/>
              </w:rPr>
              <w:t>Ünlü daralması</w:t>
            </w:r>
          </w:p>
          <w:p w:rsidR="00E32898" w:rsidRPr="00572324" w:rsidRDefault="00E32898" w:rsidP="00962403">
            <w:pPr>
              <w:pStyle w:val="GvdeMetniGirintisi"/>
              <w:ind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B224A5">
      <w:pPr>
        <w:pStyle w:val="NormalWeb"/>
        <w:spacing w:before="0" w:beforeAutospacing="0" w:after="75" w:afterAutospacing="0"/>
        <w:ind w:right="225"/>
        <w:rPr>
          <w:rFonts w:ascii="Arial" w:hAnsi="Arial" w:cs="Arial"/>
          <w:color w:val="444444"/>
        </w:rPr>
      </w:pPr>
      <w:r w:rsidRPr="005D22BF">
        <w:rPr>
          <w:rFonts w:ascii="Arial" w:hAnsi="Arial" w:cs="Arial"/>
          <w:color w:val="666666"/>
          <w:sz w:val="21"/>
          <w:szCs w:val="21"/>
        </w:rPr>
        <w:lastRenderedPageBreak/>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31"/>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2">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8C396D"/>
    <w:multiLevelType w:val="hybridMultilevel"/>
    <w:tmpl w:val="81669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3"/>
  </w:num>
  <w:num w:numId="5">
    <w:abstractNumId w:val="2"/>
  </w:num>
  <w:num w:numId="6">
    <w:abstractNumId w:val="0"/>
  </w:num>
  <w:num w:numId="7">
    <w:abstractNumId w:val="4"/>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528D6"/>
    <w:rsid w:val="00065B2D"/>
    <w:rsid w:val="00073433"/>
    <w:rsid w:val="000826A7"/>
    <w:rsid w:val="000911FB"/>
    <w:rsid w:val="00094237"/>
    <w:rsid w:val="000A02F2"/>
    <w:rsid w:val="000F3A9F"/>
    <w:rsid w:val="001049BB"/>
    <w:rsid w:val="00181CD9"/>
    <w:rsid w:val="00181DDB"/>
    <w:rsid w:val="00195FF5"/>
    <w:rsid w:val="001B203F"/>
    <w:rsid w:val="001D68B3"/>
    <w:rsid w:val="001F62D6"/>
    <w:rsid w:val="002022BA"/>
    <w:rsid w:val="00222DB9"/>
    <w:rsid w:val="002260A0"/>
    <w:rsid w:val="00230CC8"/>
    <w:rsid w:val="00234FB2"/>
    <w:rsid w:val="00245362"/>
    <w:rsid w:val="0028216E"/>
    <w:rsid w:val="00283356"/>
    <w:rsid w:val="002A0985"/>
    <w:rsid w:val="002B75EA"/>
    <w:rsid w:val="003070A5"/>
    <w:rsid w:val="00310B1C"/>
    <w:rsid w:val="0031195A"/>
    <w:rsid w:val="003179F0"/>
    <w:rsid w:val="00322D45"/>
    <w:rsid w:val="00335A5E"/>
    <w:rsid w:val="003776F6"/>
    <w:rsid w:val="003840E0"/>
    <w:rsid w:val="0038540D"/>
    <w:rsid w:val="00390C42"/>
    <w:rsid w:val="0039498A"/>
    <w:rsid w:val="003A6E9A"/>
    <w:rsid w:val="003C1830"/>
    <w:rsid w:val="003E59BA"/>
    <w:rsid w:val="003F02AB"/>
    <w:rsid w:val="003F0C6D"/>
    <w:rsid w:val="00401FC2"/>
    <w:rsid w:val="00404ADB"/>
    <w:rsid w:val="00420896"/>
    <w:rsid w:val="00432459"/>
    <w:rsid w:val="0043629F"/>
    <w:rsid w:val="00447912"/>
    <w:rsid w:val="00464C01"/>
    <w:rsid w:val="00483F7A"/>
    <w:rsid w:val="004A1254"/>
    <w:rsid w:val="004B0AF6"/>
    <w:rsid w:val="004D3ED7"/>
    <w:rsid w:val="004D688E"/>
    <w:rsid w:val="0053681A"/>
    <w:rsid w:val="00572324"/>
    <w:rsid w:val="005A2698"/>
    <w:rsid w:val="005A42AB"/>
    <w:rsid w:val="005B3DFA"/>
    <w:rsid w:val="005C65B9"/>
    <w:rsid w:val="005D4FEC"/>
    <w:rsid w:val="005E17AC"/>
    <w:rsid w:val="005E279B"/>
    <w:rsid w:val="005F56C9"/>
    <w:rsid w:val="00612F85"/>
    <w:rsid w:val="00627B28"/>
    <w:rsid w:val="00630ADE"/>
    <w:rsid w:val="00632498"/>
    <w:rsid w:val="00636AD0"/>
    <w:rsid w:val="006517F0"/>
    <w:rsid w:val="00656FC1"/>
    <w:rsid w:val="00660EA7"/>
    <w:rsid w:val="006E15AC"/>
    <w:rsid w:val="007478A1"/>
    <w:rsid w:val="007563C7"/>
    <w:rsid w:val="00785D28"/>
    <w:rsid w:val="007F1732"/>
    <w:rsid w:val="008030B5"/>
    <w:rsid w:val="00820284"/>
    <w:rsid w:val="00820839"/>
    <w:rsid w:val="008424E7"/>
    <w:rsid w:val="00844123"/>
    <w:rsid w:val="0085352D"/>
    <w:rsid w:val="00887172"/>
    <w:rsid w:val="008C1A4B"/>
    <w:rsid w:val="008C1C3E"/>
    <w:rsid w:val="008F7BF6"/>
    <w:rsid w:val="00931BF4"/>
    <w:rsid w:val="00935997"/>
    <w:rsid w:val="00961231"/>
    <w:rsid w:val="00962403"/>
    <w:rsid w:val="0097503E"/>
    <w:rsid w:val="0099046A"/>
    <w:rsid w:val="00993862"/>
    <w:rsid w:val="009A5CB9"/>
    <w:rsid w:val="009B600A"/>
    <w:rsid w:val="009D2A77"/>
    <w:rsid w:val="009D3785"/>
    <w:rsid w:val="009D3B1C"/>
    <w:rsid w:val="00A131D4"/>
    <w:rsid w:val="00A2657C"/>
    <w:rsid w:val="00A266E4"/>
    <w:rsid w:val="00AD6495"/>
    <w:rsid w:val="00AF1F2D"/>
    <w:rsid w:val="00B224A5"/>
    <w:rsid w:val="00B31C39"/>
    <w:rsid w:val="00B33357"/>
    <w:rsid w:val="00B53462"/>
    <w:rsid w:val="00B636CD"/>
    <w:rsid w:val="00BC43A1"/>
    <w:rsid w:val="00BC72A3"/>
    <w:rsid w:val="00BD5B20"/>
    <w:rsid w:val="00BF0C05"/>
    <w:rsid w:val="00BF374E"/>
    <w:rsid w:val="00BF6B30"/>
    <w:rsid w:val="00C279BF"/>
    <w:rsid w:val="00C36B8C"/>
    <w:rsid w:val="00C8638D"/>
    <w:rsid w:val="00CD758B"/>
    <w:rsid w:val="00CF297C"/>
    <w:rsid w:val="00D14B2E"/>
    <w:rsid w:val="00D54DBC"/>
    <w:rsid w:val="00D65FCC"/>
    <w:rsid w:val="00D70CED"/>
    <w:rsid w:val="00D86D8E"/>
    <w:rsid w:val="00D903FB"/>
    <w:rsid w:val="00DA02D3"/>
    <w:rsid w:val="00DA38A0"/>
    <w:rsid w:val="00DC32BD"/>
    <w:rsid w:val="00DD1BDC"/>
    <w:rsid w:val="00DF14B0"/>
    <w:rsid w:val="00E32898"/>
    <w:rsid w:val="00E34E01"/>
    <w:rsid w:val="00E405F9"/>
    <w:rsid w:val="00E704D7"/>
    <w:rsid w:val="00EF5FF1"/>
    <w:rsid w:val="00F110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B1779-2358-400F-9CA6-81E3F7DC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Pa10">
    <w:name w:val="Pa10"/>
    <w:basedOn w:val="Default"/>
    <w:next w:val="Default"/>
    <w:uiPriority w:val="99"/>
    <w:rsid w:val="00BC72A3"/>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7377058">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53815588">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com.tr/i/n0wc9otxPcN4ag"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rriyet.com.tr/haberleri/saglik-varliktan-yegdir" TargetMode="Externa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www.tdk.gov.tr" TargetMode="Externa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i/n0wc9otxPcN4ag"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09FB-4885-4FE6-BDBA-57E4F993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4</cp:revision>
  <dcterms:created xsi:type="dcterms:W3CDTF">2022-09-19T18:05:00Z</dcterms:created>
  <dcterms:modified xsi:type="dcterms:W3CDTF">2022-09-19T18:05:00Z</dcterms:modified>
</cp:coreProperties>
</file>