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85D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21699F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34925</wp:posOffset>
            </wp:positionV>
            <wp:extent cx="628650" cy="6381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0A185D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D600B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güvenoyu</w:t>
                    </w:r>
                    <w:proofErr w:type="gramEnd"/>
                  </w:p>
                  <w:p w:rsidR="00017DFB" w:rsidRDefault="00D600B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kamuoyu</w:t>
                    </w:r>
                    <w:proofErr w:type="gramEnd"/>
                  </w:p>
                  <w:p w:rsidR="007E77D3" w:rsidRDefault="007E77D3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güngörmüş</w:t>
                    </w:r>
                    <w:proofErr w:type="gramEnd"/>
                  </w:p>
                  <w:p w:rsidR="00017DFB" w:rsidRDefault="00D600B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adembaba</w:t>
                    </w:r>
                    <w:proofErr w:type="spellEnd"/>
                  </w:p>
                  <w:p w:rsidR="00017DFB" w:rsidRDefault="00D600B6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şambabası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E9654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kalburüstü</w:t>
                    </w:r>
                    <w:proofErr w:type="gramEnd"/>
                  </w:p>
                  <w:p w:rsidR="00017DFB" w:rsidRDefault="00D600B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kedigözü</w:t>
                    </w:r>
                    <w:proofErr w:type="gramEnd"/>
                  </w:p>
                  <w:p w:rsidR="00017DFB" w:rsidRDefault="00D600B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kedidili</w:t>
                    </w:r>
                    <w:proofErr w:type="gramEnd"/>
                  </w:p>
                  <w:p w:rsidR="00017DFB" w:rsidRDefault="00E9654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kabadayı</w:t>
                    </w:r>
                    <w:proofErr w:type="gramEnd"/>
                  </w:p>
                  <w:p w:rsidR="00017DFB" w:rsidRDefault="00D600B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tavşankanı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D600B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sağkol</w:t>
                    </w:r>
                    <w:proofErr w:type="spellEnd"/>
                  </w:p>
                  <w:p w:rsidR="00017DFB" w:rsidRDefault="00D600B6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saygıdeğer</w:t>
                    </w:r>
                    <w:proofErr w:type="gramEnd"/>
                  </w:p>
                  <w:p w:rsidR="00017DFB" w:rsidRDefault="0060540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özveri</w:t>
                    </w:r>
                    <w:proofErr w:type="gramEnd"/>
                  </w:p>
                  <w:p w:rsidR="00017DFB" w:rsidRDefault="00605402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özdeyiş</w:t>
                    </w:r>
                    <w:proofErr w:type="gramEnd"/>
                  </w:p>
                  <w:p w:rsidR="00017DFB" w:rsidRDefault="008400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gelişigüzel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0A185D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Hayatta hiçbir şeyi olmayan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Sorumluluğu olmayan, hayırsız baba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Birçok hayat deneyimi</w:t>
                  </w:r>
                  <w:r w:rsidR="005C12B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bulunan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konuyla ilgili halkın genel düşüncesi, halkoyu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Hükümetin tutumunu değerlendirmek için milletvekillerinin verdiği oy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Genellikle dondurmanın yanında yenilen bir tür tatlı bisküvi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Tam kıvamında demlenmiş (çay)</w:t>
                  </w:r>
                  <w:r w:rsidR="007848E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/ Parlak ve koyu kırmızı renk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Toplum kurallarının dışına çıkarak zorbalık yapan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Yollarda ışık vurduğu zaman parlayan trafik işareti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E96545" w:rsidRPr="00E96545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Seçkin,önde</w:t>
                  </w:r>
                  <w:proofErr w:type="gramEnd"/>
                  <w:r w:rsidR="00E96545" w:rsidRPr="00AD630C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gelen / Değerli, güzel / Başarılı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E96545" w:rsidRPr="00E9654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amaç uğruna herhangi bir şey için kendi çıkarlarından vazgeçme, fedakârlık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E96545" w:rsidRPr="00E9654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Kim tarafından söylendiği bilinen özlü söz, vecize, </w:t>
                  </w:r>
                  <w:proofErr w:type="gramStart"/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motto</w:t>
                  </w:r>
                  <w:proofErr w:type="gram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96545" w:rsidRPr="00E9654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Kendisine saygı gösterilmeye değer, muhterem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96545" w:rsidRPr="00E9654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Baştan savma, herhangi bir, rastgele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9654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96545" w:rsidRDefault="00017DFB" w:rsidP="00E96545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96545" w:rsidRPr="00E9654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96545" w:rsidRPr="0005597D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Birinin çok güvendiği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F7562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B6666" w:rsidRDefault="007B6666" w:rsidP="007B666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7B666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7B666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7B666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7B6666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B6666" w:rsidRDefault="007B6666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0A185D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önsezi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öngörü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sıcakkanlı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soğukkanlı</w:t>
                    </w:r>
                    <w:proofErr w:type="gramEnd"/>
                  </w:p>
                  <w:p w:rsidR="00017DFB" w:rsidRDefault="002D668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hoşgörü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05410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o</w:t>
                    </w:r>
                    <w:r w:rsidR="00B5158B">
                      <w:rPr>
                        <w:rFonts w:ascii="Verdana" w:hAnsi="Verdana"/>
                        <w:sz w:val="18"/>
                        <w:szCs w:val="18"/>
                      </w:rPr>
                      <w:t>kuryazar</w:t>
                    </w:r>
                    <w:proofErr w:type="gramEnd"/>
                  </w:p>
                  <w:p w:rsidR="00017DFB" w:rsidRPr="00B5158B" w:rsidRDefault="00B5158B" w:rsidP="00B5158B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yazarçizer</w:t>
                    </w:r>
                    <w:proofErr w:type="gramEnd"/>
                  </w:p>
                  <w:p w:rsidR="00017DFB" w:rsidRDefault="00C92A6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günübirlik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elöpen</w:t>
                    </w:r>
                    <w:proofErr w:type="gramEnd"/>
                  </w:p>
                  <w:p w:rsidR="00017DFB" w:rsidRDefault="0005410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safdil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2815B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cankurtaran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vadetmek</w:t>
                    </w:r>
                    <w:proofErr w:type="spell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def</w:t>
                    </w:r>
                    <w:r w:rsidR="002815B8">
                      <w:rPr>
                        <w:rFonts w:ascii="Verdana" w:hAnsi="Verdana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etmek</w:t>
                    </w:r>
                    <w:proofErr w:type="gramEnd"/>
                  </w:p>
                  <w:p w:rsidR="00017DFB" w:rsidRDefault="00B5158B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zehretmek</w:t>
                    </w:r>
                    <w:proofErr w:type="gramEnd"/>
                  </w:p>
                  <w:p w:rsidR="00017DFB" w:rsidRDefault="002815B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feshetmek</w:t>
                    </w:r>
                    <w:proofErr w:type="gramEnd"/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0A185D" w:rsidP="00BB35C3">
      <w:r>
        <w:rPr>
          <w:noProof/>
          <w:lang w:eastAsia="tr-TR"/>
        </w:rPr>
        <w:pict>
          <v:rect id="_x0000_s1050" style="position:absolute;margin-left:-22.1pt;margin-top:12.5pt;width:110.25pt;height:579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C273C" w:rsidRDefault="00BC273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79pt;z-index:251679744">
            <v:textbox>
              <w:txbxContent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Olaylara ve ge</w:t>
                  </w:r>
                  <w:r w:rsid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lişmelere sakin, ılımlı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yaklaşan kimse, serinkanlı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Her şeyi anlayışla karşılayarak hoş görme durumu, müsamaha, tolerans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Herkesle çabuk anlaşan, çabuk dost olan, sevimli, cana yakın, sempatik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Hiçbir belirti yokken bir şeyin olacağını sezme, içe doğma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işin ilerisini kestirme ve ona göre davranma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815B8" w:rsidRDefault="00017DFB" w:rsidP="002815B8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815B8" w:rsidRPr="002815B8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815B8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Bütün bir gün boyunca, gece kalmadan yapılan/Gelişigüzel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56DA" w:rsidRDefault="00017DFB" w:rsidP="004756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56DA" w:rsidRPr="004756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56DA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Okumas</w:t>
                  </w:r>
                  <w:r w:rsidR="005C12B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ı yazması olan, öğrenim görmüş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756DA" w:rsidRDefault="00017DFB" w:rsidP="004756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56DA" w:rsidRPr="004756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C12B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Kolayca aldatılan, saf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756DA" w:rsidRDefault="00017DFB" w:rsidP="004756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56DA" w:rsidRPr="004756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C12BE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Yazarlıkla uğraşan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4756DA" w:rsidRPr="00706DC0" w:rsidRDefault="00017DFB" w:rsidP="004756DA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4756DA" w:rsidRPr="004756DA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4756D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U</w:t>
                  </w:r>
                  <w:r w:rsidR="004756DA" w:rsidRPr="00706DC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zun </w:t>
                  </w:r>
                  <w:r w:rsidR="004756D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vücutlu, </w:t>
                  </w:r>
                  <w:r w:rsidR="004756DA" w:rsidRPr="00706DC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böcekçil, küçük sürüngen hayvan</w:t>
                  </w:r>
                  <w:r w:rsidR="004756D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, kertenkele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092F57" w:rsidRDefault="00017DFB" w:rsidP="00092F57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92F57" w:rsidRP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92F57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Tatsızlık çıkarıp üzüntüye yol açmak, buna</w:t>
                  </w:r>
                  <w:r w:rsid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ltmak, acı vermek, sıkmak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092F57" w:rsidRDefault="00017DFB" w:rsidP="00092F57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92F57" w:rsidRP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Y</w:t>
                  </w:r>
                  <w:r w:rsidR="00092F57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üzme bilmeyenleri uyaran ve tehlike anında onları kurtaran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092F57" w:rsidRDefault="00017DFB" w:rsidP="00092F57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92F57" w:rsidRPr="00092F57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092F57" w:rsidRPr="00706DC0">
                    <w:rPr>
                      <w:rFonts w:asciiTheme="majorHAnsi" w:hAnsiTheme="majorHAnsi"/>
                      <w:sz w:val="24"/>
                      <w:szCs w:val="24"/>
                    </w:rPr>
                    <w:t>Verilmiş bir yargıyı kaldırmak, bozmak/</w:t>
                  </w:r>
                  <w:r w:rsidR="00092F57">
                    <w:rPr>
                      <w:rFonts w:asciiTheme="majorHAnsi" w:hAnsiTheme="majorHAnsi"/>
                      <w:sz w:val="24"/>
                      <w:szCs w:val="24"/>
                    </w:rPr>
                    <w:t>Kapatmak, dağıtmak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092F57" w:rsidRDefault="00017DFB" w:rsidP="00092F57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92F57" w:rsidRP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92F57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>Bir işi yerine getireceğine söz vermek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092F57" w:rsidRDefault="00017DFB" w:rsidP="00092F57">
                  <w:pPr>
                    <w:pStyle w:val="AralkYok"/>
                    <w:ind w:left="-113" w:right="-170"/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092F57" w:rsidRPr="00092F57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092F57" w:rsidRPr="00706DC0">
                    <w:rPr>
                      <w:rFonts w:asciiTheme="majorHAnsi" w:hAnsiTheme="majorHAnsi"/>
                      <w:sz w:val="24"/>
                      <w:szCs w:val="24"/>
                      <w:shd w:val="clear" w:color="auto" w:fill="FFFFFF"/>
                    </w:rPr>
                    <w:t xml:space="preserve">Ölüyü gömmek, toprağa vermek 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73FB9" w:rsidRDefault="00A37F4C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271145</wp:posOffset>
            </wp:positionV>
            <wp:extent cx="3105150" cy="790575"/>
            <wp:effectExtent l="19050" t="0" r="0" b="0"/>
            <wp:wrapNone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271145</wp:posOffset>
            </wp:positionV>
            <wp:extent cx="3095625" cy="790575"/>
            <wp:effectExtent l="19050" t="0" r="9525" b="0"/>
            <wp:wrapNone/>
            <wp:docPr id="1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73FB9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54102"/>
    <w:rsid w:val="000902DE"/>
    <w:rsid w:val="00092F57"/>
    <w:rsid w:val="000A185D"/>
    <w:rsid w:val="000C4A6C"/>
    <w:rsid w:val="0013720A"/>
    <w:rsid w:val="00140473"/>
    <w:rsid w:val="00140CA7"/>
    <w:rsid w:val="00192DC5"/>
    <w:rsid w:val="001B2B5C"/>
    <w:rsid w:val="0021699F"/>
    <w:rsid w:val="00220AFB"/>
    <w:rsid w:val="002815B8"/>
    <w:rsid w:val="002D6684"/>
    <w:rsid w:val="002E2932"/>
    <w:rsid w:val="003040F4"/>
    <w:rsid w:val="003508AE"/>
    <w:rsid w:val="00361238"/>
    <w:rsid w:val="00376E0A"/>
    <w:rsid w:val="003D140A"/>
    <w:rsid w:val="00403BC5"/>
    <w:rsid w:val="00440001"/>
    <w:rsid w:val="0046590D"/>
    <w:rsid w:val="00474C44"/>
    <w:rsid w:val="004756DA"/>
    <w:rsid w:val="004851C6"/>
    <w:rsid w:val="004E64EE"/>
    <w:rsid w:val="00516AAD"/>
    <w:rsid w:val="00543FD8"/>
    <w:rsid w:val="005C12BE"/>
    <w:rsid w:val="005E25E9"/>
    <w:rsid w:val="00605402"/>
    <w:rsid w:val="006B5835"/>
    <w:rsid w:val="0070341F"/>
    <w:rsid w:val="007059CA"/>
    <w:rsid w:val="00732B04"/>
    <w:rsid w:val="007848EC"/>
    <w:rsid w:val="007A07E8"/>
    <w:rsid w:val="007A2ED9"/>
    <w:rsid w:val="007B6666"/>
    <w:rsid w:val="007E77D3"/>
    <w:rsid w:val="00830BD6"/>
    <w:rsid w:val="008400AE"/>
    <w:rsid w:val="008724CE"/>
    <w:rsid w:val="008A6EDD"/>
    <w:rsid w:val="008C54D0"/>
    <w:rsid w:val="008D5B8F"/>
    <w:rsid w:val="008D7102"/>
    <w:rsid w:val="009063C4"/>
    <w:rsid w:val="0098169F"/>
    <w:rsid w:val="00986A78"/>
    <w:rsid w:val="009B0DEE"/>
    <w:rsid w:val="00A37F4C"/>
    <w:rsid w:val="00A43592"/>
    <w:rsid w:val="00A544F5"/>
    <w:rsid w:val="00A55C9E"/>
    <w:rsid w:val="00AA2257"/>
    <w:rsid w:val="00AD1E50"/>
    <w:rsid w:val="00B31F65"/>
    <w:rsid w:val="00B36B20"/>
    <w:rsid w:val="00B4054B"/>
    <w:rsid w:val="00B5158B"/>
    <w:rsid w:val="00B531DD"/>
    <w:rsid w:val="00B60B66"/>
    <w:rsid w:val="00B73FB9"/>
    <w:rsid w:val="00BB35C3"/>
    <w:rsid w:val="00BC273C"/>
    <w:rsid w:val="00BF7562"/>
    <w:rsid w:val="00C20350"/>
    <w:rsid w:val="00C60278"/>
    <w:rsid w:val="00C92A6A"/>
    <w:rsid w:val="00D208E5"/>
    <w:rsid w:val="00D22980"/>
    <w:rsid w:val="00D23853"/>
    <w:rsid w:val="00D47C6B"/>
    <w:rsid w:val="00D600B6"/>
    <w:rsid w:val="00D833E1"/>
    <w:rsid w:val="00DF01C8"/>
    <w:rsid w:val="00DF5119"/>
    <w:rsid w:val="00E1031A"/>
    <w:rsid w:val="00E96545"/>
    <w:rsid w:val="00EE7257"/>
    <w:rsid w:val="00F50B49"/>
    <w:rsid w:val="00FC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73348-9626-447E-8171-046DEE68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46</cp:revision>
  <dcterms:created xsi:type="dcterms:W3CDTF">2020-01-12T18:55:00Z</dcterms:created>
  <dcterms:modified xsi:type="dcterms:W3CDTF">2020-02-10T08:41:00Z</dcterms:modified>
</cp:coreProperties>
</file>